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97C" w:rsidRPr="00177613" w:rsidRDefault="0061701B" w:rsidP="00177613">
      <w:pPr>
        <w:pStyle w:val="Body"/>
        <w:tabs>
          <w:tab w:val="center" w:pos="3321"/>
          <w:tab w:val="left" w:pos="5250"/>
        </w:tabs>
        <w:ind w:left="0" w:firstLine="0"/>
        <w:jc w:val="center"/>
        <w:rPr>
          <w:rFonts w:ascii="Century Gothic" w:hAnsi="Century Gothic"/>
          <w:b/>
          <w:bCs/>
          <w:sz w:val="28"/>
          <w:szCs w:val="36"/>
        </w:rPr>
      </w:pPr>
      <w:r w:rsidRPr="00B104BE">
        <w:rPr>
          <w:rFonts w:ascii="Century Gothic" w:hAnsi="Century Gothic"/>
          <w:b/>
          <w:bCs/>
          <w:sz w:val="28"/>
          <w:szCs w:val="36"/>
        </w:rPr>
        <w:t>1 Peter</w:t>
      </w:r>
      <w:r w:rsidR="0023331F" w:rsidRPr="00B104BE">
        <w:rPr>
          <w:rFonts w:ascii="Century Gothic" w:hAnsi="Century Gothic"/>
          <w:b/>
          <w:bCs/>
          <w:sz w:val="28"/>
          <w:szCs w:val="36"/>
        </w:rPr>
        <w:t>:</w:t>
      </w:r>
      <w:r w:rsidRPr="00B104BE">
        <w:rPr>
          <w:rFonts w:ascii="Century Gothic" w:hAnsi="Century Gothic"/>
          <w:b/>
          <w:bCs/>
          <w:sz w:val="28"/>
          <w:szCs w:val="36"/>
        </w:rPr>
        <w:t xml:space="preserve"> </w:t>
      </w:r>
      <w:r w:rsidR="00177613">
        <w:rPr>
          <w:rFonts w:ascii="Century Gothic" w:hAnsi="Century Gothic"/>
          <w:b/>
          <w:bCs/>
          <w:sz w:val="28"/>
          <w:szCs w:val="36"/>
        </w:rPr>
        <w:t>We are Living Stones for a Spiritual House</w:t>
      </w:r>
    </w:p>
    <w:p w:rsidR="006939CA" w:rsidRDefault="0061701B">
      <w:pPr>
        <w:pStyle w:val="Body"/>
        <w:tabs>
          <w:tab w:val="center" w:pos="3321"/>
          <w:tab w:val="left" w:pos="5250"/>
        </w:tabs>
        <w:ind w:left="0" w:firstLine="0"/>
        <w:jc w:val="center"/>
        <w:rPr>
          <w:rFonts w:ascii="Century Gothic" w:hAnsi="Century Gothic"/>
          <w:i/>
          <w:iCs/>
          <w:sz w:val="22"/>
          <w:szCs w:val="22"/>
          <w:lang w:val="de-DE"/>
        </w:rPr>
      </w:pPr>
      <w:r>
        <w:rPr>
          <w:rFonts w:ascii="Century Gothic" w:hAnsi="Century Gothic"/>
          <w:i/>
          <w:iCs/>
          <w:sz w:val="22"/>
          <w:szCs w:val="22"/>
          <w:lang w:val="de-DE"/>
        </w:rPr>
        <w:t>1 Peter</w:t>
      </w:r>
      <w:r w:rsidR="00C17121">
        <w:rPr>
          <w:rFonts w:ascii="Century Gothic" w:hAnsi="Century Gothic"/>
          <w:i/>
          <w:iCs/>
          <w:sz w:val="22"/>
          <w:szCs w:val="22"/>
          <w:lang w:val="de-DE"/>
        </w:rPr>
        <w:t xml:space="preserve"> </w:t>
      </w:r>
      <w:r w:rsidR="00E13D0A">
        <w:rPr>
          <w:rFonts w:ascii="Century Gothic" w:hAnsi="Century Gothic"/>
          <w:i/>
          <w:iCs/>
          <w:sz w:val="22"/>
          <w:szCs w:val="22"/>
          <w:lang w:val="de-DE"/>
        </w:rPr>
        <w:t>2</w:t>
      </w:r>
      <w:r w:rsidR="00C17121">
        <w:rPr>
          <w:rFonts w:ascii="Century Gothic" w:hAnsi="Century Gothic"/>
          <w:i/>
          <w:iCs/>
          <w:sz w:val="22"/>
          <w:szCs w:val="22"/>
          <w:lang w:val="de-DE"/>
        </w:rPr>
        <w:t>:</w:t>
      </w:r>
      <w:r w:rsidR="00177613">
        <w:rPr>
          <w:rFonts w:ascii="Century Gothic" w:hAnsi="Century Gothic"/>
          <w:i/>
          <w:iCs/>
          <w:sz w:val="22"/>
          <w:szCs w:val="22"/>
          <w:lang w:val="de-DE"/>
        </w:rPr>
        <w:t>5</w:t>
      </w:r>
    </w:p>
    <w:p w:rsidR="006939CA" w:rsidRPr="00F3415C" w:rsidRDefault="00274812">
      <w:pPr>
        <w:pStyle w:val="Header"/>
        <w:pBdr>
          <w:bottom w:val="single" w:sz="4" w:space="0" w:color="000000"/>
        </w:pBdr>
        <w:tabs>
          <w:tab w:val="clear" w:pos="8640"/>
          <w:tab w:val="right" w:pos="6802"/>
        </w:tabs>
        <w:ind w:left="0" w:firstLine="0"/>
        <w:rPr>
          <w:rFonts w:ascii="Century Gothic" w:eastAsia="Century Gothic" w:hAnsi="Century Gothic" w:cs="Century Gothic"/>
          <w:b/>
          <w:bCs/>
          <w:sz w:val="28"/>
        </w:rPr>
      </w:pPr>
      <w:r w:rsidRPr="00F3415C">
        <w:rPr>
          <w:rFonts w:ascii="Century Gothic" w:hAnsi="Century Gothic"/>
          <w:b/>
          <w:bCs/>
          <w:sz w:val="28"/>
        </w:rPr>
        <w:t>Context</w:t>
      </w:r>
    </w:p>
    <w:p w:rsidR="00CA2076" w:rsidRPr="00B548C9" w:rsidRDefault="00CA2076" w:rsidP="004F34C6">
      <w:pPr>
        <w:pStyle w:val="NormalWeb"/>
        <w:shd w:val="clear" w:color="auto" w:fill="FFFFFF"/>
        <w:jc w:val="both"/>
        <w:rPr>
          <w:rStyle w:val="text"/>
          <w:rFonts w:ascii="Century Gothic" w:hAnsi="Century Gothic" w:cs="Segoe UI"/>
          <w:shd w:val="clear" w:color="auto" w:fill="FFFFFF"/>
        </w:rPr>
      </w:pPr>
      <w:r w:rsidRPr="00B548C9">
        <w:rPr>
          <w:rStyle w:val="text"/>
          <w:rFonts w:ascii="Century Gothic" w:hAnsi="Century Gothic" w:cs="Segoe UI"/>
          <w:shd w:val="clear" w:color="auto" w:fill="FFFFFF"/>
        </w:rPr>
        <w:t>Many Christians view their Christian walk as being one of duty and obligation vs joy and blessing.  Those privileges will come but during our time on earth, it may be viewed more as responsibilities</w:t>
      </w:r>
      <w:r w:rsidR="00F0079C" w:rsidRPr="00B548C9">
        <w:rPr>
          <w:rStyle w:val="text"/>
          <w:rFonts w:ascii="Century Gothic" w:hAnsi="Century Gothic" w:cs="Segoe UI"/>
          <w:shd w:val="clear" w:color="auto" w:fill="FFFFFF"/>
        </w:rPr>
        <w:t xml:space="preserve"> than opportunity.</w:t>
      </w:r>
    </w:p>
    <w:p w:rsidR="00CA2076" w:rsidRPr="00B548C9" w:rsidRDefault="00CA2076" w:rsidP="00443AA5">
      <w:pPr>
        <w:pStyle w:val="NormalWeb"/>
        <w:shd w:val="clear" w:color="auto" w:fill="FFFFFF"/>
        <w:jc w:val="both"/>
        <w:rPr>
          <w:rStyle w:val="text"/>
          <w:rFonts w:ascii="Century Gothic" w:hAnsi="Century Gothic" w:cs="Segoe UI"/>
          <w:shd w:val="clear" w:color="auto" w:fill="FFFFFF"/>
        </w:rPr>
      </w:pPr>
      <w:r w:rsidRPr="00B548C9">
        <w:rPr>
          <w:rStyle w:val="text"/>
          <w:rFonts w:ascii="Century Gothic" w:hAnsi="Century Gothic" w:cs="Segoe UI"/>
          <w:shd w:val="clear" w:color="auto" w:fill="FFFFFF"/>
        </w:rPr>
        <w:t>That would not be a biblical understanding either of this life or the next.  We will have both incredible joy</w:t>
      </w:r>
      <w:r w:rsidR="00285D36" w:rsidRPr="00B548C9">
        <w:rPr>
          <w:rStyle w:val="text"/>
          <w:rFonts w:ascii="Century Gothic" w:hAnsi="Century Gothic" w:cs="Segoe UI"/>
          <w:shd w:val="clear" w:color="auto" w:fill="FFFFFF"/>
        </w:rPr>
        <w:t xml:space="preserve"> and responsibilities </w:t>
      </w:r>
      <w:r w:rsidRPr="00B548C9">
        <w:rPr>
          <w:rStyle w:val="text"/>
          <w:rFonts w:ascii="Century Gothic" w:hAnsi="Century Gothic" w:cs="Segoe UI"/>
          <w:shd w:val="clear" w:color="auto" w:fill="FFFFFF"/>
        </w:rPr>
        <w:t xml:space="preserve">in our eternal dwelling as </w:t>
      </w:r>
      <w:r w:rsidR="00285D36" w:rsidRPr="00B548C9">
        <w:rPr>
          <w:rStyle w:val="text"/>
          <w:rFonts w:ascii="Century Gothic" w:hAnsi="Century Gothic" w:cs="Segoe UI"/>
          <w:shd w:val="clear" w:color="auto" w:fill="FFFFFF"/>
        </w:rPr>
        <w:t>we likewise have during our stay in this earthy tent (</w:t>
      </w:r>
      <w:r w:rsidR="00285D36" w:rsidRPr="00B548C9">
        <w:rPr>
          <w:rStyle w:val="text"/>
          <w:rFonts w:ascii="Century Gothic" w:hAnsi="Century Gothic" w:cs="Segoe UI"/>
          <w:b/>
          <w:shd w:val="clear" w:color="auto" w:fill="FFFFFF"/>
        </w:rPr>
        <w:t>2 Corinthians 5:1</w:t>
      </w:r>
      <w:r w:rsidR="00285D36" w:rsidRPr="00B548C9">
        <w:rPr>
          <w:rStyle w:val="text"/>
          <w:rFonts w:ascii="Century Gothic" w:hAnsi="Century Gothic" w:cs="Segoe UI"/>
          <w:shd w:val="clear" w:color="auto" w:fill="FFFFFF"/>
        </w:rPr>
        <w:t xml:space="preserve">).  What we will not have is sin to mar either our joy or our obligations. </w:t>
      </w:r>
    </w:p>
    <w:p w:rsidR="00285D36" w:rsidRPr="00B548C9" w:rsidRDefault="00285D36" w:rsidP="00285D36">
      <w:pPr>
        <w:pStyle w:val="NormalWeb"/>
        <w:shd w:val="clear" w:color="auto" w:fill="FFFFFF"/>
        <w:ind w:left="360"/>
        <w:jc w:val="both"/>
        <w:rPr>
          <w:rFonts w:ascii="Century Gothic" w:hAnsi="Century Gothic" w:cs="Segoe UI"/>
          <w:i/>
          <w:sz w:val="22"/>
          <w:szCs w:val="22"/>
          <w:shd w:val="clear" w:color="auto" w:fill="FFFFFF"/>
        </w:rPr>
      </w:pPr>
      <w:r w:rsidRPr="00B548C9">
        <w:rPr>
          <w:rStyle w:val="text"/>
          <w:rFonts w:ascii="Century Gothic" w:hAnsi="Century Gothic" w:cs="Segoe UI"/>
          <w:b/>
          <w:sz w:val="22"/>
          <w:szCs w:val="22"/>
          <w:shd w:val="clear" w:color="auto" w:fill="FFFFFF"/>
        </w:rPr>
        <w:t>Genesis 2:15</w:t>
      </w:r>
      <w:r w:rsidRPr="00B548C9">
        <w:rPr>
          <w:rStyle w:val="text"/>
          <w:rFonts w:ascii="Century Gothic" w:hAnsi="Century Gothic" w:cs="Segoe UI"/>
          <w:i/>
          <w:sz w:val="22"/>
          <w:szCs w:val="22"/>
          <w:shd w:val="clear" w:color="auto" w:fill="FFFFFF"/>
        </w:rPr>
        <w:t>—Then the </w:t>
      </w:r>
      <w:r w:rsidRPr="00B548C9">
        <w:rPr>
          <w:rStyle w:val="small-caps"/>
          <w:rFonts w:ascii="Century Gothic" w:hAnsi="Century Gothic" w:cs="Segoe UI"/>
          <w:i/>
          <w:smallCaps/>
          <w:sz w:val="22"/>
          <w:szCs w:val="22"/>
          <w:shd w:val="clear" w:color="auto" w:fill="FFFFFF"/>
        </w:rPr>
        <w:t>Lord</w:t>
      </w:r>
      <w:r w:rsidRPr="00B548C9">
        <w:rPr>
          <w:rStyle w:val="text"/>
          <w:rFonts w:ascii="Century Gothic" w:hAnsi="Century Gothic" w:cs="Segoe UI"/>
          <w:i/>
          <w:sz w:val="22"/>
          <w:szCs w:val="22"/>
          <w:shd w:val="clear" w:color="auto" w:fill="FFFFFF"/>
        </w:rPr>
        <w:t> God took the man and put him into the garden of Eden to cultivate it and keep it.</w:t>
      </w:r>
      <w:r w:rsidRPr="00B548C9">
        <w:rPr>
          <w:rFonts w:ascii="Century Gothic" w:hAnsi="Century Gothic" w:cs="Segoe UI"/>
          <w:i/>
          <w:sz w:val="22"/>
          <w:szCs w:val="22"/>
          <w:shd w:val="clear" w:color="auto" w:fill="FFFFFF"/>
        </w:rPr>
        <w:t> </w:t>
      </w:r>
    </w:p>
    <w:p w:rsidR="00285D36" w:rsidRPr="00B548C9" w:rsidRDefault="00285D36" w:rsidP="00285D36">
      <w:pPr>
        <w:pStyle w:val="NormalWeb"/>
        <w:shd w:val="clear" w:color="auto" w:fill="FFFFFF"/>
        <w:ind w:left="360"/>
        <w:jc w:val="both"/>
        <w:rPr>
          <w:rStyle w:val="text"/>
          <w:rFonts w:ascii="Century Gothic" w:hAnsi="Century Gothic" w:cs="Segoe UI"/>
          <w:i/>
          <w:sz w:val="22"/>
          <w:szCs w:val="22"/>
          <w:shd w:val="clear" w:color="auto" w:fill="FFFFFF"/>
        </w:rPr>
      </w:pPr>
      <w:r w:rsidRPr="00B548C9">
        <w:rPr>
          <w:rStyle w:val="text"/>
          <w:rFonts w:ascii="Century Gothic" w:hAnsi="Century Gothic" w:cs="Segoe UI"/>
          <w:b/>
          <w:sz w:val="22"/>
          <w:szCs w:val="22"/>
          <w:shd w:val="clear" w:color="auto" w:fill="FFFFFF"/>
        </w:rPr>
        <w:t>Isaiah 65:17-23</w:t>
      </w:r>
      <w:r w:rsidRPr="00B548C9">
        <w:rPr>
          <w:rStyle w:val="text"/>
          <w:rFonts w:ascii="Century Gothic" w:hAnsi="Century Gothic" w:cs="Segoe UI"/>
          <w:i/>
          <w:sz w:val="22"/>
          <w:szCs w:val="22"/>
          <w:shd w:val="clear" w:color="auto" w:fill="FFFFFF"/>
        </w:rPr>
        <w:t>—“For behold, I create new heavens and a new earth;</w:t>
      </w:r>
      <w:r w:rsidR="00146FF7" w:rsidRPr="00B548C9">
        <w:rPr>
          <w:rStyle w:val="text"/>
          <w:rFonts w:ascii="Century Gothic" w:hAnsi="Century Gothic" w:cs="Segoe UI"/>
          <w:i/>
          <w:sz w:val="22"/>
          <w:szCs w:val="22"/>
          <w:shd w:val="clear" w:color="auto" w:fill="FFFFFF"/>
        </w:rPr>
        <w:t xml:space="preserve"> </w:t>
      </w:r>
      <w:r w:rsidRPr="00B548C9">
        <w:rPr>
          <w:rStyle w:val="text"/>
          <w:rFonts w:ascii="Century Gothic" w:hAnsi="Century Gothic" w:cs="Segoe UI"/>
          <w:i/>
          <w:sz w:val="22"/>
          <w:szCs w:val="22"/>
          <w:shd w:val="clear" w:color="auto" w:fill="FFFFFF"/>
        </w:rPr>
        <w:t>And the former things will not be remembered or come to</w:t>
      </w:r>
      <w:r w:rsidR="00146FF7" w:rsidRPr="00B548C9">
        <w:rPr>
          <w:rStyle w:val="text"/>
          <w:rFonts w:ascii="Century Gothic" w:hAnsi="Century Gothic" w:cs="Segoe UI"/>
          <w:i/>
          <w:sz w:val="22"/>
          <w:szCs w:val="22"/>
          <w:shd w:val="clear" w:color="auto" w:fill="FFFFFF"/>
        </w:rPr>
        <w:t xml:space="preserve"> </w:t>
      </w:r>
      <w:r w:rsidRPr="00B548C9">
        <w:rPr>
          <w:rStyle w:val="text"/>
          <w:rFonts w:ascii="Century Gothic" w:hAnsi="Century Gothic" w:cs="Segoe UI"/>
          <w:i/>
          <w:sz w:val="22"/>
          <w:szCs w:val="22"/>
          <w:shd w:val="clear" w:color="auto" w:fill="FFFFFF"/>
        </w:rPr>
        <w:t xml:space="preserve">mind. </w:t>
      </w:r>
      <w:r w:rsidRPr="00B548C9">
        <w:rPr>
          <w:rStyle w:val="text"/>
          <w:rFonts w:ascii="Century Gothic" w:hAnsi="Century Gothic" w:cs="Segoe UI"/>
          <w:b/>
          <w:bCs/>
          <w:i/>
          <w:sz w:val="22"/>
          <w:szCs w:val="22"/>
          <w:shd w:val="clear" w:color="auto" w:fill="FFFFFF"/>
          <w:vertAlign w:val="superscript"/>
        </w:rPr>
        <w:t>18 </w:t>
      </w:r>
      <w:r w:rsidRPr="00B548C9">
        <w:rPr>
          <w:rStyle w:val="text"/>
          <w:rFonts w:ascii="Century Gothic" w:hAnsi="Century Gothic" w:cs="Segoe UI"/>
          <w:i/>
          <w:sz w:val="22"/>
          <w:szCs w:val="22"/>
          <w:shd w:val="clear" w:color="auto" w:fill="FFFFFF"/>
        </w:rPr>
        <w:t>“But be glad and rejoice forever in what I create; For behold, I create Jerusalem </w:t>
      </w:r>
      <w:r w:rsidRPr="00B548C9">
        <w:rPr>
          <w:rStyle w:val="text"/>
          <w:rFonts w:ascii="Century Gothic" w:hAnsi="Century Gothic" w:cs="Segoe UI"/>
          <w:i/>
          <w:iCs/>
          <w:sz w:val="22"/>
          <w:szCs w:val="22"/>
          <w:shd w:val="clear" w:color="auto" w:fill="FFFFFF"/>
        </w:rPr>
        <w:t>for</w:t>
      </w:r>
      <w:r w:rsidRPr="00B548C9">
        <w:rPr>
          <w:rStyle w:val="text"/>
          <w:rFonts w:ascii="Century Gothic" w:hAnsi="Century Gothic" w:cs="Segoe UI"/>
          <w:i/>
          <w:sz w:val="22"/>
          <w:szCs w:val="22"/>
          <w:shd w:val="clear" w:color="auto" w:fill="FFFFFF"/>
        </w:rPr>
        <w:t> rejoicing And her people </w:t>
      </w:r>
      <w:r w:rsidRPr="00B548C9">
        <w:rPr>
          <w:rStyle w:val="text"/>
          <w:rFonts w:ascii="Century Gothic" w:hAnsi="Century Gothic" w:cs="Segoe UI"/>
          <w:i/>
          <w:iCs/>
          <w:sz w:val="22"/>
          <w:szCs w:val="22"/>
          <w:shd w:val="clear" w:color="auto" w:fill="FFFFFF"/>
        </w:rPr>
        <w:t>for</w:t>
      </w:r>
      <w:r w:rsidRPr="00B548C9">
        <w:rPr>
          <w:rStyle w:val="text"/>
          <w:rFonts w:ascii="Century Gothic" w:hAnsi="Century Gothic" w:cs="Segoe UI"/>
          <w:i/>
          <w:sz w:val="22"/>
          <w:szCs w:val="22"/>
          <w:shd w:val="clear" w:color="auto" w:fill="FFFFFF"/>
        </w:rPr>
        <w:t xml:space="preserve"> gladness. </w:t>
      </w:r>
      <w:r w:rsidRPr="00B548C9">
        <w:rPr>
          <w:rStyle w:val="text"/>
          <w:rFonts w:ascii="Century Gothic" w:hAnsi="Century Gothic" w:cs="Segoe UI"/>
          <w:b/>
          <w:bCs/>
          <w:i/>
          <w:sz w:val="22"/>
          <w:szCs w:val="22"/>
          <w:shd w:val="clear" w:color="auto" w:fill="FFFFFF"/>
          <w:vertAlign w:val="superscript"/>
        </w:rPr>
        <w:t>19 </w:t>
      </w:r>
      <w:r w:rsidRPr="00B548C9">
        <w:rPr>
          <w:rStyle w:val="text"/>
          <w:rFonts w:ascii="Century Gothic" w:hAnsi="Century Gothic" w:cs="Segoe UI"/>
          <w:i/>
          <w:sz w:val="22"/>
          <w:szCs w:val="22"/>
          <w:shd w:val="clear" w:color="auto" w:fill="FFFFFF"/>
        </w:rPr>
        <w:t xml:space="preserve">“I will also rejoice in Jerusalem and be glad in My people; And there will no longer be heard in her The voice of weeping and the sound of crying. </w:t>
      </w:r>
      <w:r w:rsidRPr="00B548C9">
        <w:rPr>
          <w:rStyle w:val="text"/>
          <w:rFonts w:ascii="Century Gothic" w:hAnsi="Century Gothic" w:cs="Segoe UI"/>
          <w:b/>
          <w:bCs/>
          <w:i/>
          <w:sz w:val="22"/>
          <w:szCs w:val="22"/>
          <w:shd w:val="clear" w:color="auto" w:fill="FFFFFF"/>
          <w:vertAlign w:val="superscript"/>
        </w:rPr>
        <w:t>20 </w:t>
      </w:r>
      <w:r w:rsidRPr="00B548C9">
        <w:rPr>
          <w:rStyle w:val="text"/>
          <w:rFonts w:ascii="Century Gothic" w:hAnsi="Century Gothic" w:cs="Segoe UI"/>
          <w:i/>
          <w:sz w:val="22"/>
          <w:szCs w:val="22"/>
          <w:shd w:val="clear" w:color="auto" w:fill="FFFFFF"/>
        </w:rPr>
        <w:t>“No longer will there be in it an infant </w:t>
      </w:r>
      <w:r w:rsidRPr="00B548C9">
        <w:rPr>
          <w:rStyle w:val="text"/>
          <w:rFonts w:ascii="Century Gothic" w:hAnsi="Century Gothic" w:cs="Segoe UI"/>
          <w:i/>
          <w:iCs/>
          <w:sz w:val="22"/>
          <w:szCs w:val="22"/>
          <w:shd w:val="clear" w:color="auto" w:fill="FFFFFF"/>
        </w:rPr>
        <w:t>who lives but a few</w:t>
      </w:r>
      <w:r w:rsidRPr="00B548C9">
        <w:rPr>
          <w:rStyle w:val="text"/>
          <w:rFonts w:ascii="Century Gothic" w:hAnsi="Century Gothic" w:cs="Segoe UI"/>
          <w:i/>
          <w:sz w:val="22"/>
          <w:szCs w:val="22"/>
          <w:shd w:val="clear" w:color="auto" w:fill="FFFFFF"/>
        </w:rPr>
        <w:t> days, Or an old man who does not</w:t>
      </w:r>
      <w:r w:rsidR="00146FF7" w:rsidRPr="00B548C9">
        <w:rPr>
          <w:rStyle w:val="text"/>
          <w:rFonts w:ascii="Century Gothic" w:hAnsi="Century Gothic" w:cs="Segoe UI"/>
          <w:i/>
          <w:sz w:val="22"/>
          <w:szCs w:val="22"/>
          <w:shd w:val="clear" w:color="auto" w:fill="FFFFFF"/>
        </w:rPr>
        <w:t xml:space="preserve"> </w:t>
      </w:r>
      <w:r w:rsidRPr="00B548C9">
        <w:rPr>
          <w:rStyle w:val="text"/>
          <w:rFonts w:ascii="Century Gothic" w:hAnsi="Century Gothic" w:cs="Segoe UI"/>
          <w:i/>
          <w:sz w:val="22"/>
          <w:szCs w:val="22"/>
          <w:shd w:val="clear" w:color="auto" w:fill="FFFFFF"/>
        </w:rPr>
        <w:t>live out his days; For the youth will die at the age of one hundred And the one who does not reach the age of one hundred Will be </w:t>
      </w:r>
      <w:r w:rsidRPr="00B548C9">
        <w:rPr>
          <w:rStyle w:val="text"/>
          <w:rFonts w:ascii="Century Gothic" w:hAnsi="Century Gothic" w:cs="Segoe UI"/>
          <w:i/>
          <w:iCs/>
          <w:sz w:val="22"/>
          <w:szCs w:val="22"/>
          <w:shd w:val="clear" w:color="auto" w:fill="FFFFFF"/>
        </w:rPr>
        <w:t>thought</w:t>
      </w:r>
      <w:r w:rsidRPr="00B548C9">
        <w:rPr>
          <w:rStyle w:val="text"/>
          <w:rFonts w:ascii="Century Gothic" w:hAnsi="Century Gothic" w:cs="Segoe UI"/>
          <w:i/>
          <w:sz w:val="22"/>
          <w:szCs w:val="22"/>
          <w:shd w:val="clear" w:color="auto" w:fill="FFFFFF"/>
        </w:rPr>
        <w:t xml:space="preserve"> accursed. </w:t>
      </w:r>
      <w:r w:rsidRPr="00B548C9">
        <w:rPr>
          <w:rStyle w:val="text"/>
          <w:rFonts w:ascii="Century Gothic" w:hAnsi="Century Gothic" w:cs="Segoe UI"/>
          <w:b/>
          <w:bCs/>
          <w:i/>
          <w:sz w:val="22"/>
          <w:szCs w:val="22"/>
          <w:shd w:val="clear" w:color="auto" w:fill="FFFFFF"/>
          <w:vertAlign w:val="superscript"/>
        </w:rPr>
        <w:t>21 </w:t>
      </w:r>
      <w:r w:rsidRPr="00B548C9">
        <w:rPr>
          <w:rStyle w:val="text"/>
          <w:rFonts w:ascii="Century Gothic" w:hAnsi="Century Gothic" w:cs="Segoe UI"/>
          <w:i/>
          <w:sz w:val="22"/>
          <w:szCs w:val="22"/>
          <w:shd w:val="clear" w:color="auto" w:fill="FFFFFF"/>
        </w:rPr>
        <w:t>“They will build houses and inhabit </w:t>
      </w:r>
      <w:r w:rsidRPr="00B548C9">
        <w:rPr>
          <w:rStyle w:val="text"/>
          <w:rFonts w:ascii="Century Gothic" w:hAnsi="Century Gothic" w:cs="Segoe UI"/>
          <w:i/>
          <w:iCs/>
          <w:sz w:val="22"/>
          <w:szCs w:val="22"/>
          <w:shd w:val="clear" w:color="auto" w:fill="FFFFFF"/>
        </w:rPr>
        <w:t>them</w:t>
      </w:r>
      <w:r w:rsidRPr="00B548C9">
        <w:rPr>
          <w:rStyle w:val="text"/>
          <w:rFonts w:ascii="Century Gothic" w:hAnsi="Century Gothic" w:cs="Segoe UI"/>
          <w:i/>
          <w:sz w:val="22"/>
          <w:szCs w:val="22"/>
          <w:shd w:val="clear" w:color="auto" w:fill="FFFFFF"/>
        </w:rPr>
        <w:t xml:space="preserve">; They will also plant vineyards and eat their fruit. </w:t>
      </w:r>
      <w:r w:rsidRPr="00B548C9">
        <w:rPr>
          <w:rStyle w:val="text"/>
          <w:rFonts w:ascii="Century Gothic" w:hAnsi="Century Gothic" w:cs="Segoe UI"/>
          <w:b/>
          <w:bCs/>
          <w:i/>
          <w:sz w:val="22"/>
          <w:szCs w:val="22"/>
          <w:shd w:val="clear" w:color="auto" w:fill="FFFFFF"/>
          <w:vertAlign w:val="superscript"/>
        </w:rPr>
        <w:t>22 </w:t>
      </w:r>
      <w:r w:rsidRPr="00B548C9">
        <w:rPr>
          <w:rStyle w:val="text"/>
          <w:rFonts w:ascii="Century Gothic" w:hAnsi="Century Gothic" w:cs="Segoe UI"/>
          <w:i/>
          <w:sz w:val="22"/>
          <w:szCs w:val="22"/>
          <w:shd w:val="clear" w:color="auto" w:fill="FFFFFF"/>
        </w:rPr>
        <w:t>“They will not build and another inhabit, They will not plant and another eat; For as the lifetime of a tree, </w:t>
      </w:r>
      <w:r w:rsidRPr="00B548C9">
        <w:rPr>
          <w:rStyle w:val="text"/>
          <w:rFonts w:ascii="Century Gothic" w:hAnsi="Century Gothic" w:cs="Segoe UI"/>
          <w:i/>
          <w:iCs/>
          <w:sz w:val="22"/>
          <w:szCs w:val="22"/>
          <w:shd w:val="clear" w:color="auto" w:fill="FFFFFF"/>
        </w:rPr>
        <w:t>so will be</w:t>
      </w:r>
      <w:r w:rsidRPr="00B548C9">
        <w:rPr>
          <w:rStyle w:val="text"/>
          <w:rFonts w:ascii="Century Gothic" w:hAnsi="Century Gothic" w:cs="Segoe UI"/>
          <w:i/>
          <w:sz w:val="22"/>
          <w:szCs w:val="22"/>
          <w:shd w:val="clear" w:color="auto" w:fill="FFFFFF"/>
        </w:rPr>
        <w:t xml:space="preserve"> the days of My people, And My chosen ones will wear out the work of their hands. </w:t>
      </w:r>
      <w:r w:rsidRPr="00B548C9">
        <w:rPr>
          <w:rStyle w:val="text"/>
          <w:rFonts w:ascii="Century Gothic" w:hAnsi="Century Gothic" w:cs="Segoe UI"/>
          <w:b/>
          <w:bCs/>
          <w:i/>
          <w:sz w:val="22"/>
          <w:szCs w:val="22"/>
          <w:shd w:val="clear" w:color="auto" w:fill="FFFFFF"/>
          <w:vertAlign w:val="superscript"/>
        </w:rPr>
        <w:t>23 </w:t>
      </w:r>
      <w:r w:rsidRPr="00B548C9">
        <w:rPr>
          <w:rStyle w:val="text"/>
          <w:rFonts w:ascii="Century Gothic" w:hAnsi="Century Gothic" w:cs="Segoe UI"/>
          <w:i/>
          <w:sz w:val="22"/>
          <w:szCs w:val="22"/>
          <w:shd w:val="clear" w:color="auto" w:fill="FFFFFF"/>
        </w:rPr>
        <w:t>“They will not labor in vain, Or bear </w:t>
      </w:r>
      <w:r w:rsidRPr="00B548C9">
        <w:rPr>
          <w:rStyle w:val="text"/>
          <w:rFonts w:ascii="Century Gothic" w:hAnsi="Century Gothic" w:cs="Segoe UI"/>
          <w:i/>
          <w:iCs/>
          <w:sz w:val="22"/>
          <w:szCs w:val="22"/>
          <w:shd w:val="clear" w:color="auto" w:fill="FFFFFF"/>
        </w:rPr>
        <w:t>children</w:t>
      </w:r>
      <w:r w:rsidRPr="00B548C9">
        <w:rPr>
          <w:rStyle w:val="text"/>
          <w:rFonts w:ascii="Century Gothic" w:hAnsi="Century Gothic" w:cs="Segoe UI"/>
          <w:i/>
          <w:sz w:val="22"/>
          <w:szCs w:val="22"/>
          <w:shd w:val="clear" w:color="auto" w:fill="FFFFFF"/>
        </w:rPr>
        <w:t> for calamity; For they are the offspring of those blessed by the </w:t>
      </w:r>
      <w:r w:rsidRPr="00B548C9">
        <w:rPr>
          <w:rStyle w:val="small-caps"/>
          <w:rFonts w:ascii="Century Gothic" w:hAnsi="Century Gothic" w:cs="Segoe UI"/>
          <w:i/>
          <w:smallCaps/>
          <w:sz w:val="22"/>
          <w:szCs w:val="22"/>
          <w:shd w:val="clear" w:color="auto" w:fill="FFFFFF"/>
        </w:rPr>
        <w:t>Lord</w:t>
      </w:r>
      <w:r w:rsidRPr="00B548C9">
        <w:rPr>
          <w:rStyle w:val="text"/>
          <w:rFonts w:ascii="Century Gothic" w:hAnsi="Century Gothic" w:cs="Segoe UI"/>
          <w:i/>
          <w:sz w:val="22"/>
          <w:szCs w:val="22"/>
          <w:shd w:val="clear" w:color="auto" w:fill="FFFFFF"/>
        </w:rPr>
        <w:t>, And their descendants with them.</w:t>
      </w:r>
    </w:p>
    <w:p w:rsidR="00285D36" w:rsidRPr="00B548C9" w:rsidRDefault="00285D36" w:rsidP="00285D36">
      <w:pPr>
        <w:pStyle w:val="NormalWeb"/>
        <w:shd w:val="clear" w:color="auto" w:fill="FFFFFF"/>
        <w:ind w:left="360"/>
        <w:jc w:val="both"/>
        <w:rPr>
          <w:rFonts w:ascii="Century Gothic" w:hAnsi="Century Gothic" w:cs="Segoe UI"/>
          <w:i/>
          <w:sz w:val="22"/>
          <w:szCs w:val="22"/>
          <w:shd w:val="clear" w:color="auto" w:fill="FFFFFF"/>
        </w:rPr>
      </w:pPr>
      <w:r w:rsidRPr="00B548C9">
        <w:rPr>
          <w:rStyle w:val="text"/>
          <w:rFonts w:ascii="Century Gothic" w:hAnsi="Century Gothic" w:cs="Segoe UI"/>
          <w:b/>
          <w:sz w:val="22"/>
          <w:szCs w:val="22"/>
          <w:shd w:val="clear" w:color="auto" w:fill="FFFFFF"/>
        </w:rPr>
        <w:t>Revelation 22:3</w:t>
      </w:r>
      <w:r w:rsidRPr="00B548C9">
        <w:rPr>
          <w:rStyle w:val="text"/>
          <w:rFonts w:ascii="Century Gothic" w:hAnsi="Century Gothic" w:cs="Segoe UI"/>
          <w:i/>
          <w:sz w:val="22"/>
          <w:szCs w:val="22"/>
          <w:shd w:val="clear" w:color="auto" w:fill="FFFFFF"/>
        </w:rPr>
        <w:t xml:space="preserve">—There will no longer be any curse; and the throne of God and of the Lamb will be in it, and His bond-servants </w:t>
      </w:r>
      <w:r w:rsidRPr="00B548C9">
        <w:rPr>
          <w:rStyle w:val="text"/>
          <w:rFonts w:ascii="Century Gothic" w:hAnsi="Century Gothic" w:cs="Segoe UI"/>
          <w:i/>
          <w:sz w:val="22"/>
          <w:szCs w:val="22"/>
          <w:u w:val="single"/>
          <w:shd w:val="clear" w:color="auto" w:fill="FFFFFF"/>
        </w:rPr>
        <w:t>will serve Him</w:t>
      </w:r>
      <w:r w:rsidRPr="00B548C9">
        <w:rPr>
          <w:rStyle w:val="text"/>
          <w:rFonts w:ascii="Century Gothic" w:hAnsi="Century Gothic" w:cs="Segoe UI"/>
          <w:i/>
          <w:sz w:val="22"/>
          <w:szCs w:val="22"/>
          <w:shd w:val="clear" w:color="auto" w:fill="FFFFFF"/>
        </w:rPr>
        <w:t>;</w:t>
      </w:r>
      <w:r w:rsidRPr="00B548C9">
        <w:rPr>
          <w:rFonts w:ascii="Century Gothic" w:hAnsi="Century Gothic" w:cs="Segoe UI"/>
          <w:i/>
          <w:sz w:val="22"/>
          <w:szCs w:val="22"/>
          <w:shd w:val="clear" w:color="auto" w:fill="FFFFFF"/>
        </w:rPr>
        <w:t> </w:t>
      </w:r>
    </w:p>
    <w:p w:rsidR="00182FCA" w:rsidRPr="004604B1" w:rsidRDefault="00F726B5" w:rsidP="00E41EDA">
      <w:pPr>
        <w:pStyle w:val="NormalWeb"/>
        <w:pBdr>
          <w:bottom w:val="single" w:sz="4" w:space="1" w:color="auto"/>
        </w:pBdr>
        <w:shd w:val="clear" w:color="auto" w:fill="FFFFFF"/>
        <w:jc w:val="center"/>
        <w:rPr>
          <w:rFonts w:ascii="Century Gothic" w:eastAsia="Century Gothic" w:hAnsi="Century Gothic" w:cs="Century Gothic"/>
          <w:b/>
          <w:bCs/>
          <w:sz w:val="28"/>
          <w:szCs w:val="20"/>
          <w:shd w:val="clear" w:color="auto" w:fill="FFFFFF"/>
        </w:rPr>
      </w:pPr>
      <w:r>
        <w:rPr>
          <w:rFonts w:ascii="Century Gothic" w:eastAsia="Century Gothic" w:hAnsi="Century Gothic" w:cs="Century Gothic"/>
          <w:b/>
          <w:bCs/>
          <w:sz w:val="28"/>
          <w:szCs w:val="20"/>
          <w:shd w:val="clear" w:color="auto" w:fill="FFFFFF"/>
        </w:rPr>
        <w:lastRenderedPageBreak/>
        <w:t xml:space="preserve">Blessings of </w:t>
      </w:r>
      <w:r w:rsidR="00FF48B6">
        <w:rPr>
          <w:rFonts w:ascii="Century Gothic" w:eastAsia="Century Gothic" w:hAnsi="Century Gothic" w:cs="Century Gothic"/>
          <w:b/>
          <w:bCs/>
          <w:sz w:val="28"/>
          <w:szCs w:val="20"/>
          <w:shd w:val="clear" w:color="auto" w:fill="FFFFFF"/>
        </w:rPr>
        <w:t>our union with Christ</w:t>
      </w:r>
    </w:p>
    <w:p w:rsidR="00AA10CD" w:rsidRPr="00175D44" w:rsidRDefault="001C6DFA" w:rsidP="00AA162F">
      <w:pPr>
        <w:pStyle w:val="NormalWeb"/>
        <w:numPr>
          <w:ilvl w:val="0"/>
          <w:numId w:val="5"/>
        </w:numPr>
        <w:spacing w:before="0"/>
        <w:ind w:left="360" w:hanging="360"/>
        <w:jc w:val="both"/>
        <w:rPr>
          <w:rFonts w:ascii="Century Gothic" w:hAnsi="Century Gothic"/>
          <w:b/>
          <w:sz w:val="28"/>
          <w:szCs w:val="28"/>
        </w:rPr>
      </w:pPr>
      <w:r>
        <w:rPr>
          <w:rFonts w:ascii="Century Gothic" w:hAnsi="Century Gothic" w:cs="Arial"/>
          <w:b/>
          <w:sz w:val="28"/>
          <w:szCs w:val="28"/>
        </w:rPr>
        <w:t>W</w:t>
      </w:r>
      <w:r w:rsidR="00F726B5">
        <w:rPr>
          <w:rFonts w:ascii="Century Gothic" w:hAnsi="Century Gothic" w:cs="Arial"/>
          <w:b/>
          <w:sz w:val="28"/>
          <w:szCs w:val="28"/>
        </w:rPr>
        <w:t xml:space="preserve">e </w:t>
      </w:r>
      <w:r w:rsidR="00F726B5" w:rsidRPr="00334C7D">
        <w:rPr>
          <w:rFonts w:ascii="Century Gothic" w:hAnsi="Century Gothic" w:cs="Arial"/>
          <w:b/>
          <w:sz w:val="28"/>
          <w:szCs w:val="28"/>
          <w:u w:val="single"/>
        </w:rPr>
        <w:t>came</w:t>
      </w:r>
      <w:r w:rsidR="00F726B5">
        <w:rPr>
          <w:rFonts w:ascii="Century Gothic" w:hAnsi="Century Gothic" w:cs="Arial"/>
          <w:b/>
          <w:sz w:val="28"/>
          <w:szCs w:val="28"/>
        </w:rPr>
        <w:t xml:space="preserve"> to Him</w:t>
      </w:r>
    </w:p>
    <w:p w:rsidR="004C3CA8" w:rsidRPr="004C3CA8" w:rsidRDefault="00F726B5" w:rsidP="00F726B5">
      <w:pPr>
        <w:pStyle w:val="NormalWeb"/>
        <w:ind w:left="360"/>
        <w:jc w:val="both"/>
        <w:rPr>
          <w:rStyle w:val="text"/>
          <w:rFonts w:ascii="Century Gothic" w:hAnsi="Century Gothic" w:cs="Segoe UI"/>
          <w:sz w:val="20"/>
          <w:szCs w:val="20"/>
          <w:shd w:val="clear" w:color="auto" w:fill="FFFFFF"/>
        </w:rPr>
      </w:pPr>
      <w:r w:rsidRPr="00D744E9">
        <w:rPr>
          <w:rFonts w:ascii="Century Gothic" w:hAnsi="Century Gothic" w:cs="Arial"/>
          <w:b/>
          <w:sz w:val="20"/>
          <w:szCs w:val="20"/>
        </w:rPr>
        <w:t>1 Peter 2:</w:t>
      </w:r>
      <w:r w:rsidR="001C6DFA">
        <w:rPr>
          <w:rFonts w:ascii="Century Gothic" w:hAnsi="Century Gothic" w:cs="Arial"/>
          <w:b/>
          <w:sz w:val="20"/>
          <w:szCs w:val="20"/>
        </w:rPr>
        <w:t>4</w:t>
      </w:r>
      <w:r w:rsidRPr="00D744E9">
        <w:rPr>
          <w:rFonts w:ascii="Century Gothic" w:hAnsi="Century Gothic" w:cs="Arial"/>
          <w:sz w:val="20"/>
          <w:szCs w:val="20"/>
        </w:rPr>
        <w:t>—</w:t>
      </w:r>
      <w:r w:rsidRPr="00D744E9">
        <w:rPr>
          <w:rStyle w:val="text"/>
          <w:rFonts w:ascii="Century Gothic" w:hAnsi="Century Gothic" w:cs="Segoe UI"/>
          <w:i/>
          <w:sz w:val="20"/>
          <w:szCs w:val="20"/>
          <w:shd w:val="clear" w:color="auto" w:fill="FFFFFF"/>
        </w:rPr>
        <w:t>And coming to Him as to a living stone which has been rejected by men, but is choice and precious in the sight of God,</w:t>
      </w:r>
      <w:r w:rsidRPr="00D744E9">
        <w:rPr>
          <w:rFonts w:ascii="Century Gothic" w:hAnsi="Century Gothic" w:cs="Segoe UI"/>
          <w:i/>
          <w:sz w:val="20"/>
          <w:szCs w:val="20"/>
          <w:shd w:val="clear" w:color="auto" w:fill="FFFFFF"/>
        </w:rPr>
        <w:t> </w:t>
      </w:r>
      <w:r w:rsidR="004C3CA8">
        <w:rPr>
          <w:rStyle w:val="text"/>
          <w:rFonts w:ascii="Century Gothic" w:hAnsi="Century Gothic" w:cs="Segoe UI"/>
          <w:sz w:val="20"/>
          <w:szCs w:val="20"/>
          <w:shd w:val="clear" w:color="auto" w:fill="FFFFFF"/>
        </w:rPr>
        <w:t xml:space="preserve">  </w:t>
      </w:r>
    </w:p>
    <w:p w:rsidR="00FA5281" w:rsidRPr="0090639C" w:rsidRDefault="00B735F2" w:rsidP="00B735F2">
      <w:pPr>
        <w:pStyle w:val="NormalWeb"/>
        <w:numPr>
          <w:ilvl w:val="0"/>
          <w:numId w:val="14"/>
        </w:numPr>
        <w:jc w:val="both"/>
        <w:rPr>
          <w:rStyle w:val="text"/>
          <w:rFonts w:ascii="Century Gothic" w:hAnsi="Century Gothic" w:cs="Segoe UI"/>
          <w:shd w:val="clear" w:color="auto" w:fill="FFFFFF"/>
        </w:rPr>
      </w:pPr>
      <w:r w:rsidRPr="0090639C">
        <w:rPr>
          <w:rStyle w:val="text"/>
          <w:rFonts w:ascii="Century Gothic" w:hAnsi="Century Gothic" w:cs="Segoe UI"/>
          <w:i/>
          <w:shd w:val="clear" w:color="auto" w:fill="FFFFFF"/>
        </w:rPr>
        <w:t xml:space="preserve">Coming to Him—our </w:t>
      </w:r>
      <w:r w:rsidR="00FA5281" w:rsidRPr="0090639C">
        <w:rPr>
          <w:rStyle w:val="text"/>
          <w:rFonts w:ascii="Century Gothic" w:hAnsi="Century Gothic" w:cs="Segoe UI"/>
          <w:shd w:val="clear" w:color="auto" w:fill="FFFFFF"/>
        </w:rPr>
        <w:t xml:space="preserve">initiation into this union comes because </w:t>
      </w:r>
      <w:r w:rsidR="00FF48B6" w:rsidRPr="0090639C">
        <w:rPr>
          <w:rStyle w:val="text"/>
          <w:rFonts w:ascii="Century Gothic" w:hAnsi="Century Gothic" w:cs="Segoe UI"/>
          <w:shd w:val="clear" w:color="auto" w:fill="FFFFFF"/>
        </w:rPr>
        <w:t>we came to Him</w:t>
      </w:r>
    </w:p>
    <w:p w:rsidR="00B24D45" w:rsidRPr="0090639C" w:rsidRDefault="0015754E" w:rsidP="0015754E">
      <w:pPr>
        <w:pStyle w:val="NormalWeb"/>
        <w:numPr>
          <w:ilvl w:val="0"/>
          <w:numId w:val="14"/>
        </w:numPr>
        <w:jc w:val="both"/>
        <w:rPr>
          <w:rFonts w:ascii="Century Gothic" w:hAnsi="Century Gothic" w:cs="Arial"/>
          <w:i/>
          <w:shd w:val="clear" w:color="auto" w:fill="FFFFFF"/>
        </w:rPr>
      </w:pPr>
      <w:r w:rsidRPr="0090639C">
        <w:rPr>
          <w:rFonts w:ascii="Century Gothic" w:hAnsi="Century Gothic" w:cs="Arial"/>
          <w:shd w:val="clear" w:color="auto" w:fill="FFFFFF"/>
        </w:rPr>
        <w:t>We come to Him</w:t>
      </w:r>
      <w:r w:rsidRPr="0090639C">
        <w:rPr>
          <w:rFonts w:ascii="Century Gothic" w:hAnsi="Century Gothic" w:cs="Arial"/>
          <w:i/>
          <w:shd w:val="clear" w:color="auto" w:fill="FFFFFF"/>
        </w:rPr>
        <w:t xml:space="preserve"> as a living stone</w:t>
      </w:r>
    </w:p>
    <w:p w:rsidR="00F96637" w:rsidRPr="0090639C" w:rsidRDefault="00CC77DB" w:rsidP="00CC77DB">
      <w:pPr>
        <w:pStyle w:val="NormalWeb"/>
        <w:numPr>
          <w:ilvl w:val="0"/>
          <w:numId w:val="14"/>
        </w:numPr>
        <w:jc w:val="both"/>
        <w:rPr>
          <w:rFonts w:ascii="Century Gothic" w:hAnsi="Century Gothic" w:cs="Arial"/>
          <w:i/>
          <w:shd w:val="clear" w:color="auto" w:fill="FFFFFF"/>
        </w:rPr>
      </w:pPr>
      <w:r w:rsidRPr="0090639C">
        <w:rPr>
          <w:rFonts w:ascii="Century Gothic" w:hAnsi="Century Gothic" w:cs="Arial"/>
          <w:shd w:val="clear" w:color="auto" w:fill="FFFFFF"/>
        </w:rPr>
        <w:t>Although rejected by unbelievers, He</w:t>
      </w:r>
      <w:r w:rsidRPr="0090639C">
        <w:rPr>
          <w:rFonts w:ascii="Century Gothic" w:hAnsi="Century Gothic" w:cs="Arial"/>
          <w:i/>
          <w:shd w:val="clear" w:color="auto" w:fill="FFFFFF"/>
        </w:rPr>
        <w:t xml:space="preserve"> is choice and precious in the sight of God</w:t>
      </w:r>
    </w:p>
    <w:p w:rsidR="00F96637" w:rsidRPr="0090639C" w:rsidRDefault="00CC77DB" w:rsidP="00CC77DB">
      <w:pPr>
        <w:pStyle w:val="NormalWeb"/>
        <w:numPr>
          <w:ilvl w:val="1"/>
          <w:numId w:val="14"/>
        </w:numPr>
        <w:ind w:left="1080"/>
        <w:jc w:val="both"/>
        <w:rPr>
          <w:rFonts w:ascii="Century Gothic" w:hAnsi="Century Gothic" w:cs="Arial"/>
          <w:shd w:val="clear" w:color="auto" w:fill="FFFFFF"/>
        </w:rPr>
      </w:pPr>
      <w:r w:rsidRPr="0090639C">
        <w:rPr>
          <w:rFonts w:ascii="Century Gothic" w:hAnsi="Century Gothic" w:cs="Arial"/>
          <w:shd w:val="clear" w:color="auto" w:fill="FFFFFF"/>
        </w:rPr>
        <w:t>The measurement of Christ’s sufficiency isn’t mans, but Gods</w:t>
      </w:r>
    </w:p>
    <w:p w:rsidR="00624AEC" w:rsidRPr="0090639C" w:rsidRDefault="00961C3A" w:rsidP="00CC77DB">
      <w:pPr>
        <w:pStyle w:val="NormalWeb"/>
        <w:numPr>
          <w:ilvl w:val="1"/>
          <w:numId w:val="14"/>
        </w:numPr>
        <w:ind w:left="1080"/>
        <w:jc w:val="both"/>
        <w:rPr>
          <w:rFonts w:ascii="Century Gothic" w:hAnsi="Century Gothic" w:cs="Arial"/>
          <w:shd w:val="clear" w:color="auto" w:fill="FFFFFF"/>
        </w:rPr>
      </w:pPr>
      <w:r w:rsidRPr="0090639C">
        <w:rPr>
          <w:rFonts w:ascii="Century Gothic" w:hAnsi="Century Gothic" w:cs="Arial"/>
          <w:i/>
          <w:shd w:val="clear" w:color="auto" w:fill="FFFFFF"/>
        </w:rPr>
        <w:t xml:space="preserve">Choice </w:t>
      </w:r>
      <w:r w:rsidRPr="0090639C">
        <w:rPr>
          <w:rFonts w:ascii="Century Gothic" w:hAnsi="Century Gothic" w:cs="Arial"/>
          <w:shd w:val="clear" w:color="auto" w:fill="FFFFFF"/>
        </w:rPr>
        <w:t>(eklektos)—chosen (7x), elect (16x)</w:t>
      </w:r>
      <w:r w:rsidRPr="0090639C">
        <w:rPr>
          <w:rStyle w:val="FootnoteReference"/>
          <w:rFonts w:ascii="Century Gothic" w:hAnsi="Century Gothic" w:cs="Arial"/>
          <w:shd w:val="clear" w:color="auto" w:fill="FFFFFF"/>
        </w:rPr>
        <w:footnoteReference w:id="2"/>
      </w:r>
      <w:r w:rsidRPr="0090639C">
        <w:rPr>
          <w:rFonts w:ascii="Century Gothic" w:hAnsi="Century Gothic" w:cs="Arial"/>
          <w:shd w:val="clear" w:color="auto" w:fill="FFFFFF"/>
        </w:rPr>
        <w:t>; picked out</w:t>
      </w:r>
    </w:p>
    <w:p w:rsidR="00961C3A" w:rsidRPr="0090639C" w:rsidRDefault="00961C3A" w:rsidP="00CC77DB">
      <w:pPr>
        <w:pStyle w:val="NormalWeb"/>
        <w:numPr>
          <w:ilvl w:val="1"/>
          <w:numId w:val="14"/>
        </w:numPr>
        <w:ind w:left="1080"/>
        <w:jc w:val="both"/>
        <w:rPr>
          <w:rFonts w:ascii="Century Gothic" w:hAnsi="Century Gothic" w:cs="Arial"/>
          <w:shd w:val="clear" w:color="auto" w:fill="FFFFFF"/>
        </w:rPr>
      </w:pPr>
      <w:r w:rsidRPr="0090639C">
        <w:rPr>
          <w:rFonts w:ascii="Century Gothic" w:hAnsi="Century Gothic" w:cs="Arial"/>
          <w:i/>
          <w:shd w:val="clear" w:color="auto" w:fill="FFFFFF"/>
        </w:rPr>
        <w:t>Precious</w:t>
      </w:r>
      <w:r w:rsidRPr="0090639C">
        <w:rPr>
          <w:rFonts w:ascii="Century Gothic" w:hAnsi="Century Gothic" w:cs="Arial"/>
          <w:shd w:val="clear" w:color="auto" w:fill="FFFFFF"/>
        </w:rPr>
        <w:t xml:space="preserve"> (ent</w:t>
      </w:r>
      <w:bookmarkStart w:id="0" w:name="_GoBack"/>
      <w:bookmarkEnd w:id="0"/>
      <w:r w:rsidRPr="0090639C">
        <w:rPr>
          <w:rFonts w:ascii="Century Gothic" w:hAnsi="Century Gothic" w:cs="Arial"/>
          <w:shd w:val="clear" w:color="auto" w:fill="FFFFFF"/>
        </w:rPr>
        <w:t>imon)—costly, highly prized, rare; dear, more honorable,</w:t>
      </w:r>
      <w:r w:rsidR="0083363F" w:rsidRPr="0090639C">
        <w:rPr>
          <w:rFonts w:ascii="Century Gothic" w:hAnsi="Century Gothic" w:cs="Arial"/>
          <w:shd w:val="clear" w:color="auto" w:fill="FFFFFF"/>
        </w:rPr>
        <w:t xml:space="preserve"> held in honor, </w:t>
      </w:r>
      <w:r w:rsidRPr="0090639C">
        <w:rPr>
          <w:rFonts w:ascii="Century Gothic" w:hAnsi="Century Gothic" w:cs="Arial"/>
          <w:shd w:val="clear" w:color="auto" w:fill="FFFFFF"/>
        </w:rPr>
        <w:t>prized</w:t>
      </w:r>
      <w:r w:rsidRPr="0090639C">
        <w:rPr>
          <w:rStyle w:val="FootnoteReference"/>
          <w:rFonts w:ascii="Century Gothic" w:hAnsi="Century Gothic" w:cs="Arial"/>
          <w:shd w:val="clear" w:color="auto" w:fill="FFFFFF"/>
        </w:rPr>
        <w:footnoteReference w:id="3"/>
      </w:r>
    </w:p>
    <w:p w:rsidR="00CC77DB" w:rsidRPr="0090639C" w:rsidRDefault="0083363F" w:rsidP="00CC77DB">
      <w:pPr>
        <w:pStyle w:val="NormalWeb"/>
        <w:numPr>
          <w:ilvl w:val="1"/>
          <w:numId w:val="14"/>
        </w:numPr>
        <w:ind w:left="1080"/>
        <w:jc w:val="both"/>
        <w:rPr>
          <w:rFonts w:ascii="Century Gothic" w:hAnsi="Century Gothic" w:cs="Arial"/>
          <w:shd w:val="clear" w:color="auto" w:fill="FFFFFF"/>
        </w:rPr>
      </w:pPr>
      <w:r w:rsidRPr="0090639C">
        <w:rPr>
          <w:rFonts w:ascii="Century Gothic" w:hAnsi="Century Gothic" w:cs="Arial"/>
          <w:shd w:val="clear" w:color="auto" w:fill="FFFFFF"/>
        </w:rPr>
        <w:t>Christ is the perfect, living cornerstone</w:t>
      </w:r>
    </w:p>
    <w:p w:rsidR="0015754E" w:rsidRPr="0090639C" w:rsidRDefault="00645F5A" w:rsidP="0015754E">
      <w:pPr>
        <w:pStyle w:val="NormalWeb"/>
        <w:numPr>
          <w:ilvl w:val="0"/>
          <w:numId w:val="14"/>
        </w:numPr>
        <w:jc w:val="both"/>
        <w:rPr>
          <w:rFonts w:ascii="Century Gothic" w:hAnsi="Century Gothic" w:cs="Arial"/>
          <w:shd w:val="clear" w:color="auto" w:fill="FFFFFF"/>
        </w:rPr>
      </w:pPr>
      <w:r w:rsidRPr="0090639C">
        <w:rPr>
          <w:rFonts w:ascii="Century Gothic" w:hAnsi="Century Gothic" w:cs="Arial"/>
          <w:shd w:val="clear" w:color="auto" w:fill="FFFFFF"/>
        </w:rPr>
        <w:t>Without coming to this Living Stone, there is no salvation nor the blessings that accompany it</w:t>
      </w:r>
    </w:p>
    <w:p w:rsidR="00FB6DE8" w:rsidRPr="00175D44" w:rsidRDefault="00FA5281" w:rsidP="00DA3923">
      <w:pPr>
        <w:pStyle w:val="first-line-none"/>
        <w:numPr>
          <w:ilvl w:val="0"/>
          <w:numId w:val="5"/>
        </w:numPr>
        <w:shd w:val="clear" w:color="auto" w:fill="FFFFFF"/>
        <w:ind w:left="360" w:hanging="360"/>
        <w:rPr>
          <w:rStyle w:val="text"/>
          <w:rFonts w:ascii="Century Gothic" w:hAnsi="Century Gothic" w:cs="Segoe UI"/>
          <w:b/>
          <w:color w:val="000000"/>
          <w:sz w:val="28"/>
          <w:szCs w:val="28"/>
        </w:rPr>
      </w:pPr>
      <w:r>
        <w:rPr>
          <w:rStyle w:val="text"/>
          <w:rFonts w:ascii="Century Gothic" w:hAnsi="Century Gothic" w:cs="Segoe UI"/>
          <w:b/>
          <w:color w:val="000000"/>
          <w:sz w:val="28"/>
          <w:szCs w:val="28"/>
        </w:rPr>
        <w:t xml:space="preserve">He made us </w:t>
      </w:r>
      <w:r w:rsidRPr="00B548C9">
        <w:rPr>
          <w:rStyle w:val="text"/>
          <w:rFonts w:ascii="Century Gothic" w:hAnsi="Century Gothic" w:cs="Segoe UI"/>
          <w:b/>
          <w:color w:val="000000"/>
          <w:sz w:val="28"/>
          <w:szCs w:val="28"/>
          <w:u w:val="single"/>
        </w:rPr>
        <w:t>living</w:t>
      </w:r>
      <w:r>
        <w:rPr>
          <w:rStyle w:val="text"/>
          <w:rFonts w:ascii="Century Gothic" w:hAnsi="Century Gothic" w:cs="Segoe UI"/>
          <w:b/>
          <w:color w:val="000000"/>
          <w:sz w:val="28"/>
          <w:szCs w:val="28"/>
        </w:rPr>
        <w:t xml:space="preserve"> stones</w:t>
      </w:r>
    </w:p>
    <w:p w:rsidR="00FA5281" w:rsidRDefault="00C975BA" w:rsidP="00FA5281">
      <w:pPr>
        <w:pStyle w:val="NormalWeb"/>
        <w:ind w:left="360"/>
        <w:jc w:val="both"/>
        <w:rPr>
          <w:rFonts w:ascii="Century Gothic" w:hAnsi="Century Gothic" w:cs="Arial"/>
          <w:sz w:val="20"/>
          <w:szCs w:val="20"/>
        </w:rPr>
      </w:pPr>
      <w:r w:rsidRPr="00613C01">
        <w:rPr>
          <w:rFonts w:ascii="Century Gothic" w:hAnsi="Century Gothic"/>
          <w:b/>
          <w:sz w:val="20"/>
          <w:szCs w:val="20"/>
        </w:rPr>
        <w:t xml:space="preserve">1 </w:t>
      </w:r>
      <w:r w:rsidR="008D08E2" w:rsidRPr="00613C01">
        <w:rPr>
          <w:rFonts w:ascii="Century Gothic" w:hAnsi="Century Gothic"/>
          <w:b/>
          <w:sz w:val="20"/>
          <w:szCs w:val="20"/>
        </w:rPr>
        <w:t xml:space="preserve">Peter </w:t>
      </w:r>
      <w:r w:rsidR="00027C1C">
        <w:rPr>
          <w:rFonts w:ascii="Century Gothic" w:hAnsi="Century Gothic"/>
          <w:b/>
          <w:sz w:val="20"/>
          <w:szCs w:val="20"/>
        </w:rPr>
        <w:t>2</w:t>
      </w:r>
      <w:r w:rsidR="008D08E2" w:rsidRPr="00613C01">
        <w:rPr>
          <w:rFonts w:ascii="Century Gothic" w:hAnsi="Century Gothic"/>
          <w:b/>
          <w:sz w:val="20"/>
          <w:szCs w:val="20"/>
        </w:rPr>
        <w:t>:</w:t>
      </w:r>
      <w:r w:rsidR="00FA5281">
        <w:rPr>
          <w:rFonts w:ascii="Century Gothic" w:hAnsi="Century Gothic"/>
          <w:b/>
          <w:sz w:val="20"/>
          <w:szCs w:val="20"/>
        </w:rPr>
        <w:t>5a</w:t>
      </w:r>
      <w:r w:rsidR="00124129" w:rsidRPr="00613C01">
        <w:rPr>
          <w:rFonts w:ascii="Century Gothic" w:hAnsi="Century Gothic"/>
          <w:sz w:val="20"/>
          <w:szCs w:val="20"/>
        </w:rPr>
        <w:t>—</w:t>
      </w:r>
      <w:r w:rsidR="00FA5281" w:rsidRPr="00D744E9">
        <w:rPr>
          <w:rStyle w:val="text"/>
          <w:rFonts w:ascii="Century Gothic" w:hAnsi="Century Gothic" w:cs="Segoe UI"/>
          <w:i/>
          <w:sz w:val="20"/>
          <w:szCs w:val="20"/>
          <w:shd w:val="clear" w:color="auto" w:fill="FFFFFF"/>
        </w:rPr>
        <w:t>you also, as living stones</w:t>
      </w:r>
      <w:r w:rsidR="00FA5281">
        <w:rPr>
          <w:rStyle w:val="text"/>
          <w:rFonts w:ascii="Century Gothic" w:hAnsi="Century Gothic" w:cs="Segoe UI"/>
          <w:i/>
          <w:sz w:val="20"/>
          <w:szCs w:val="20"/>
          <w:shd w:val="clear" w:color="auto" w:fill="FFFFFF"/>
        </w:rPr>
        <w:t>…</w:t>
      </w:r>
      <w:r w:rsidR="00FA5281" w:rsidRPr="003B7184">
        <w:rPr>
          <w:rFonts w:ascii="Century Gothic" w:hAnsi="Century Gothic" w:cs="Arial"/>
          <w:sz w:val="20"/>
          <w:szCs w:val="20"/>
        </w:rPr>
        <w:t xml:space="preserve"> </w:t>
      </w:r>
    </w:p>
    <w:p w:rsidR="00645F5A" w:rsidRPr="0090639C" w:rsidRDefault="00645F5A" w:rsidP="00FA5281">
      <w:pPr>
        <w:pStyle w:val="NormalWeb"/>
        <w:numPr>
          <w:ilvl w:val="0"/>
          <w:numId w:val="8"/>
        </w:numPr>
        <w:jc w:val="both"/>
        <w:rPr>
          <w:rFonts w:ascii="Century Gothic" w:hAnsi="Century Gothic" w:cs="Arial"/>
        </w:rPr>
      </w:pPr>
      <w:r w:rsidRPr="0090639C">
        <w:rPr>
          <w:rFonts w:ascii="Century Gothic" w:hAnsi="Century Gothic" w:cs="Arial"/>
        </w:rPr>
        <w:t>We too become living stones because of our association with Christ</w:t>
      </w:r>
    </w:p>
    <w:p w:rsidR="00C37E0F" w:rsidRDefault="00C37E0F" w:rsidP="00C37E0F">
      <w:pPr>
        <w:pStyle w:val="NormalWeb"/>
        <w:ind w:left="720"/>
        <w:jc w:val="both"/>
        <w:rPr>
          <w:rFonts w:ascii="Century Gothic" w:hAnsi="Century Gothic" w:cs="Arial"/>
          <w:sz w:val="20"/>
          <w:szCs w:val="20"/>
        </w:rPr>
      </w:pPr>
      <w:r>
        <w:rPr>
          <w:rFonts w:ascii="Century Gothic" w:hAnsi="Century Gothic" w:cs="Arial"/>
          <w:sz w:val="20"/>
          <w:szCs w:val="20"/>
        </w:rPr>
        <w:t>“As ‘living stones’ we are part of a great spiritual edifice being constructed by God.  Every brick or stone of the structure is need but not one manifests its true value standing by itself.”</w:t>
      </w:r>
      <w:r>
        <w:rPr>
          <w:rStyle w:val="FootnoteReference"/>
          <w:rFonts w:ascii="Century Gothic" w:hAnsi="Century Gothic" w:cs="Arial"/>
          <w:sz w:val="20"/>
          <w:szCs w:val="20"/>
        </w:rPr>
        <w:footnoteReference w:id="4"/>
      </w:r>
    </w:p>
    <w:p w:rsidR="00645F5A" w:rsidRPr="0090639C" w:rsidRDefault="00645F5A" w:rsidP="009A123D">
      <w:pPr>
        <w:pStyle w:val="NormalWeb"/>
        <w:numPr>
          <w:ilvl w:val="1"/>
          <w:numId w:val="8"/>
        </w:numPr>
        <w:ind w:left="1080"/>
        <w:jc w:val="both"/>
        <w:rPr>
          <w:rFonts w:ascii="Century Gothic" w:hAnsi="Century Gothic" w:cs="Arial"/>
        </w:rPr>
      </w:pPr>
      <w:r w:rsidRPr="0090639C">
        <w:rPr>
          <w:rFonts w:ascii="Century Gothic" w:hAnsi="Century Gothic" w:cs="Arial"/>
        </w:rPr>
        <w:t>We have union with Christ</w:t>
      </w:r>
    </w:p>
    <w:p w:rsidR="00645F5A" w:rsidRPr="0090639C" w:rsidRDefault="00645F5A" w:rsidP="009A123D">
      <w:pPr>
        <w:pStyle w:val="NormalWeb"/>
        <w:numPr>
          <w:ilvl w:val="1"/>
          <w:numId w:val="8"/>
        </w:numPr>
        <w:ind w:left="1080"/>
        <w:jc w:val="both"/>
        <w:rPr>
          <w:rFonts w:ascii="Century Gothic" w:hAnsi="Century Gothic" w:cs="Arial"/>
        </w:rPr>
      </w:pPr>
      <w:r w:rsidRPr="0090639C">
        <w:rPr>
          <w:rFonts w:ascii="Century Gothic" w:hAnsi="Century Gothic" w:cs="Arial"/>
        </w:rPr>
        <w:t>We share His life</w:t>
      </w:r>
    </w:p>
    <w:p w:rsidR="00645F5A" w:rsidRPr="0090639C" w:rsidRDefault="009A123D" w:rsidP="009A123D">
      <w:pPr>
        <w:pStyle w:val="NormalWeb"/>
        <w:numPr>
          <w:ilvl w:val="1"/>
          <w:numId w:val="8"/>
        </w:numPr>
        <w:ind w:left="1080"/>
        <w:jc w:val="both"/>
        <w:rPr>
          <w:rFonts w:ascii="Century Gothic" w:hAnsi="Century Gothic" w:cs="Arial"/>
        </w:rPr>
      </w:pPr>
      <w:r w:rsidRPr="0090639C">
        <w:rPr>
          <w:rFonts w:ascii="Century Gothic" w:hAnsi="Century Gothic" w:cs="Arial"/>
        </w:rPr>
        <w:t>We have the eternal life of Christ in us</w:t>
      </w:r>
    </w:p>
    <w:p w:rsidR="009A123D" w:rsidRPr="0090639C" w:rsidRDefault="009A123D" w:rsidP="009A123D">
      <w:pPr>
        <w:pStyle w:val="NormalWeb"/>
        <w:ind w:left="1080"/>
        <w:jc w:val="both"/>
        <w:rPr>
          <w:rFonts w:ascii="Century Gothic" w:hAnsi="Century Gothic" w:cs="Arial"/>
          <w:i/>
        </w:rPr>
      </w:pPr>
      <w:r w:rsidRPr="0090639C">
        <w:rPr>
          <w:rFonts w:ascii="Century Gothic" w:hAnsi="Century Gothic" w:cs="Arial"/>
          <w:b/>
        </w:rPr>
        <w:lastRenderedPageBreak/>
        <w:t>Colossians 3:3-4</w:t>
      </w:r>
      <w:r w:rsidRPr="0090639C">
        <w:rPr>
          <w:rFonts w:ascii="Century Gothic" w:hAnsi="Century Gothic" w:cs="Arial"/>
          <w:i/>
        </w:rPr>
        <w:t>—</w:t>
      </w:r>
      <w:r w:rsidRPr="0090639C">
        <w:rPr>
          <w:rStyle w:val="text"/>
          <w:rFonts w:ascii="Century Gothic" w:hAnsi="Century Gothic" w:cs="Segoe UI"/>
          <w:i/>
          <w:shd w:val="clear" w:color="auto" w:fill="FFFFFF"/>
        </w:rPr>
        <w:t>For you have died and your life is hidden with Christ in God.</w:t>
      </w:r>
      <w:r w:rsidRPr="0090639C">
        <w:rPr>
          <w:rFonts w:ascii="Century Gothic" w:hAnsi="Century Gothic" w:cs="Segoe UI"/>
          <w:i/>
          <w:shd w:val="clear" w:color="auto" w:fill="FFFFFF"/>
        </w:rPr>
        <w:t> </w:t>
      </w:r>
      <w:r w:rsidRPr="0090639C">
        <w:rPr>
          <w:rStyle w:val="text"/>
          <w:rFonts w:ascii="Century Gothic" w:hAnsi="Century Gothic" w:cs="Segoe UI"/>
          <w:b/>
          <w:bCs/>
          <w:i/>
          <w:shd w:val="clear" w:color="auto" w:fill="FFFFFF"/>
          <w:vertAlign w:val="superscript"/>
        </w:rPr>
        <w:t>4 </w:t>
      </w:r>
      <w:r w:rsidRPr="0090639C">
        <w:rPr>
          <w:rStyle w:val="text"/>
          <w:rFonts w:ascii="Century Gothic" w:hAnsi="Century Gothic" w:cs="Segoe UI"/>
          <w:i/>
          <w:shd w:val="clear" w:color="auto" w:fill="FFFFFF"/>
        </w:rPr>
        <w:t>When Christ, who is our life, is revealed, then you also will be revealed with Him in glory.</w:t>
      </w:r>
    </w:p>
    <w:p w:rsidR="009A123D" w:rsidRPr="0090639C" w:rsidRDefault="009A123D" w:rsidP="00BD6591">
      <w:pPr>
        <w:pStyle w:val="NormalWeb"/>
        <w:numPr>
          <w:ilvl w:val="0"/>
          <w:numId w:val="8"/>
        </w:numPr>
        <w:jc w:val="both"/>
        <w:rPr>
          <w:rFonts w:ascii="Century Gothic" w:hAnsi="Century Gothic" w:cs="Arial"/>
        </w:rPr>
      </w:pPr>
      <w:r w:rsidRPr="0090639C">
        <w:rPr>
          <w:rFonts w:ascii="Century Gothic" w:hAnsi="Century Gothic" w:cs="Arial"/>
        </w:rPr>
        <w:t>Because we are now living stones, we have access to the spiritual power that resides in Him</w:t>
      </w:r>
    </w:p>
    <w:p w:rsidR="003F102B" w:rsidRPr="00501EB6" w:rsidRDefault="001C6DFA" w:rsidP="00DA3923">
      <w:pPr>
        <w:pStyle w:val="first-line-none"/>
        <w:numPr>
          <w:ilvl w:val="0"/>
          <w:numId w:val="5"/>
        </w:numPr>
        <w:shd w:val="clear" w:color="auto" w:fill="FFFFFF"/>
        <w:ind w:left="360" w:hanging="360"/>
        <w:rPr>
          <w:rStyle w:val="text"/>
          <w:rFonts w:ascii="Century Gothic" w:hAnsi="Century Gothic" w:cs="Segoe UI"/>
          <w:b/>
          <w:color w:val="000000"/>
          <w:sz w:val="28"/>
        </w:rPr>
      </w:pPr>
      <w:r>
        <w:rPr>
          <w:rStyle w:val="text"/>
          <w:rFonts w:ascii="Century Gothic" w:hAnsi="Century Gothic" w:cs="Segoe UI"/>
          <w:b/>
          <w:color w:val="000000"/>
          <w:sz w:val="28"/>
        </w:rPr>
        <w:t xml:space="preserve">We are holy </w:t>
      </w:r>
      <w:r w:rsidRPr="0090639C">
        <w:rPr>
          <w:rStyle w:val="text"/>
          <w:rFonts w:ascii="Century Gothic" w:hAnsi="Century Gothic" w:cs="Segoe UI"/>
          <w:b/>
          <w:color w:val="000000"/>
          <w:sz w:val="28"/>
          <w:u w:val="single"/>
        </w:rPr>
        <w:t>priests</w:t>
      </w:r>
    </w:p>
    <w:p w:rsidR="00124129" w:rsidRPr="00413942" w:rsidRDefault="003F102B" w:rsidP="008F2E5D">
      <w:pPr>
        <w:pStyle w:val="NormalWeb"/>
        <w:ind w:left="360"/>
        <w:jc w:val="both"/>
        <w:rPr>
          <w:rStyle w:val="text"/>
          <w:rFonts w:ascii="Century Gothic" w:hAnsi="Century Gothic" w:cs="Segoe UI"/>
          <w:i/>
          <w:sz w:val="20"/>
          <w:szCs w:val="20"/>
          <w:shd w:val="clear" w:color="auto" w:fill="FFFFFF"/>
        </w:rPr>
      </w:pPr>
      <w:r w:rsidRPr="00413942">
        <w:rPr>
          <w:rFonts w:ascii="Century Gothic" w:hAnsi="Century Gothic"/>
          <w:b/>
          <w:sz w:val="20"/>
          <w:szCs w:val="20"/>
        </w:rPr>
        <w:t xml:space="preserve">1 Peter </w:t>
      </w:r>
      <w:r w:rsidR="00027C1C" w:rsidRPr="00413942">
        <w:rPr>
          <w:rFonts w:ascii="Century Gothic" w:hAnsi="Century Gothic"/>
          <w:b/>
          <w:sz w:val="20"/>
          <w:szCs w:val="20"/>
        </w:rPr>
        <w:t>2</w:t>
      </w:r>
      <w:r w:rsidRPr="00413942">
        <w:rPr>
          <w:rFonts w:ascii="Century Gothic" w:hAnsi="Century Gothic"/>
          <w:b/>
          <w:sz w:val="20"/>
          <w:szCs w:val="20"/>
        </w:rPr>
        <w:t>:</w:t>
      </w:r>
      <w:r w:rsidR="00FA5281" w:rsidRPr="00413942">
        <w:rPr>
          <w:rFonts w:ascii="Century Gothic" w:hAnsi="Century Gothic" w:cs="Arial"/>
          <w:b/>
          <w:sz w:val="20"/>
          <w:szCs w:val="20"/>
        </w:rPr>
        <w:t>5b</w:t>
      </w:r>
      <w:r w:rsidR="00FA5281" w:rsidRPr="00413942">
        <w:rPr>
          <w:rFonts w:ascii="Century Gothic" w:hAnsi="Century Gothic" w:cs="Arial"/>
          <w:sz w:val="20"/>
          <w:szCs w:val="20"/>
        </w:rPr>
        <w:t>—</w:t>
      </w:r>
      <w:r w:rsidR="00FA5281" w:rsidRPr="00413942">
        <w:rPr>
          <w:rStyle w:val="text"/>
          <w:rFonts w:ascii="Century Gothic" w:hAnsi="Century Gothic" w:cs="Segoe UI"/>
          <w:i/>
          <w:sz w:val="20"/>
          <w:szCs w:val="20"/>
          <w:shd w:val="clear" w:color="auto" w:fill="FFFFFF"/>
        </w:rPr>
        <w:t>…are being built up as a spiritual house for a h</w:t>
      </w:r>
      <w:r w:rsidR="001C6DFA" w:rsidRPr="00413942">
        <w:rPr>
          <w:rStyle w:val="text"/>
          <w:rFonts w:ascii="Century Gothic" w:hAnsi="Century Gothic" w:cs="Segoe UI"/>
          <w:i/>
          <w:sz w:val="20"/>
          <w:szCs w:val="20"/>
          <w:shd w:val="clear" w:color="auto" w:fill="FFFFFF"/>
        </w:rPr>
        <w:t>oly priesthood</w:t>
      </w:r>
    </w:p>
    <w:p w:rsidR="00BD6591" w:rsidRPr="0090639C" w:rsidRDefault="00BD6591" w:rsidP="00BD6591">
      <w:pPr>
        <w:pStyle w:val="NormalWeb"/>
        <w:numPr>
          <w:ilvl w:val="0"/>
          <w:numId w:val="18"/>
        </w:numPr>
        <w:jc w:val="both"/>
        <w:rPr>
          <w:rFonts w:ascii="Century Gothic" w:hAnsi="Century Gothic" w:cs="Arial"/>
        </w:rPr>
      </w:pPr>
      <w:r w:rsidRPr="0090639C">
        <w:rPr>
          <w:rFonts w:ascii="Century Gothic" w:hAnsi="Century Gothic" w:cs="Arial"/>
        </w:rPr>
        <w:t>As priests, we have access to God</w:t>
      </w:r>
    </w:p>
    <w:p w:rsidR="00413942" w:rsidRPr="00413942" w:rsidRDefault="00413942" w:rsidP="00413942">
      <w:pPr>
        <w:pStyle w:val="NormalWeb"/>
        <w:ind w:left="720"/>
        <w:jc w:val="both"/>
        <w:rPr>
          <w:rFonts w:ascii="Century Gothic" w:hAnsi="Century Gothic" w:cs="Arial"/>
          <w:i/>
          <w:sz w:val="20"/>
          <w:szCs w:val="20"/>
        </w:rPr>
      </w:pPr>
      <w:r w:rsidRPr="00413942">
        <w:rPr>
          <w:rFonts w:ascii="Century Gothic" w:hAnsi="Century Gothic" w:cs="Arial"/>
          <w:b/>
          <w:sz w:val="20"/>
          <w:szCs w:val="20"/>
        </w:rPr>
        <w:t>Ephesians 2:18</w:t>
      </w:r>
      <w:r w:rsidRPr="00413942">
        <w:rPr>
          <w:rFonts w:ascii="Century Gothic" w:hAnsi="Century Gothic" w:cs="Arial"/>
          <w:i/>
          <w:sz w:val="20"/>
          <w:szCs w:val="20"/>
        </w:rPr>
        <w:t>—</w:t>
      </w:r>
      <w:r w:rsidRPr="00413942">
        <w:rPr>
          <w:rStyle w:val="text"/>
          <w:rFonts w:ascii="Century Gothic" w:hAnsi="Century Gothic" w:cs="Segoe UI"/>
          <w:i/>
          <w:sz w:val="20"/>
          <w:szCs w:val="20"/>
          <w:shd w:val="clear" w:color="auto" w:fill="FFFFFF"/>
        </w:rPr>
        <w:t>for through Him we both have our access in one Spirit to the Father.</w:t>
      </w:r>
      <w:r w:rsidRPr="00413942">
        <w:rPr>
          <w:rFonts w:ascii="Century Gothic" w:hAnsi="Century Gothic" w:cs="Segoe UI"/>
          <w:i/>
          <w:sz w:val="20"/>
          <w:szCs w:val="20"/>
          <w:shd w:val="clear" w:color="auto" w:fill="FFFFFF"/>
        </w:rPr>
        <w:t> </w:t>
      </w:r>
    </w:p>
    <w:p w:rsidR="00413942" w:rsidRPr="00413942" w:rsidRDefault="00413942" w:rsidP="00413942">
      <w:pPr>
        <w:pStyle w:val="NormalWeb"/>
        <w:ind w:left="720"/>
        <w:jc w:val="both"/>
        <w:rPr>
          <w:rFonts w:ascii="Century Gothic" w:hAnsi="Century Gothic" w:cs="Arial"/>
          <w:i/>
          <w:sz w:val="20"/>
          <w:szCs w:val="20"/>
        </w:rPr>
      </w:pPr>
      <w:r w:rsidRPr="00413942">
        <w:rPr>
          <w:rFonts w:ascii="Century Gothic" w:hAnsi="Century Gothic" w:cs="Arial"/>
          <w:b/>
          <w:sz w:val="20"/>
          <w:szCs w:val="20"/>
        </w:rPr>
        <w:t>Hebrews 4:16</w:t>
      </w:r>
      <w:r w:rsidRPr="00413942">
        <w:rPr>
          <w:rFonts w:ascii="Century Gothic" w:hAnsi="Century Gothic" w:cs="Arial"/>
          <w:i/>
          <w:sz w:val="20"/>
          <w:szCs w:val="20"/>
        </w:rPr>
        <w:t>—</w:t>
      </w:r>
      <w:r w:rsidRPr="00413942">
        <w:rPr>
          <w:rFonts w:ascii="Century Gothic" w:hAnsi="Century Gothic" w:cs="Segoe UI"/>
          <w:i/>
          <w:sz w:val="20"/>
          <w:szCs w:val="20"/>
          <w:shd w:val="clear" w:color="auto" w:fill="FFFFFF"/>
        </w:rPr>
        <w:t>Therefore let us draw near with confidence to the throne of grace, so that we may receive mercy and find grace to help in time of need.</w:t>
      </w:r>
    </w:p>
    <w:p w:rsidR="00BD6591" w:rsidRPr="0090639C" w:rsidRDefault="00413942" w:rsidP="00413942">
      <w:pPr>
        <w:pStyle w:val="NormalWeb"/>
        <w:numPr>
          <w:ilvl w:val="0"/>
          <w:numId w:val="18"/>
        </w:numPr>
        <w:jc w:val="both"/>
        <w:rPr>
          <w:rFonts w:ascii="Century Gothic" w:hAnsi="Century Gothic" w:cs="Arial"/>
        </w:rPr>
      </w:pPr>
      <w:r w:rsidRPr="0090639C">
        <w:rPr>
          <w:rFonts w:ascii="Century Gothic" w:hAnsi="Century Gothic" w:cs="Arial"/>
        </w:rPr>
        <w:t>T</w:t>
      </w:r>
      <w:r w:rsidR="00BD6591" w:rsidRPr="0090639C">
        <w:rPr>
          <w:rFonts w:ascii="Century Gothic" w:hAnsi="Century Gothic" w:cs="Arial"/>
        </w:rPr>
        <w:t>he unbeliever does not</w:t>
      </w:r>
    </w:p>
    <w:p w:rsidR="00CF6CC6" w:rsidRPr="0090639C" w:rsidRDefault="00CF6CC6" w:rsidP="00CF6CC6">
      <w:pPr>
        <w:pStyle w:val="NormalWeb"/>
        <w:numPr>
          <w:ilvl w:val="1"/>
          <w:numId w:val="18"/>
        </w:numPr>
        <w:ind w:left="1080"/>
        <w:jc w:val="both"/>
        <w:rPr>
          <w:rFonts w:ascii="Century Gothic" w:hAnsi="Century Gothic" w:cs="Arial"/>
          <w:i/>
        </w:rPr>
      </w:pPr>
      <w:r w:rsidRPr="0090639C">
        <w:rPr>
          <w:rFonts w:ascii="Century Gothic" w:hAnsi="Century Gothic" w:cs="Arial"/>
        </w:rPr>
        <w:t>They are outside God’s protection</w:t>
      </w:r>
    </w:p>
    <w:p w:rsidR="00BD6591" w:rsidRPr="00026B7D" w:rsidRDefault="00BD6591" w:rsidP="00CF6CC6">
      <w:pPr>
        <w:pStyle w:val="NormalWeb"/>
        <w:ind w:left="1080"/>
        <w:jc w:val="both"/>
        <w:rPr>
          <w:rFonts w:ascii="Century Gothic" w:hAnsi="Century Gothic" w:cs="Arial"/>
          <w:i/>
          <w:sz w:val="20"/>
          <w:szCs w:val="20"/>
        </w:rPr>
      </w:pPr>
      <w:r w:rsidRPr="00026B7D">
        <w:rPr>
          <w:rFonts w:ascii="Century Gothic" w:hAnsi="Century Gothic" w:cs="Arial"/>
          <w:b/>
          <w:sz w:val="20"/>
          <w:szCs w:val="20"/>
        </w:rPr>
        <w:t>Revelations 22:14-15</w:t>
      </w:r>
      <w:r w:rsidRPr="00026B7D">
        <w:rPr>
          <w:rFonts w:ascii="Century Gothic" w:hAnsi="Century Gothic" w:cs="Arial"/>
          <w:i/>
          <w:sz w:val="20"/>
          <w:szCs w:val="20"/>
        </w:rPr>
        <w:t>—</w:t>
      </w:r>
      <w:r w:rsidRPr="00026B7D">
        <w:rPr>
          <w:rStyle w:val="text"/>
          <w:rFonts w:ascii="Century Gothic" w:hAnsi="Century Gothic" w:cs="Arial"/>
          <w:i/>
          <w:sz w:val="20"/>
          <w:szCs w:val="20"/>
          <w:shd w:val="clear" w:color="auto" w:fill="FFFFFF"/>
        </w:rPr>
        <w:t>Blessed are those who wash their robes, so that they may have the right to the tree of life, and may enter by the gates into the city.</w:t>
      </w:r>
      <w:r w:rsidRPr="00026B7D">
        <w:rPr>
          <w:rFonts w:ascii="Century Gothic" w:hAnsi="Century Gothic" w:cs="Arial"/>
          <w:i/>
          <w:sz w:val="20"/>
          <w:szCs w:val="20"/>
          <w:shd w:val="clear" w:color="auto" w:fill="FFFFFF"/>
        </w:rPr>
        <w:t> </w:t>
      </w:r>
      <w:r w:rsidRPr="00026B7D">
        <w:rPr>
          <w:rStyle w:val="text"/>
          <w:rFonts w:ascii="Century Gothic" w:hAnsi="Century Gothic" w:cs="Arial"/>
          <w:b/>
          <w:bCs/>
          <w:i/>
          <w:sz w:val="20"/>
          <w:szCs w:val="20"/>
          <w:shd w:val="clear" w:color="auto" w:fill="FFFFFF"/>
          <w:vertAlign w:val="superscript"/>
        </w:rPr>
        <w:t>15 </w:t>
      </w:r>
      <w:r w:rsidRPr="00026B7D">
        <w:rPr>
          <w:rStyle w:val="text"/>
          <w:rFonts w:ascii="Century Gothic" w:hAnsi="Century Gothic" w:cs="Arial"/>
          <w:i/>
          <w:sz w:val="20"/>
          <w:szCs w:val="20"/>
          <w:shd w:val="clear" w:color="auto" w:fill="FFFFFF"/>
        </w:rPr>
        <w:t>Outside are the dogs and the sorcerers and the immoral persons and the murderers and the idolaters, and everyone who loves and practices lying.</w:t>
      </w:r>
    </w:p>
    <w:p w:rsidR="00BD6591" w:rsidRPr="0090639C" w:rsidRDefault="00BD6591" w:rsidP="00413942">
      <w:pPr>
        <w:pStyle w:val="NormalWeb"/>
        <w:numPr>
          <w:ilvl w:val="1"/>
          <w:numId w:val="18"/>
        </w:numPr>
        <w:ind w:left="1080"/>
        <w:jc w:val="both"/>
        <w:rPr>
          <w:rFonts w:ascii="Century Gothic" w:hAnsi="Century Gothic" w:cs="Arial"/>
        </w:rPr>
      </w:pPr>
      <w:r w:rsidRPr="0090639C">
        <w:rPr>
          <w:rFonts w:ascii="Century Gothic" w:hAnsi="Century Gothic" w:cs="Arial"/>
        </w:rPr>
        <w:t>They are far off</w:t>
      </w:r>
    </w:p>
    <w:p w:rsidR="00BD6591" w:rsidRPr="00026B7D" w:rsidRDefault="00BD6591" w:rsidP="00BD6591">
      <w:pPr>
        <w:pStyle w:val="NormalWeb"/>
        <w:ind w:left="1080"/>
        <w:jc w:val="both"/>
        <w:rPr>
          <w:rFonts w:ascii="Century Gothic" w:hAnsi="Century Gothic" w:cs="Arial"/>
          <w:i/>
          <w:sz w:val="20"/>
          <w:szCs w:val="20"/>
        </w:rPr>
      </w:pPr>
      <w:r w:rsidRPr="00026B7D">
        <w:rPr>
          <w:rFonts w:ascii="Century Gothic" w:hAnsi="Century Gothic" w:cs="Arial"/>
          <w:b/>
          <w:sz w:val="20"/>
          <w:szCs w:val="20"/>
        </w:rPr>
        <w:t>Ephesians 2:13</w:t>
      </w:r>
      <w:r w:rsidRPr="00026B7D">
        <w:rPr>
          <w:rFonts w:ascii="Century Gothic" w:hAnsi="Century Gothic" w:cs="Arial"/>
          <w:i/>
          <w:sz w:val="20"/>
          <w:szCs w:val="20"/>
        </w:rPr>
        <w:t>—</w:t>
      </w:r>
      <w:r w:rsidR="00413942" w:rsidRPr="00026B7D">
        <w:rPr>
          <w:rFonts w:ascii="Century Gothic" w:hAnsi="Century Gothic" w:cs="Arial"/>
          <w:i/>
          <w:sz w:val="20"/>
          <w:szCs w:val="20"/>
          <w:shd w:val="clear" w:color="auto" w:fill="FFFFFF"/>
        </w:rPr>
        <w:t>But now in Christ Jesus you who formerly were far off have been brought near by the blood of Christ.</w:t>
      </w:r>
    </w:p>
    <w:p w:rsidR="00BD6591" w:rsidRPr="0090639C" w:rsidRDefault="008E31EA" w:rsidP="008E31EA">
      <w:pPr>
        <w:pStyle w:val="NormalWeb"/>
        <w:numPr>
          <w:ilvl w:val="0"/>
          <w:numId w:val="18"/>
        </w:numPr>
        <w:jc w:val="both"/>
        <w:rPr>
          <w:rFonts w:ascii="Century Gothic" w:hAnsi="Century Gothic" w:cs="Arial"/>
        </w:rPr>
      </w:pPr>
      <w:r w:rsidRPr="0090639C">
        <w:rPr>
          <w:rFonts w:ascii="Century Gothic" w:hAnsi="Century Gothic" w:cs="Arial"/>
        </w:rPr>
        <w:t xml:space="preserve">In the Old Covenant, the Temple represented God’s presence; in the New Covenant, believers are </w:t>
      </w:r>
      <w:r w:rsidRPr="0090639C">
        <w:rPr>
          <w:rFonts w:ascii="Century Gothic" w:hAnsi="Century Gothic" w:cs="Arial"/>
          <w:i/>
        </w:rPr>
        <w:t>being built up as a spiritual house</w:t>
      </w:r>
      <w:r w:rsidRPr="0090639C">
        <w:rPr>
          <w:rFonts w:ascii="Century Gothic" w:hAnsi="Century Gothic" w:cs="Arial"/>
        </w:rPr>
        <w:t>, v</w:t>
      </w:r>
      <w:r w:rsidRPr="0090639C">
        <w:rPr>
          <w:rFonts w:ascii="Century Gothic" w:hAnsi="Century Gothic" w:cs="Arial"/>
          <w:b/>
        </w:rPr>
        <w:t>5</w:t>
      </w:r>
    </w:p>
    <w:p w:rsidR="00906ACF" w:rsidRPr="0090639C" w:rsidRDefault="00906ACF" w:rsidP="008E31EA">
      <w:pPr>
        <w:pStyle w:val="NormalWeb"/>
        <w:numPr>
          <w:ilvl w:val="0"/>
          <w:numId w:val="18"/>
        </w:numPr>
        <w:jc w:val="both"/>
        <w:rPr>
          <w:rFonts w:ascii="Century Gothic" w:hAnsi="Century Gothic" w:cs="Arial"/>
        </w:rPr>
      </w:pPr>
      <w:r w:rsidRPr="0090639C">
        <w:rPr>
          <w:rFonts w:ascii="Century Gothic" w:hAnsi="Century Gothic" w:cs="Arial"/>
        </w:rPr>
        <w:t xml:space="preserve">Believers also function as </w:t>
      </w:r>
      <w:r w:rsidRPr="0090639C">
        <w:rPr>
          <w:rFonts w:ascii="Century Gothic" w:hAnsi="Century Gothic" w:cs="Arial"/>
          <w:i/>
        </w:rPr>
        <w:t>a holy priesthood</w:t>
      </w:r>
    </w:p>
    <w:p w:rsidR="00906ACF" w:rsidRPr="0090639C" w:rsidRDefault="00906ACF" w:rsidP="00B01922">
      <w:pPr>
        <w:pStyle w:val="NormalWeb"/>
        <w:numPr>
          <w:ilvl w:val="0"/>
          <w:numId w:val="18"/>
        </w:numPr>
        <w:jc w:val="both"/>
        <w:rPr>
          <w:rFonts w:ascii="Century Gothic" w:hAnsi="Century Gothic" w:cs="Arial"/>
        </w:rPr>
      </w:pPr>
      <w:r w:rsidRPr="0090639C">
        <w:rPr>
          <w:rFonts w:ascii="Century Gothic" w:hAnsi="Century Gothic" w:cs="Arial"/>
        </w:rPr>
        <w:t xml:space="preserve">In the OT, there were very specific </w:t>
      </w:r>
      <w:r w:rsidR="00EB7D94" w:rsidRPr="0090639C">
        <w:rPr>
          <w:rFonts w:ascii="Century Gothic" w:hAnsi="Century Gothic" w:cs="Arial"/>
        </w:rPr>
        <w:t>requirements</w:t>
      </w:r>
      <w:r w:rsidRPr="0090639C">
        <w:rPr>
          <w:rFonts w:ascii="Century Gothic" w:hAnsi="Century Gothic" w:cs="Arial"/>
        </w:rPr>
        <w:t xml:space="preserve"> </w:t>
      </w:r>
      <w:r w:rsidR="00EB7D94" w:rsidRPr="0090639C">
        <w:rPr>
          <w:rFonts w:ascii="Century Gothic" w:hAnsi="Century Gothic" w:cs="Arial"/>
        </w:rPr>
        <w:t>related to the priesthood</w:t>
      </w:r>
    </w:p>
    <w:p w:rsidR="00EB7D94" w:rsidRPr="0090639C" w:rsidRDefault="00EB7D94" w:rsidP="00B01922">
      <w:pPr>
        <w:pStyle w:val="NormalWeb"/>
        <w:numPr>
          <w:ilvl w:val="1"/>
          <w:numId w:val="18"/>
        </w:numPr>
        <w:ind w:left="1080"/>
        <w:jc w:val="both"/>
        <w:rPr>
          <w:rFonts w:ascii="Century Gothic" w:hAnsi="Century Gothic" w:cs="Arial"/>
        </w:rPr>
      </w:pPr>
      <w:r w:rsidRPr="0090639C">
        <w:rPr>
          <w:rFonts w:ascii="Century Gothic" w:hAnsi="Century Gothic" w:cs="Arial"/>
        </w:rPr>
        <w:t>Only the High Priest could enter the Holy of Holies</w:t>
      </w:r>
    </w:p>
    <w:p w:rsidR="00EB7D94" w:rsidRPr="0090639C" w:rsidRDefault="00EB7D94" w:rsidP="00B01922">
      <w:pPr>
        <w:pStyle w:val="NormalWeb"/>
        <w:numPr>
          <w:ilvl w:val="1"/>
          <w:numId w:val="18"/>
        </w:numPr>
        <w:ind w:left="1080"/>
        <w:jc w:val="both"/>
        <w:rPr>
          <w:rFonts w:ascii="Century Gothic" w:hAnsi="Century Gothic" w:cs="Arial"/>
        </w:rPr>
      </w:pPr>
      <w:r w:rsidRPr="0090639C">
        <w:rPr>
          <w:rFonts w:ascii="Century Gothic" w:hAnsi="Century Gothic" w:cs="Arial"/>
        </w:rPr>
        <w:t xml:space="preserve">Once a year (Day of Atonement) </w:t>
      </w:r>
    </w:p>
    <w:p w:rsidR="00EB7D94" w:rsidRPr="004442B1" w:rsidRDefault="00EB7D94" w:rsidP="00B01922">
      <w:pPr>
        <w:pStyle w:val="chapter-2"/>
        <w:shd w:val="clear" w:color="auto" w:fill="FFFFFF"/>
        <w:ind w:left="1080"/>
        <w:jc w:val="both"/>
        <w:rPr>
          <w:rFonts w:ascii="Century Gothic" w:hAnsi="Century Gothic" w:cs="Arial"/>
          <w:i/>
          <w:color w:val="000000"/>
          <w:sz w:val="20"/>
          <w:szCs w:val="20"/>
        </w:rPr>
      </w:pPr>
      <w:r w:rsidRPr="00740B2F">
        <w:rPr>
          <w:rFonts w:ascii="Century Gothic" w:hAnsi="Century Gothic" w:cs="Arial"/>
          <w:b/>
          <w:sz w:val="20"/>
          <w:szCs w:val="20"/>
        </w:rPr>
        <w:lastRenderedPageBreak/>
        <w:t>Leviticus  16:2</w:t>
      </w:r>
      <w:r w:rsidRPr="00026B7D">
        <w:rPr>
          <w:rFonts w:ascii="Century Gothic" w:hAnsi="Century Gothic" w:cs="Arial"/>
          <w:i/>
          <w:sz w:val="20"/>
          <w:szCs w:val="20"/>
        </w:rPr>
        <w:t>—</w:t>
      </w:r>
      <w:r w:rsidRPr="00026B7D">
        <w:rPr>
          <w:rStyle w:val="text"/>
          <w:rFonts w:ascii="Century Gothic" w:hAnsi="Century Gothic" w:cs="Arial"/>
          <w:i/>
          <w:color w:val="000000"/>
          <w:sz w:val="20"/>
          <w:szCs w:val="20"/>
        </w:rPr>
        <w:t>The </w:t>
      </w:r>
      <w:r w:rsidRPr="00026B7D">
        <w:rPr>
          <w:rStyle w:val="small-caps"/>
          <w:rFonts w:ascii="Century Gothic" w:hAnsi="Century Gothic" w:cs="Arial"/>
          <w:i/>
          <w:smallCaps/>
          <w:color w:val="000000"/>
          <w:sz w:val="20"/>
          <w:szCs w:val="20"/>
        </w:rPr>
        <w:t>Lord</w:t>
      </w:r>
      <w:r w:rsidRPr="00026B7D">
        <w:rPr>
          <w:rStyle w:val="text"/>
          <w:rFonts w:ascii="Century Gothic" w:hAnsi="Century Gothic" w:cs="Arial"/>
          <w:i/>
          <w:color w:val="000000"/>
          <w:sz w:val="20"/>
          <w:szCs w:val="20"/>
        </w:rPr>
        <w:t xml:space="preserve"> said to Moses: “Tell your brother Aaron that he shall not enter at any time into the holy place </w:t>
      </w:r>
      <w:r w:rsidRPr="004442B1">
        <w:rPr>
          <w:rStyle w:val="text"/>
          <w:rFonts w:ascii="Century Gothic" w:hAnsi="Century Gothic" w:cs="Arial"/>
          <w:i/>
          <w:color w:val="000000"/>
          <w:sz w:val="20"/>
          <w:szCs w:val="20"/>
        </w:rPr>
        <w:t>inside the veil, before the mercy seat which is on the ark, or he will die; for I will appear in the cloud over the mercy seat.</w:t>
      </w:r>
      <w:r w:rsidRPr="004442B1">
        <w:rPr>
          <w:rFonts w:ascii="Century Gothic" w:hAnsi="Century Gothic" w:cs="Arial"/>
          <w:i/>
          <w:color w:val="000000"/>
          <w:sz w:val="20"/>
          <w:szCs w:val="20"/>
        </w:rPr>
        <w:t> </w:t>
      </w:r>
    </w:p>
    <w:p w:rsidR="008936B8" w:rsidRPr="004442B1" w:rsidRDefault="008936B8" w:rsidP="00B01922">
      <w:pPr>
        <w:pStyle w:val="chapter-2"/>
        <w:shd w:val="clear" w:color="auto" w:fill="FFFFFF"/>
        <w:ind w:left="1080"/>
        <w:jc w:val="both"/>
        <w:rPr>
          <w:rFonts w:ascii="Century Gothic" w:hAnsi="Century Gothic" w:cs="Arial"/>
          <w:b/>
          <w:i/>
          <w:sz w:val="20"/>
          <w:szCs w:val="20"/>
        </w:rPr>
      </w:pPr>
      <w:r w:rsidRPr="00E2652B">
        <w:rPr>
          <w:rFonts w:ascii="Century Gothic" w:hAnsi="Century Gothic" w:cs="Arial"/>
          <w:sz w:val="20"/>
          <w:szCs w:val="20"/>
        </w:rPr>
        <w:t>vv</w:t>
      </w:r>
      <w:r w:rsidRPr="004442B1">
        <w:rPr>
          <w:rFonts w:ascii="Century Gothic" w:hAnsi="Century Gothic" w:cs="Arial"/>
          <w:b/>
          <w:sz w:val="20"/>
          <w:szCs w:val="20"/>
        </w:rPr>
        <w:t>29-34</w:t>
      </w:r>
      <w:r w:rsidRPr="004442B1">
        <w:rPr>
          <w:rFonts w:ascii="Century Gothic" w:hAnsi="Century Gothic" w:cs="Arial"/>
          <w:i/>
          <w:sz w:val="20"/>
          <w:szCs w:val="20"/>
        </w:rPr>
        <w:t>—</w:t>
      </w:r>
      <w:r w:rsidRPr="004442B1">
        <w:rPr>
          <w:rStyle w:val="text"/>
          <w:rFonts w:ascii="Century Gothic" w:hAnsi="Century Gothic" w:cs="Arial"/>
          <w:i/>
          <w:color w:val="000000"/>
          <w:sz w:val="20"/>
          <w:szCs w:val="20"/>
          <w:shd w:val="clear" w:color="auto" w:fill="FFFFFF"/>
        </w:rPr>
        <w:t>“</w:t>
      </w:r>
      <w:r w:rsidRPr="004442B1">
        <w:rPr>
          <w:rStyle w:val="text"/>
          <w:rFonts w:ascii="Century Gothic" w:hAnsi="Century Gothic" w:cs="Arial"/>
          <w:i/>
          <w:iCs/>
          <w:color w:val="000000"/>
          <w:sz w:val="20"/>
          <w:szCs w:val="20"/>
          <w:shd w:val="clear" w:color="auto" w:fill="FFFFFF"/>
        </w:rPr>
        <w:t>This</w:t>
      </w:r>
      <w:r w:rsidRPr="004442B1">
        <w:rPr>
          <w:rStyle w:val="text"/>
          <w:rFonts w:ascii="Century Gothic" w:hAnsi="Century Gothic" w:cs="Arial"/>
          <w:i/>
          <w:color w:val="000000"/>
          <w:sz w:val="20"/>
          <w:szCs w:val="20"/>
          <w:shd w:val="clear" w:color="auto" w:fill="FFFFFF"/>
        </w:rPr>
        <w:t> shall be a permanent statute for you: in the seventh month, on the tenth day of the month, you shall humble your souls and not do any work, whether the native, or the alien who sojourns among you;</w:t>
      </w:r>
      <w:r w:rsidRPr="004442B1">
        <w:rPr>
          <w:rFonts w:ascii="Century Gothic" w:hAnsi="Century Gothic" w:cs="Arial"/>
          <w:i/>
          <w:color w:val="000000"/>
          <w:sz w:val="20"/>
          <w:szCs w:val="20"/>
          <w:shd w:val="clear" w:color="auto" w:fill="FFFFFF"/>
        </w:rPr>
        <w:t> </w:t>
      </w:r>
      <w:r w:rsidRPr="004442B1">
        <w:rPr>
          <w:rStyle w:val="text"/>
          <w:rFonts w:ascii="Century Gothic" w:hAnsi="Century Gothic" w:cs="Arial"/>
          <w:b/>
          <w:bCs/>
          <w:i/>
          <w:color w:val="000000"/>
          <w:sz w:val="20"/>
          <w:szCs w:val="20"/>
          <w:shd w:val="clear" w:color="auto" w:fill="FFFFFF"/>
          <w:vertAlign w:val="superscript"/>
        </w:rPr>
        <w:t>30 </w:t>
      </w:r>
      <w:r w:rsidRPr="004442B1">
        <w:rPr>
          <w:rStyle w:val="text"/>
          <w:rFonts w:ascii="Century Gothic" w:hAnsi="Century Gothic" w:cs="Arial"/>
          <w:i/>
          <w:color w:val="000000"/>
          <w:sz w:val="20"/>
          <w:szCs w:val="20"/>
          <w:shd w:val="clear" w:color="auto" w:fill="FFFFFF"/>
        </w:rPr>
        <w:t>for it is on this day that atonement shall be made for you to cleanse you; you will be clean from all your sins before the </w:t>
      </w:r>
      <w:r w:rsidRPr="004442B1">
        <w:rPr>
          <w:rStyle w:val="small-caps"/>
          <w:rFonts w:ascii="Century Gothic" w:hAnsi="Century Gothic" w:cs="Arial"/>
          <w:i/>
          <w:smallCaps/>
          <w:color w:val="000000"/>
          <w:sz w:val="20"/>
          <w:szCs w:val="20"/>
          <w:shd w:val="clear" w:color="auto" w:fill="FFFFFF"/>
        </w:rPr>
        <w:t>Lord</w:t>
      </w:r>
      <w:r w:rsidRPr="004442B1">
        <w:rPr>
          <w:rStyle w:val="text"/>
          <w:rFonts w:ascii="Century Gothic" w:hAnsi="Century Gothic" w:cs="Arial"/>
          <w:i/>
          <w:color w:val="000000"/>
          <w:sz w:val="20"/>
          <w:szCs w:val="20"/>
          <w:shd w:val="clear" w:color="auto" w:fill="FFFFFF"/>
        </w:rPr>
        <w:t>.</w:t>
      </w:r>
      <w:r w:rsidRPr="004442B1">
        <w:rPr>
          <w:rFonts w:ascii="Century Gothic" w:hAnsi="Century Gothic" w:cs="Arial"/>
          <w:i/>
          <w:color w:val="000000"/>
          <w:sz w:val="20"/>
          <w:szCs w:val="20"/>
          <w:shd w:val="clear" w:color="auto" w:fill="FFFFFF"/>
        </w:rPr>
        <w:t> </w:t>
      </w:r>
      <w:r w:rsidRPr="004442B1">
        <w:rPr>
          <w:rStyle w:val="text"/>
          <w:rFonts w:ascii="Century Gothic" w:hAnsi="Century Gothic" w:cs="Arial"/>
          <w:b/>
          <w:bCs/>
          <w:i/>
          <w:color w:val="000000"/>
          <w:sz w:val="20"/>
          <w:szCs w:val="20"/>
          <w:shd w:val="clear" w:color="auto" w:fill="FFFFFF"/>
          <w:vertAlign w:val="superscript"/>
        </w:rPr>
        <w:t>31 </w:t>
      </w:r>
      <w:r w:rsidRPr="004442B1">
        <w:rPr>
          <w:rStyle w:val="text"/>
          <w:rFonts w:ascii="Century Gothic" w:hAnsi="Century Gothic" w:cs="Arial"/>
          <w:i/>
          <w:color w:val="000000"/>
          <w:sz w:val="20"/>
          <w:szCs w:val="20"/>
          <w:shd w:val="clear" w:color="auto" w:fill="FFFFFF"/>
        </w:rPr>
        <w:t xml:space="preserve">It is to be a </w:t>
      </w:r>
      <w:r w:rsidR="00E2652B" w:rsidRPr="004442B1">
        <w:rPr>
          <w:rStyle w:val="text"/>
          <w:rFonts w:ascii="Century Gothic" w:hAnsi="Century Gothic" w:cs="Arial"/>
          <w:i/>
          <w:color w:val="000000"/>
          <w:sz w:val="20"/>
          <w:szCs w:val="20"/>
          <w:shd w:val="clear" w:color="auto" w:fill="FFFFFF"/>
        </w:rPr>
        <w:t>Sabbath</w:t>
      </w:r>
      <w:r w:rsidRPr="004442B1">
        <w:rPr>
          <w:rStyle w:val="text"/>
          <w:rFonts w:ascii="Century Gothic" w:hAnsi="Century Gothic" w:cs="Arial"/>
          <w:i/>
          <w:color w:val="000000"/>
          <w:sz w:val="20"/>
          <w:szCs w:val="20"/>
          <w:shd w:val="clear" w:color="auto" w:fill="FFFFFF"/>
        </w:rPr>
        <w:t xml:space="preserve"> of solemn rest for you, that you may humble your souls; it is a permanent statute.</w:t>
      </w:r>
      <w:r w:rsidRPr="004442B1">
        <w:rPr>
          <w:rFonts w:ascii="Century Gothic" w:hAnsi="Century Gothic" w:cs="Arial"/>
          <w:i/>
          <w:color w:val="000000"/>
          <w:sz w:val="20"/>
          <w:szCs w:val="20"/>
          <w:shd w:val="clear" w:color="auto" w:fill="FFFFFF"/>
        </w:rPr>
        <w:t> </w:t>
      </w:r>
      <w:r w:rsidRPr="004442B1">
        <w:rPr>
          <w:rStyle w:val="text"/>
          <w:rFonts w:ascii="Century Gothic" w:hAnsi="Century Gothic" w:cs="Arial"/>
          <w:b/>
          <w:bCs/>
          <w:i/>
          <w:color w:val="000000"/>
          <w:sz w:val="20"/>
          <w:szCs w:val="20"/>
          <w:shd w:val="clear" w:color="auto" w:fill="FFFFFF"/>
          <w:vertAlign w:val="superscript"/>
        </w:rPr>
        <w:t>32 </w:t>
      </w:r>
      <w:r w:rsidRPr="004442B1">
        <w:rPr>
          <w:rStyle w:val="text"/>
          <w:rFonts w:ascii="Century Gothic" w:hAnsi="Century Gothic" w:cs="Arial"/>
          <w:i/>
          <w:color w:val="000000"/>
          <w:sz w:val="20"/>
          <w:szCs w:val="20"/>
          <w:shd w:val="clear" w:color="auto" w:fill="FFFFFF"/>
        </w:rPr>
        <w:t>So the priest who is anointed and ordained to serve as priest in his father’s place shall make atonement: he shall thus put on the linen garments, the holy garments,</w:t>
      </w:r>
      <w:r w:rsidRPr="004442B1">
        <w:rPr>
          <w:rFonts w:ascii="Century Gothic" w:hAnsi="Century Gothic" w:cs="Arial"/>
          <w:i/>
          <w:color w:val="000000"/>
          <w:sz w:val="20"/>
          <w:szCs w:val="20"/>
          <w:shd w:val="clear" w:color="auto" w:fill="FFFFFF"/>
        </w:rPr>
        <w:t> </w:t>
      </w:r>
      <w:r w:rsidRPr="004442B1">
        <w:rPr>
          <w:rStyle w:val="text"/>
          <w:rFonts w:ascii="Century Gothic" w:hAnsi="Century Gothic" w:cs="Arial"/>
          <w:b/>
          <w:bCs/>
          <w:i/>
          <w:color w:val="000000"/>
          <w:sz w:val="20"/>
          <w:szCs w:val="20"/>
          <w:shd w:val="clear" w:color="auto" w:fill="FFFFFF"/>
          <w:vertAlign w:val="superscript"/>
        </w:rPr>
        <w:t>33 </w:t>
      </w:r>
      <w:r w:rsidRPr="004442B1">
        <w:rPr>
          <w:rStyle w:val="text"/>
          <w:rFonts w:ascii="Century Gothic" w:hAnsi="Century Gothic" w:cs="Arial"/>
          <w:i/>
          <w:color w:val="000000"/>
          <w:sz w:val="20"/>
          <w:szCs w:val="20"/>
          <w:shd w:val="clear" w:color="auto" w:fill="FFFFFF"/>
        </w:rPr>
        <w:t>and make atonement for the holy sanctuary, and he shall make atonement for the tent of meeting and for the altar. He shall also make atonement for the priests and for all the people of the assembly.</w:t>
      </w:r>
      <w:r w:rsidRPr="004442B1">
        <w:rPr>
          <w:rFonts w:ascii="Century Gothic" w:hAnsi="Century Gothic" w:cs="Arial"/>
          <w:i/>
          <w:color w:val="000000"/>
          <w:sz w:val="20"/>
          <w:szCs w:val="20"/>
          <w:shd w:val="clear" w:color="auto" w:fill="FFFFFF"/>
        </w:rPr>
        <w:t> </w:t>
      </w:r>
      <w:r w:rsidRPr="004442B1">
        <w:rPr>
          <w:rStyle w:val="text"/>
          <w:rFonts w:ascii="Century Gothic" w:hAnsi="Century Gothic" w:cs="Arial"/>
          <w:b/>
          <w:bCs/>
          <w:i/>
          <w:color w:val="000000"/>
          <w:sz w:val="20"/>
          <w:szCs w:val="20"/>
          <w:shd w:val="clear" w:color="auto" w:fill="FFFFFF"/>
          <w:vertAlign w:val="superscript"/>
        </w:rPr>
        <w:t>34 </w:t>
      </w:r>
      <w:r w:rsidRPr="004442B1">
        <w:rPr>
          <w:rStyle w:val="text"/>
          <w:rFonts w:ascii="Century Gothic" w:hAnsi="Century Gothic" w:cs="Arial"/>
          <w:i/>
          <w:color w:val="000000"/>
          <w:sz w:val="20"/>
          <w:szCs w:val="20"/>
          <w:shd w:val="clear" w:color="auto" w:fill="FFFFFF"/>
        </w:rPr>
        <w:t>Now you shall have this as a permanent statute, to make atonement for the sons of Israel for all their sins once every year.” And just as the </w:t>
      </w:r>
      <w:r w:rsidRPr="004442B1">
        <w:rPr>
          <w:rStyle w:val="small-caps"/>
          <w:rFonts w:ascii="Century Gothic" w:hAnsi="Century Gothic" w:cs="Arial"/>
          <w:i/>
          <w:smallCaps/>
          <w:color w:val="000000"/>
          <w:sz w:val="20"/>
          <w:szCs w:val="20"/>
          <w:shd w:val="clear" w:color="auto" w:fill="FFFFFF"/>
        </w:rPr>
        <w:t>Lord</w:t>
      </w:r>
      <w:r w:rsidRPr="004442B1">
        <w:rPr>
          <w:rStyle w:val="text"/>
          <w:rFonts w:ascii="Century Gothic" w:hAnsi="Century Gothic" w:cs="Arial"/>
          <w:i/>
          <w:color w:val="000000"/>
          <w:sz w:val="20"/>
          <w:szCs w:val="20"/>
          <w:shd w:val="clear" w:color="auto" w:fill="FFFFFF"/>
        </w:rPr>
        <w:t> had commanded Moses, </w:t>
      </w:r>
      <w:r w:rsidRPr="004442B1">
        <w:rPr>
          <w:rStyle w:val="text"/>
          <w:rFonts w:ascii="Century Gothic" w:hAnsi="Century Gothic" w:cs="Arial"/>
          <w:i/>
          <w:iCs/>
          <w:color w:val="000000"/>
          <w:sz w:val="20"/>
          <w:szCs w:val="20"/>
          <w:shd w:val="clear" w:color="auto" w:fill="FFFFFF"/>
        </w:rPr>
        <w:t>so</w:t>
      </w:r>
      <w:r w:rsidRPr="004442B1">
        <w:rPr>
          <w:rStyle w:val="text"/>
          <w:rFonts w:ascii="Century Gothic" w:hAnsi="Century Gothic" w:cs="Arial"/>
          <w:i/>
          <w:color w:val="000000"/>
          <w:sz w:val="20"/>
          <w:szCs w:val="20"/>
          <w:shd w:val="clear" w:color="auto" w:fill="FFFFFF"/>
        </w:rPr>
        <w:t> he did.</w:t>
      </w:r>
    </w:p>
    <w:p w:rsidR="008936B8" w:rsidRPr="004442B1" w:rsidRDefault="008936B8" w:rsidP="00B01922">
      <w:pPr>
        <w:pStyle w:val="chapter-1"/>
        <w:shd w:val="clear" w:color="auto" w:fill="FFFFFF"/>
        <w:ind w:left="1080"/>
        <w:jc w:val="both"/>
        <w:rPr>
          <w:rFonts w:ascii="Century Gothic" w:hAnsi="Century Gothic" w:cs="Arial"/>
          <w:color w:val="000000"/>
          <w:sz w:val="20"/>
          <w:szCs w:val="20"/>
        </w:rPr>
      </w:pPr>
      <w:r w:rsidRPr="004442B1">
        <w:rPr>
          <w:rFonts w:ascii="Century Gothic" w:hAnsi="Century Gothic" w:cs="Arial"/>
          <w:b/>
          <w:color w:val="000000"/>
          <w:sz w:val="20"/>
          <w:szCs w:val="20"/>
        </w:rPr>
        <w:t>Hebrews 9:1-10</w:t>
      </w:r>
      <w:r w:rsidRPr="004442B1">
        <w:rPr>
          <w:rFonts w:ascii="Century Gothic" w:hAnsi="Century Gothic" w:cs="Arial"/>
          <w:i/>
          <w:color w:val="000000"/>
          <w:sz w:val="20"/>
          <w:szCs w:val="20"/>
        </w:rPr>
        <w:t>—</w:t>
      </w:r>
      <w:r w:rsidRPr="004442B1">
        <w:rPr>
          <w:rStyle w:val="text"/>
          <w:rFonts w:ascii="Century Gothic" w:hAnsi="Century Gothic" w:cs="Arial"/>
          <w:i/>
          <w:color w:val="000000"/>
          <w:sz w:val="20"/>
          <w:szCs w:val="20"/>
        </w:rPr>
        <w:t xml:space="preserve">Now even the first </w:t>
      </w:r>
      <w:r w:rsidR="00026B7D" w:rsidRPr="004442B1">
        <w:rPr>
          <w:rStyle w:val="text"/>
          <w:rFonts w:ascii="Century Gothic" w:hAnsi="Century Gothic" w:cs="Arial"/>
          <w:i/>
          <w:color w:val="000000"/>
          <w:sz w:val="20"/>
          <w:szCs w:val="20"/>
        </w:rPr>
        <w:t xml:space="preserve">covenant had </w:t>
      </w:r>
      <w:r w:rsidRPr="004442B1">
        <w:rPr>
          <w:rStyle w:val="text"/>
          <w:rFonts w:ascii="Century Gothic" w:hAnsi="Century Gothic" w:cs="Arial"/>
          <w:i/>
          <w:color w:val="000000"/>
          <w:sz w:val="20"/>
          <w:szCs w:val="20"/>
        </w:rPr>
        <w:t xml:space="preserve">regulations of divine worship and the earthly </w:t>
      </w:r>
      <w:r w:rsidR="00026B7D" w:rsidRPr="004442B1">
        <w:rPr>
          <w:rStyle w:val="text"/>
          <w:rFonts w:ascii="Century Gothic" w:hAnsi="Century Gothic" w:cs="Arial"/>
          <w:i/>
          <w:color w:val="000000"/>
          <w:sz w:val="20"/>
          <w:szCs w:val="20"/>
        </w:rPr>
        <w:t xml:space="preserve">sanctuary. </w:t>
      </w:r>
      <w:r w:rsidRPr="004442B1">
        <w:rPr>
          <w:rStyle w:val="text"/>
          <w:rFonts w:ascii="Century Gothic" w:hAnsi="Century Gothic" w:cs="Arial"/>
          <w:b/>
          <w:bCs/>
          <w:i/>
          <w:color w:val="000000"/>
          <w:sz w:val="20"/>
          <w:szCs w:val="20"/>
          <w:vertAlign w:val="superscript"/>
        </w:rPr>
        <w:t>2 </w:t>
      </w:r>
      <w:r w:rsidRPr="004442B1">
        <w:rPr>
          <w:rStyle w:val="text"/>
          <w:rFonts w:ascii="Century Gothic" w:hAnsi="Century Gothic" w:cs="Arial"/>
          <w:i/>
          <w:color w:val="000000"/>
          <w:sz w:val="20"/>
          <w:szCs w:val="20"/>
        </w:rPr>
        <w:t>For there was a tabernacle prepared, the outer one, in which </w:t>
      </w:r>
      <w:r w:rsidRPr="004442B1">
        <w:rPr>
          <w:rStyle w:val="text"/>
          <w:rFonts w:ascii="Century Gothic" w:hAnsi="Century Gothic" w:cs="Arial"/>
          <w:i/>
          <w:iCs/>
          <w:color w:val="000000"/>
          <w:sz w:val="20"/>
          <w:szCs w:val="20"/>
        </w:rPr>
        <w:t>were</w:t>
      </w:r>
      <w:r w:rsidRPr="004442B1">
        <w:rPr>
          <w:rStyle w:val="text"/>
          <w:rFonts w:ascii="Century Gothic" w:hAnsi="Century Gothic" w:cs="Arial"/>
          <w:i/>
          <w:color w:val="000000"/>
          <w:sz w:val="20"/>
          <w:szCs w:val="20"/>
        </w:rPr>
        <w:t> the lampstand and the table</w:t>
      </w:r>
      <w:r w:rsidR="00026B7D" w:rsidRPr="004442B1">
        <w:rPr>
          <w:rStyle w:val="text"/>
          <w:rFonts w:ascii="Century Gothic" w:hAnsi="Century Gothic" w:cs="Arial"/>
          <w:i/>
          <w:color w:val="000000"/>
          <w:sz w:val="20"/>
          <w:szCs w:val="20"/>
        </w:rPr>
        <w:t xml:space="preserve"> and the sacred</w:t>
      </w:r>
      <w:r w:rsidRPr="004442B1">
        <w:rPr>
          <w:rStyle w:val="text"/>
          <w:rFonts w:ascii="Century Gothic" w:hAnsi="Century Gothic" w:cs="Arial"/>
          <w:i/>
          <w:color w:val="000000"/>
          <w:sz w:val="20"/>
          <w:szCs w:val="20"/>
        </w:rPr>
        <w:t xml:space="preserve"> bread; this is called the holy place.</w:t>
      </w:r>
      <w:r w:rsidRPr="004442B1">
        <w:rPr>
          <w:rFonts w:ascii="Century Gothic" w:hAnsi="Century Gothic" w:cs="Arial"/>
          <w:i/>
          <w:color w:val="000000"/>
          <w:sz w:val="20"/>
          <w:szCs w:val="20"/>
        </w:rPr>
        <w:t> </w:t>
      </w:r>
      <w:r w:rsidRPr="004442B1">
        <w:rPr>
          <w:rStyle w:val="text"/>
          <w:rFonts w:ascii="Century Gothic" w:hAnsi="Century Gothic" w:cs="Arial"/>
          <w:b/>
          <w:bCs/>
          <w:i/>
          <w:color w:val="000000"/>
          <w:sz w:val="20"/>
          <w:szCs w:val="20"/>
          <w:vertAlign w:val="superscript"/>
        </w:rPr>
        <w:t>3 </w:t>
      </w:r>
      <w:r w:rsidRPr="004442B1">
        <w:rPr>
          <w:rStyle w:val="text"/>
          <w:rFonts w:ascii="Century Gothic" w:hAnsi="Century Gothic" w:cs="Arial"/>
          <w:i/>
          <w:color w:val="000000"/>
          <w:sz w:val="20"/>
          <w:szCs w:val="20"/>
        </w:rPr>
        <w:t>Behind the second veil there was a tabernacle which is called the Holy of Holies,</w:t>
      </w:r>
      <w:r w:rsidRPr="004442B1">
        <w:rPr>
          <w:rFonts w:ascii="Century Gothic" w:hAnsi="Century Gothic" w:cs="Arial"/>
          <w:i/>
          <w:color w:val="000000"/>
          <w:sz w:val="20"/>
          <w:szCs w:val="20"/>
        </w:rPr>
        <w:t> </w:t>
      </w:r>
      <w:r w:rsidRPr="004442B1">
        <w:rPr>
          <w:rStyle w:val="text"/>
          <w:rFonts w:ascii="Century Gothic" w:hAnsi="Century Gothic" w:cs="Arial"/>
          <w:b/>
          <w:bCs/>
          <w:i/>
          <w:color w:val="000000"/>
          <w:sz w:val="20"/>
          <w:szCs w:val="20"/>
          <w:vertAlign w:val="superscript"/>
        </w:rPr>
        <w:t>4 </w:t>
      </w:r>
      <w:r w:rsidRPr="004442B1">
        <w:rPr>
          <w:rStyle w:val="text"/>
          <w:rFonts w:ascii="Century Gothic" w:hAnsi="Century Gothic" w:cs="Arial"/>
          <w:i/>
          <w:color w:val="000000"/>
          <w:sz w:val="20"/>
          <w:szCs w:val="20"/>
        </w:rPr>
        <w:t>having a golden altar of incense and the ark of the covenant covered on all sides with gold, in which was a golden jar holding the manna, and Aaron’s rod which budded, and the tables of the covenant;</w:t>
      </w:r>
      <w:r w:rsidRPr="004442B1">
        <w:rPr>
          <w:rFonts w:ascii="Century Gothic" w:hAnsi="Century Gothic" w:cs="Arial"/>
          <w:i/>
          <w:color w:val="000000"/>
          <w:sz w:val="20"/>
          <w:szCs w:val="20"/>
        </w:rPr>
        <w:t> </w:t>
      </w:r>
      <w:r w:rsidRPr="004442B1">
        <w:rPr>
          <w:rStyle w:val="text"/>
          <w:rFonts w:ascii="Century Gothic" w:hAnsi="Century Gothic" w:cs="Arial"/>
          <w:b/>
          <w:bCs/>
          <w:i/>
          <w:color w:val="000000"/>
          <w:sz w:val="20"/>
          <w:szCs w:val="20"/>
          <w:vertAlign w:val="superscript"/>
        </w:rPr>
        <w:t>5 </w:t>
      </w:r>
      <w:r w:rsidRPr="004442B1">
        <w:rPr>
          <w:rStyle w:val="text"/>
          <w:rFonts w:ascii="Century Gothic" w:hAnsi="Century Gothic" w:cs="Arial"/>
          <w:i/>
          <w:color w:val="000000"/>
          <w:sz w:val="20"/>
          <w:szCs w:val="20"/>
        </w:rPr>
        <w:t>and above it </w:t>
      </w:r>
      <w:r w:rsidRPr="004442B1">
        <w:rPr>
          <w:rStyle w:val="text"/>
          <w:rFonts w:ascii="Century Gothic" w:hAnsi="Century Gothic" w:cs="Arial"/>
          <w:i/>
          <w:iCs/>
          <w:color w:val="000000"/>
          <w:sz w:val="20"/>
          <w:szCs w:val="20"/>
        </w:rPr>
        <w:t>were</w:t>
      </w:r>
      <w:r w:rsidRPr="004442B1">
        <w:rPr>
          <w:rStyle w:val="text"/>
          <w:rFonts w:ascii="Century Gothic" w:hAnsi="Century Gothic" w:cs="Arial"/>
          <w:i/>
          <w:color w:val="000000"/>
          <w:sz w:val="20"/>
          <w:szCs w:val="20"/>
        </w:rPr>
        <w:t xml:space="preserve"> the cherubim of glory overshadowing the mercy seat; but of these things we cannot now speak in detail. </w:t>
      </w:r>
      <w:r w:rsidRPr="004442B1">
        <w:rPr>
          <w:rStyle w:val="text"/>
          <w:rFonts w:ascii="Century Gothic" w:hAnsi="Century Gothic" w:cs="Arial"/>
          <w:b/>
          <w:bCs/>
          <w:i/>
          <w:color w:val="000000"/>
          <w:sz w:val="20"/>
          <w:szCs w:val="20"/>
          <w:vertAlign w:val="superscript"/>
        </w:rPr>
        <w:t>6 </w:t>
      </w:r>
      <w:r w:rsidRPr="004442B1">
        <w:rPr>
          <w:rStyle w:val="text"/>
          <w:rFonts w:ascii="Century Gothic" w:hAnsi="Century Gothic" w:cs="Arial"/>
          <w:i/>
          <w:color w:val="000000"/>
          <w:sz w:val="20"/>
          <w:szCs w:val="20"/>
        </w:rPr>
        <w:t>Now when these things have been so prepared, the priests are continually entering the outer tabernacle performing the divine worship,</w:t>
      </w:r>
      <w:r w:rsidRPr="004442B1">
        <w:rPr>
          <w:rFonts w:ascii="Century Gothic" w:hAnsi="Century Gothic" w:cs="Arial"/>
          <w:i/>
          <w:color w:val="000000"/>
          <w:sz w:val="20"/>
          <w:szCs w:val="20"/>
        </w:rPr>
        <w:t> </w:t>
      </w:r>
      <w:r w:rsidRPr="004442B1">
        <w:rPr>
          <w:rStyle w:val="text"/>
          <w:rFonts w:ascii="Century Gothic" w:hAnsi="Century Gothic" w:cs="Arial"/>
          <w:b/>
          <w:bCs/>
          <w:i/>
          <w:color w:val="000000"/>
          <w:sz w:val="20"/>
          <w:szCs w:val="20"/>
          <w:vertAlign w:val="superscript"/>
        </w:rPr>
        <w:t>7 </w:t>
      </w:r>
      <w:r w:rsidRPr="004442B1">
        <w:rPr>
          <w:rStyle w:val="text"/>
          <w:rFonts w:ascii="Century Gothic" w:hAnsi="Century Gothic" w:cs="Arial"/>
          <w:i/>
          <w:color w:val="000000"/>
          <w:sz w:val="20"/>
          <w:szCs w:val="20"/>
        </w:rPr>
        <w:t>but into the second, only the high priest </w:t>
      </w:r>
      <w:r w:rsidRPr="004442B1">
        <w:rPr>
          <w:rStyle w:val="text"/>
          <w:rFonts w:ascii="Century Gothic" w:hAnsi="Century Gothic" w:cs="Arial"/>
          <w:i/>
          <w:iCs/>
          <w:color w:val="000000"/>
          <w:sz w:val="20"/>
          <w:szCs w:val="20"/>
        </w:rPr>
        <w:t>enters</w:t>
      </w:r>
      <w:r w:rsidRPr="004442B1">
        <w:rPr>
          <w:rStyle w:val="text"/>
          <w:rFonts w:ascii="Century Gothic" w:hAnsi="Century Gothic" w:cs="Arial"/>
          <w:i/>
          <w:color w:val="000000"/>
          <w:sz w:val="20"/>
          <w:szCs w:val="20"/>
        </w:rPr>
        <w:t> once a year, not</w:t>
      </w:r>
      <w:r w:rsidR="00026B7D" w:rsidRPr="004442B1">
        <w:rPr>
          <w:rStyle w:val="text"/>
          <w:rFonts w:ascii="Century Gothic" w:hAnsi="Century Gothic" w:cs="Arial"/>
          <w:i/>
          <w:color w:val="000000"/>
          <w:sz w:val="20"/>
          <w:szCs w:val="20"/>
        </w:rPr>
        <w:t xml:space="preserve"> without taking </w:t>
      </w:r>
      <w:r w:rsidRPr="004442B1">
        <w:rPr>
          <w:rStyle w:val="text"/>
          <w:rFonts w:ascii="Century Gothic" w:hAnsi="Century Gothic" w:cs="Arial"/>
          <w:i/>
          <w:color w:val="000000"/>
          <w:sz w:val="20"/>
          <w:szCs w:val="20"/>
        </w:rPr>
        <w:t>blood, which he offers for himself and for the sins of the people committed in ignorance.</w:t>
      </w:r>
      <w:r w:rsidRPr="004442B1">
        <w:rPr>
          <w:rFonts w:ascii="Century Gothic" w:hAnsi="Century Gothic" w:cs="Arial"/>
          <w:i/>
          <w:color w:val="000000"/>
          <w:sz w:val="20"/>
          <w:szCs w:val="20"/>
        </w:rPr>
        <w:t> </w:t>
      </w:r>
      <w:r w:rsidRPr="004442B1">
        <w:rPr>
          <w:rStyle w:val="text"/>
          <w:rFonts w:ascii="Century Gothic" w:hAnsi="Century Gothic" w:cs="Arial"/>
          <w:b/>
          <w:bCs/>
          <w:i/>
          <w:color w:val="000000"/>
          <w:sz w:val="20"/>
          <w:szCs w:val="20"/>
          <w:vertAlign w:val="superscript"/>
        </w:rPr>
        <w:t>8 </w:t>
      </w:r>
      <w:r w:rsidRPr="004442B1">
        <w:rPr>
          <w:rStyle w:val="text"/>
          <w:rFonts w:ascii="Century Gothic" w:hAnsi="Century Gothic" w:cs="Arial"/>
          <w:i/>
          <w:color w:val="000000"/>
          <w:sz w:val="20"/>
          <w:szCs w:val="20"/>
        </w:rPr>
        <w:t>The Holy Spirit </w:t>
      </w:r>
      <w:r w:rsidRPr="004442B1">
        <w:rPr>
          <w:rStyle w:val="text"/>
          <w:rFonts w:ascii="Century Gothic" w:hAnsi="Century Gothic" w:cs="Arial"/>
          <w:i/>
          <w:iCs/>
          <w:color w:val="000000"/>
          <w:sz w:val="20"/>
          <w:szCs w:val="20"/>
        </w:rPr>
        <w:t>is</w:t>
      </w:r>
      <w:r w:rsidRPr="004442B1">
        <w:rPr>
          <w:rStyle w:val="text"/>
          <w:rFonts w:ascii="Century Gothic" w:hAnsi="Century Gothic" w:cs="Arial"/>
          <w:i/>
          <w:color w:val="000000"/>
          <w:sz w:val="20"/>
          <w:szCs w:val="20"/>
        </w:rPr>
        <w:t> signifying this, that the way into the holy place has not yet been disclosed while the outer tabernacle is still standing,</w:t>
      </w:r>
      <w:r w:rsidRPr="004442B1">
        <w:rPr>
          <w:rFonts w:ascii="Century Gothic" w:hAnsi="Century Gothic" w:cs="Arial"/>
          <w:i/>
          <w:color w:val="000000"/>
          <w:sz w:val="20"/>
          <w:szCs w:val="20"/>
        </w:rPr>
        <w:t> </w:t>
      </w:r>
      <w:r w:rsidRPr="004442B1">
        <w:rPr>
          <w:rStyle w:val="text"/>
          <w:rFonts w:ascii="Century Gothic" w:hAnsi="Century Gothic" w:cs="Arial"/>
          <w:b/>
          <w:bCs/>
          <w:i/>
          <w:color w:val="000000"/>
          <w:sz w:val="20"/>
          <w:szCs w:val="20"/>
          <w:vertAlign w:val="superscript"/>
        </w:rPr>
        <w:t>9 </w:t>
      </w:r>
      <w:r w:rsidRPr="004442B1">
        <w:rPr>
          <w:rStyle w:val="text"/>
          <w:rFonts w:ascii="Century Gothic" w:hAnsi="Century Gothic" w:cs="Arial"/>
          <w:i/>
          <w:color w:val="000000"/>
          <w:sz w:val="20"/>
          <w:szCs w:val="20"/>
        </w:rPr>
        <w:t>which </w:t>
      </w:r>
      <w:r w:rsidRPr="004442B1">
        <w:rPr>
          <w:rStyle w:val="text"/>
          <w:rFonts w:ascii="Century Gothic" w:hAnsi="Century Gothic" w:cs="Arial"/>
          <w:i/>
          <w:iCs/>
          <w:color w:val="000000"/>
          <w:sz w:val="20"/>
          <w:szCs w:val="20"/>
        </w:rPr>
        <w:t>is</w:t>
      </w:r>
      <w:r w:rsidRPr="004442B1">
        <w:rPr>
          <w:rStyle w:val="text"/>
          <w:rFonts w:ascii="Century Gothic" w:hAnsi="Century Gothic" w:cs="Arial"/>
          <w:i/>
          <w:color w:val="000000"/>
          <w:sz w:val="20"/>
          <w:szCs w:val="20"/>
        </w:rPr>
        <w:t xml:space="preserve"> a symbol for the present time. Accordingly both gifts and sacrifices are offered </w:t>
      </w:r>
      <w:r w:rsidR="00026B7D" w:rsidRPr="004442B1">
        <w:rPr>
          <w:rStyle w:val="text"/>
          <w:rFonts w:ascii="Century Gothic" w:hAnsi="Century Gothic" w:cs="Arial"/>
          <w:i/>
          <w:color w:val="000000"/>
          <w:sz w:val="20"/>
          <w:szCs w:val="20"/>
        </w:rPr>
        <w:t xml:space="preserve">which </w:t>
      </w:r>
      <w:r w:rsidRPr="004442B1">
        <w:rPr>
          <w:rStyle w:val="text"/>
          <w:rFonts w:ascii="Century Gothic" w:hAnsi="Century Gothic" w:cs="Arial"/>
          <w:i/>
          <w:color w:val="000000"/>
          <w:sz w:val="20"/>
          <w:szCs w:val="20"/>
        </w:rPr>
        <w:t xml:space="preserve">cannot make the worshiper perfect in </w:t>
      </w:r>
      <w:r w:rsidR="00026B7D" w:rsidRPr="004442B1">
        <w:rPr>
          <w:rStyle w:val="text"/>
          <w:rFonts w:ascii="Century Gothic" w:hAnsi="Century Gothic" w:cs="Arial"/>
          <w:i/>
          <w:color w:val="000000"/>
          <w:sz w:val="20"/>
          <w:szCs w:val="20"/>
        </w:rPr>
        <w:lastRenderedPageBreak/>
        <w:t xml:space="preserve">conscience, </w:t>
      </w:r>
      <w:r w:rsidR="00026B7D" w:rsidRPr="004442B1">
        <w:rPr>
          <w:rStyle w:val="text"/>
          <w:rFonts w:ascii="Century Gothic" w:hAnsi="Century Gothic" w:cs="Arial"/>
          <w:b/>
          <w:bCs/>
          <w:i/>
          <w:color w:val="000000"/>
          <w:sz w:val="20"/>
          <w:szCs w:val="20"/>
          <w:vertAlign w:val="superscript"/>
        </w:rPr>
        <w:t>10 </w:t>
      </w:r>
      <w:r w:rsidR="00026B7D" w:rsidRPr="004442B1">
        <w:rPr>
          <w:rStyle w:val="text"/>
          <w:rFonts w:ascii="Century Gothic" w:hAnsi="Century Gothic" w:cs="Arial"/>
          <w:i/>
          <w:color w:val="000000"/>
          <w:sz w:val="20"/>
          <w:szCs w:val="20"/>
        </w:rPr>
        <w:t>since t</w:t>
      </w:r>
      <w:r w:rsidRPr="004442B1">
        <w:rPr>
          <w:rStyle w:val="text"/>
          <w:rFonts w:ascii="Century Gothic" w:hAnsi="Century Gothic" w:cs="Arial"/>
          <w:i/>
          <w:color w:val="000000"/>
          <w:sz w:val="20"/>
          <w:szCs w:val="20"/>
        </w:rPr>
        <w:t>hey </w:t>
      </w:r>
      <w:r w:rsidRPr="004442B1">
        <w:rPr>
          <w:rStyle w:val="text"/>
          <w:rFonts w:ascii="Century Gothic" w:hAnsi="Century Gothic" w:cs="Arial"/>
          <w:i/>
          <w:iCs/>
          <w:color w:val="000000"/>
          <w:sz w:val="20"/>
          <w:szCs w:val="20"/>
        </w:rPr>
        <w:t>relate</w:t>
      </w:r>
      <w:r w:rsidRPr="004442B1">
        <w:rPr>
          <w:rStyle w:val="text"/>
          <w:rFonts w:ascii="Century Gothic" w:hAnsi="Century Gothic" w:cs="Arial"/>
          <w:i/>
          <w:color w:val="000000"/>
          <w:sz w:val="20"/>
          <w:szCs w:val="20"/>
        </w:rPr>
        <w:t xml:space="preserve"> only to food and drink and </w:t>
      </w:r>
      <w:r w:rsidR="00026B7D" w:rsidRPr="004442B1">
        <w:rPr>
          <w:rStyle w:val="text"/>
          <w:rFonts w:ascii="Century Gothic" w:hAnsi="Century Gothic" w:cs="Arial"/>
          <w:i/>
          <w:color w:val="000000"/>
          <w:sz w:val="20"/>
          <w:szCs w:val="20"/>
        </w:rPr>
        <w:t xml:space="preserve">various washings, </w:t>
      </w:r>
      <w:r w:rsidRPr="004442B1">
        <w:rPr>
          <w:rStyle w:val="text"/>
          <w:rFonts w:ascii="Century Gothic" w:hAnsi="Century Gothic" w:cs="Arial"/>
          <w:i/>
          <w:color w:val="000000"/>
          <w:sz w:val="20"/>
          <w:szCs w:val="20"/>
        </w:rPr>
        <w:t>regulations for the body imposed until a time of reformation</w:t>
      </w:r>
      <w:r w:rsidRPr="004442B1">
        <w:rPr>
          <w:rStyle w:val="text"/>
          <w:rFonts w:ascii="Century Gothic" w:hAnsi="Century Gothic" w:cs="Arial"/>
          <w:color w:val="000000"/>
          <w:sz w:val="20"/>
          <w:szCs w:val="20"/>
        </w:rPr>
        <w:t>.</w:t>
      </w:r>
    </w:p>
    <w:p w:rsidR="008936B8" w:rsidRPr="0090639C" w:rsidRDefault="008936B8" w:rsidP="00B01922">
      <w:pPr>
        <w:pStyle w:val="chapter-1"/>
        <w:numPr>
          <w:ilvl w:val="1"/>
          <w:numId w:val="18"/>
        </w:numPr>
        <w:shd w:val="clear" w:color="auto" w:fill="FFFFFF"/>
        <w:ind w:left="1080"/>
        <w:jc w:val="both"/>
        <w:rPr>
          <w:rFonts w:ascii="Century Gothic" w:hAnsi="Century Gothic" w:cs="Arial"/>
          <w:color w:val="000000"/>
        </w:rPr>
      </w:pPr>
      <w:r w:rsidRPr="0090639C">
        <w:rPr>
          <w:rFonts w:ascii="Century Gothic" w:hAnsi="Century Gothic" w:cs="Arial"/>
          <w:color w:val="000000"/>
        </w:rPr>
        <w:t xml:space="preserve">Any alterations to the directive was </w:t>
      </w:r>
      <w:r w:rsidR="00E2652B" w:rsidRPr="0090639C">
        <w:rPr>
          <w:rFonts w:ascii="Century Gothic" w:hAnsi="Century Gothic" w:cs="Arial"/>
          <w:color w:val="000000"/>
        </w:rPr>
        <w:t>placing their life in jeopardy</w:t>
      </w:r>
    </w:p>
    <w:p w:rsidR="008936B8" w:rsidRPr="004442B1" w:rsidRDefault="008936B8" w:rsidP="00E2652B">
      <w:pPr>
        <w:pStyle w:val="chapter-1"/>
        <w:numPr>
          <w:ilvl w:val="0"/>
          <w:numId w:val="21"/>
        </w:numPr>
        <w:shd w:val="clear" w:color="auto" w:fill="FFFFFF"/>
        <w:spacing w:before="0" w:beforeAutospacing="0" w:after="0" w:afterAutospacing="0"/>
        <w:jc w:val="both"/>
        <w:rPr>
          <w:rFonts w:ascii="Century Gothic" w:hAnsi="Century Gothic" w:cs="Arial"/>
          <w:color w:val="000000"/>
          <w:sz w:val="20"/>
          <w:szCs w:val="20"/>
        </w:rPr>
      </w:pPr>
      <w:r w:rsidRPr="004442B1">
        <w:rPr>
          <w:rFonts w:ascii="Century Gothic" w:hAnsi="Century Gothic" w:cs="Arial"/>
          <w:color w:val="000000"/>
          <w:sz w:val="20"/>
          <w:szCs w:val="20"/>
        </w:rPr>
        <w:t>Korah</w:t>
      </w:r>
      <w:r w:rsidR="00026B7D" w:rsidRPr="004442B1">
        <w:rPr>
          <w:rFonts w:ascii="Century Gothic" w:hAnsi="Century Gothic" w:cs="Arial"/>
          <w:color w:val="000000"/>
          <w:sz w:val="20"/>
          <w:szCs w:val="20"/>
        </w:rPr>
        <w:t xml:space="preserve">’s rebellion </w:t>
      </w:r>
      <w:r w:rsidRPr="004442B1">
        <w:rPr>
          <w:rFonts w:ascii="Century Gothic" w:hAnsi="Century Gothic" w:cs="Arial"/>
          <w:color w:val="000000"/>
          <w:sz w:val="20"/>
          <w:szCs w:val="20"/>
        </w:rPr>
        <w:t>(</w:t>
      </w:r>
      <w:r w:rsidR="00026B7D" w:rsidRPr="004442B1">
        <w:rPr>
          <w:rFonts w:ascii="Century Gothic" w:hAnsi="Century Gothic" w:cs="Arial"/>
          <w:b/>
          <w:color w:val="000000"/>
          <w:sz w:val="20"/>
          <w:szCs w:val="20"/>
        </w:rPr>
        <w:t>N</w:t>
      </w:r>
      <w:r w:rsidRPr="004442B1">
        <w:rPr>
          <w:rFonts w:ascii="Century Gothic" w:hAnsi="Century Gothic" w:cs="Arial"/>
          <w:b/>
          <w:color w:val="000000"/>
          <w:sz w:val="20"/>
          <w:szCs w:val="20"/>
        </w:rPr>
        <w:t>umbers 16:1-40</w:t>
      </w:r>
      <w:r w:rsidRPr="004442B1">
        <w:rPr>
          <w:rFonts w:ascii="Century Gothic" w:hAnsi="Century Gothic" w:cs="Arial"/>
          <w:color w:val="000000"/>
          <w:sz w:val="20"/>
          <w:szCs w:val="20"/>
        </w:rPr>
        <w:t>)</w:t>
      </w:r>
    </w:p>
    <w:p w:rsidR="008936B8" w:rsidRPr="004442B1" w:rsidRDefault="008936B8" w:rsidP="00E2652B">
      <w:pPr>
        <w:pStyle w:val="chapter-1"/>
        <w:numPr>
          <w:ilvl w:val="0"/>
          <w:numId w:val="21"/>
        </w:numPr>
        <w:shd w:val="clear" w:color="auto" w:fill="FFFFFF"/>
        <w:spacing w:before="0" w:beforeAutospacing="0" w:after="0" w:afterAutospacing="0"/>
        <w:jc w:val="both"/>
        <w:rPr>
          <w:rFonts w:ascii="Century Gothic" w:hAnsi="Century Gothic" w:cs="Arial"/>
          <w:color w:val="000000"/>
          <w:sz w:val="20"/>
          <w:szCs w:val="20"/>
        </w:rPr>
      </w:pPr>
      <w:r w:rsidRPr="004442B1">
        <w:rPr>
          <w:rFonts w:ascii="Century Gothic" w:hAnsi="Century Gothic" w:cs="Arial"/>
          <w:color w:val="000000"/>
          <w:sz w:val="20"/>
          <w:szCs w:val="20"/>
        </w:rPr>
        <w:t>King Saul (</w:t>
      </w:r>
      <w:r w:rsidRPr="004442B1">
        <w:rPr>
          <w:rFonts w:ascii="Century Gothic" w:hAnsi="Century Gothic" w:cs="Arial"/>
          <w:b/>
          <w:color w:val="000000"/>
          <w:sz w:val="20"/>
          <w:szCs w:val="20"/>
        </w:rPr>
        <w:t>1 Sam</w:t>
      </w:r>
      <w:r w:rsidR="00026B7D" w:rsidRPr="004442B1">
        <w:rPr>
          <w:rFonts w:ascii="Century Gothic" w:hAnsi="Century Gothic" w:cs="Arial"/>
          <w:b/>
          <w:color w:val="000000"/>
          <w:sz w:val="20"/>
          <w:szCs w:val="20"/>
        </w:rPr>
        <w:t>uel</w:t>
      </w:r>
      <w:r w:rsidRPr="004442B1">
        <w:rPr>
          <w:rFonts w:ascii="Century Gothic" w:hAnsi="Century Gothic" w:cs="Arial"/>
          <w:b/>
          <w:color w:val="000000"/>
          <w:sz w:val="20"/>
          <w:szCs w:val="20"/>
        </w:rPr>
        <w:t xml:space="preserve"> 13:8-14</w:t>
      </w:r>
      <w:r w:rsidRPr="004442B1">
        <w:rPr>
          <w:rFonts w:ascii="Century Gothic" w:hAnsi="Century Gothic" w:cs="Arial"/>
          <w:color w:val="000000"/>
          <w:sz w:val="20"/>
          <w:szCs w:val="20"/>
        </w:rPr>
        <w:t>)</w:t>
      </w:r>
    </w:p>
    <w:p w:rsidR="008936B8" w:rsidRPr="004442B1" w:rsidRDefault="008936B8" w:rsidP="00E2652B">
      <w:pPr>
        <w:pStyle w:val="chapter-1"/>
        <w:numPr>
          <w:ilvl w:val="0"/>
          <w:numId w:val="21"/>
        </w:numPr>
        <w:shd w:val="clear" w:color="auto" w:fill="FFFFFF"/>
        <w:spacing w:before="0" w:beforeAutospacing="0" w:after="0" w:afterAutospacing="0"/>
        <w:jc w:val="both"/>
        <w:rPr>
          <w:rFonts w:ascii="Century Gothic" w:hAnsi="Century Gothic" w:cs="Arial"/>
          <w:color w:val="000000"/>
          <w:sz w:val="20"/>
          <w:szCs w:val="20"/>
        </w:rPr>
      </w:pPr>
      <w:r w:rsidRPr="004442B1">
        <w:rPr>
          <w:rFonts w:ascii="Century Gothic" w:hAnsi="Century Gothic" w:cs="Arial"/>
          <w:color w:val="000000"/>
          <w:sz w:val="20"/>
          <w:szCs w:val="20"/>
        </w:rPr>
        <w:t>Uzzah (</w:t>
      </w:r>
      <w:r w:rsidRPr="004442B1">
        <w:rPr>
          <w:rFonts w:ascii="Century Gothic" w:hAnsi="Century Gothic" w:cs="Arial"/>
          <w:b/>
          <w:color w:val="000000"/>
          <w:sz w:val="20"/>
          <w:szCs w:val="20"/>
        </w:rPr>
        <w:t>2 Sam</w:t>
      </w:r>
      <w:r w:rsidR="00026B7D" w:rsidRPr="004442B1">
        <w:rPr>
          <w:rFonts w:ascii="Century Gothic" w:hAnsi="Century Gothic" w:cs="Arial"/>
          <w:b/>
          <w:color w:val="000000"/>
          <w:sz w:val="20"/>
          <w:szCs w:val="20"/>
        </w:rPr>
        <w:t>uel</w:t>
      </w:r>
      <w:r w:rsidRPr="004442B1">
        <w:rPr>
          <w:rFonts w:ascii="Century Gothic" w:hAnsi="Century Gothic" w:cs="Arial"/>
          <w:b/>
          <w:color w:val="000000"/>
          <w:sz w:val="20"/>
          <w:szCs w:val="20"/>
        </w:rPr>
        <w:t xml:space="preserve"> 13:6-7</w:t>
      </w:r>
      <w:r w:rsidRPr="004442B1">
        <w:rPr>
          <w:rFonts w:ascii="Century Gothic" w:hAnsi="Century Gothic" w:cs="Arial"/>
          <w:color w:val="000000"/>
          <w:sz w:val="20"/>
          <w:szCs w:val="20"/>
        </w:rPr>
        <w:t>)</w:t>
      </w:r>
    </w:p>
    <w:p w:rsidR="008936B8" w:rsidRPr="004442B1" w:rsidRDefault="008936B8" w:rsidP="00E2652B">
      <w:pPr>
        <w:pStyle w:val="chapter-1"/>
        <w:numPr>
          <w:ilvl w:val="0"/>
          <w:numId w:val="21"/>
        </w:numPr>
        <w:shd w:val="clear" w:color="auto" w:fill="FFFFFF"/>
        <w:spacing w:before="0" w:beforeAutospacing="0" w:after="0" w:afterAutospacing="0"/>
        <w:jc w:val="both"/>
        <w:rPr>
          <w:rFonts w:ascii="Century Gothic" w:hAnsi="Century Gothic" w:cs="Arial"/>
          <w:color w:val="000000"/>
          <w:sz w:val="20"/>
          <w:szCs w:val="20"/>
        </w:rPr>
      </w:pPr>
      <w:r w:rsidRPr="004442B1">
        <w:rPr>
          <w:rFonts w:ascii="Century Gothic" w:hAnsi="Century Gothic" w:cs="Arial"/>
          <w:color w:val="000000"/>
          <w:sz w:val="20"/>
          <w:szCs w:val="20"/>
        </w:rPr>
        <w:t>King Uzziah (</w:t>
      </w:r>
      <w:r w:rsidRPr="004442B1">
        <w:rPr>
          <w:rFonts w:ascii="Century Gothic" w:hAnsi="Century Gothic" w:cs="Arial"/>
          <w:b/>
          <w:color w:val="000000"/>
          <w:sz w:val="20"/>
          <w:szCs w:val="20"/>
        </w:rPr>
        <w:t>2 Chron</w:t>
      </w:r>
      <w:r w:rsidR="00026B7D" w:rsidRPr="004442B1">
        <w:rPr>
          <w:rFonts w:ascii="Century Gothic" w:hAnsi="Century Gothic" w:cs="Arial"/>
          <w:b/>
          <w:color w:val="000000"/>
          <w:sz w:val="20"/>
          <w:szCs w:val="20"/>
        </w:rPr>
        <w:t>icles</w:t>
      </w:r>
      <w:r w:rsidRPr="004442B1">
        <w:rPr>
          <w:rFonts w:ascii="Century Gothic" w:hAnsi="Century Gothic" w:cs="Arial"/>
          <w:b/>
          <w:color w:val="000000"/>
          <w:sz w:val="20"/>
          <w:szCs w:val="20"/>
        </w:rPr>
        <w:t xml:space="preserve"> 26:16-21</w:t>
      </w:r>
      <w:r w:rsidRPr="004442B1">
        <w:rPr>
          <w:rFonts w:ascii="Century Gothic" w:hAnsi="Century Gothic" w:cs="Arial"/>
          <w:color w:val="000000"/>
          <w:sz w:val="20"/>
          <w:szCs w:val="20"/>
        </w:rPr>
        <w:t>)</w:t>
      </w:r>
    </w:p>
    <w:p w:rsidR="00085079" w:rsidRDefault="00B01922" w:rsidP="00B01922">
      <w:pPr>
        <w:pStyle w:val="chapter-1"/>
        <w:numPr>
          <w:ilvl w:val="1"/>
          <w:numId w:val="18"/>
        </w:numPr>
        <w:shd w:val="clear" w:color="auto" w:fill="FFFFFF"/>
        <w:ind w:left="1080"/>
        <w:jc w:val="both"/>
        <w:rPr>
          <w:rFonts w:ascii="Century Gothic" w:hAnsi="Century Gothic" w:cs="Arial"/>
          <w:color w:val="000000"/>
        </w:rPr>
      </w:pPr>
      <w:r w:rsidRPr="0090639C">
        <w:rPr>
          <w:rFonts w:ascii="Century Gothic" w:hAnsi="Century Gothic" w:cs="Arial"/>
          <w:color w:val="000000"/>
        </w:rPr>
        <w:t>Priests were chosen specifically by God</w:t>
      </w:r>
    </w:p>
    <w:p w:rsidR="0090639C" w:rsidRPr="0090639C" w:rsidRDefault="0090639C" w:rsidP="0090639C">
      <w:pPr>
        <w:pStyle w:val="chapter-1"/>
        <w:shd w:val="clear" w:color="auto" w:fill="FFFFFF"/>
        <w:ind w:left="1080"/>
        <w:jc w:val="both"/>
        <w:rPr>
          <w:rFonts w:ascii="Century Gothic" w:hAnsi="Century Gothic" w:cs="Arial"/>
          <w:color w:val="000000"/>
          <w:sz w:val="2"/>
          <w:szCs w:val="2"/>
        </w:rPr>
      </w:pPr>
    </w:p>
    <w:p w:rsidR="00085079" w:rsidRPr="0090639C" w:rsidRDefault="00085079" w:rsidP="00085079">
      <w:pPr>
        <w:pStyle w:val="chapter-1"/>
        <w:numPr>
          <w:ilvl w:val="2"/>
          <w:numId w:val="18"/>
        </w:numPr>
        <w:shd w:val="clear" w:color="auto" w:fill="FFFFFF"/>
        <w:ind w:left="1260"/>
        <w:jc w:val="both"/>
        <w:rPr>
          <w:rFonts w:ascii="Century Gothic" w:hAnsi="Century Gothic" w:cs="Arial"/>
          <w:color w:val="000000"/>
        </w:rPr>
      </w:pPr>
      <w:r w:rsidRPr="0090639C">
        <w:rPr>
          <w:rFonts w:ascii="Century Gothic" w:hAnsi="Century Gothic" w:cs="Arial"/>
          <w:color w:val="000000"/>
        </w:rPr>
        <w:t xml:space="preserve">God chose Aaron and his sons </w:t>
      </w:r>
    </w:p>
    <w:p w:rsidR="00B01922" w:rsidRDefault="00B01922" w:rsidP="00085079">
      <w:pPr>
        <w:pStyle w:val="chapter-1"/>
        <w:shd w:val="clear" w:color="auto" w:fill="FFFFFF"/>
        <w:ind w:left="1260"/>
        <w:jc w:val="both"/>
        <w:rPr>
          <w:rFonts w:ascii="Century Gothic" w:hAnsi="Century Gothic" w:cs="Segoe UI"/>
          <w:i/>
          <w:color w:val="000000"/>
          <w:sz w:val="20"/>
          <w:szCs w:val="20"/>
          <w:shd w:val="clear" w:color="auto" w:fill="FFFFFF"/>
        </w:rPr>
      </w:pPr>
      <w:r w:rsidRPr="001F4C26">
        <w:rPr>
          <w:rFonts w:ascii="Century Gothic" w:hAnsi="Century Gothic" w:cs="Arial"/>
          <w:b/>
          <w:color w:val="000000"/>
          <w:sz w:val="20"/>
          <w:szCs w:val="20"/>
        </w:rPr>
        <w:t>Exodus 28:1</w:t>
      </w:r>
      <w:r w:rsidRPr="00F40091">
        <w:rPr>
          <w:rFonts w:ascii="Century Gothic" w:hAnsi="Century Gothic" w:cs="Arial"/>
          <w:color w:val="000000"/>
          <w:sz w:val="20"/>
          <w:szCs w:val="20"/>
        </w:rPr>
        <w:t>—</w:t>
      </w:r>
      <w:r w:rsidR="00740B2F" w:rsidRPr="004442B1">
        <w:rPr>
          <w:rStyle w:val="text"/>
          <w:rFonts w:ascii="Century Gothic" w:hAnsi="Century Gothic" w:cs="Segoe UI"/>
          <w:i/>
          <w:color w:val="000000"/>
          <w:sz w:val="20"/>
          <w:szCs w:val="20"/>
          <w:shd w:val="clear" w:color="auto" w:fill="FFFFFF"/>
        </w:rPr>
        <w:t>“Then bring near to yourself Aaron your brother, and his sons with him, from among the sons of Israel, to minister as priest to Me—Aaron, Nadab and Abihu, Eleazar and Ithamar, Aaron’s sons.</w:t>
      </w:r>
      <w:r w:rsidR="00740B2F" w:rsidRPr="004442B1">
        <w:rPr>
          <w:rFonts w:ascii="Century Gothic" w:hAnsi="Century Gothic" w:cs="Segoe UI"/>
          <w:i/>
          <w:color w:val="000000"/>
          <w:sz w:val="20"/>
          <w:szCs w:val="20"/>
          <w:shd w:val="clear" w:color="auto" w:fill="FFFFFF"/>
        </w:rPr>
        <w:t> </w:t>
      </w:r>
    </w:p>
    <w:p w:rsidR="00085079" w:rsidRPr="0090639C" w:rsidRDefault="00085079" w:rsidP="00085079">
      <w:pPr>
        <w:pStyle w:val="chapter-1"/>
        <w:numPr>
          <w:ilvl w:val="2"/>
          <w:numId w:val="18"/>
        </w:numPr>
        <w:shd w:val="clear" w:color="auto" w:fill="FFFFFF"/>
        <w:ind w:left="1260"/>
        <w:jc w:val="both"/>
        <w:rPr>
          <w:rFonts w:ascii="Century Gothic" w:hAnsi="Century Gothic" w:cs="Arial"/>
          <w:color w:val="000000"/>
        </w:rPr>
      </w:pPr>
      <w:r w:rsidRPr="0090639C">
        <w:rPr>
          <w:rFonts w:ascii="Century Gothic" w:hAnsi="Century Gothic" w:cs="Arial"/>
          <w:color w:val="000000"/>
        </w:rPr>
        <w:t>They were from the tribe of Levi</w:t>
      </w:r>
    </w:p>
    <w:p w:rsidR="00085079" w:rsidRPr="00085079" w:rsidRDefault="00085079" w:rsidP="00085079">
      <w:pPr>
        <w:pStyle w:val="chapter-2"/>
        <w:shd w:val="clear" w:color="auto" w:fill="FFFFFF"/>
        <w:ind w:left="1260"/>
        <w:jc w:val="both"/>
        <w:rPr>
          <w:rFonts w:ascii="Century Gothic" w:hAnsi="Century Gothic" w:cs="Segoe UI"/>
          <w:i/>
          <w:color w:val="000000"/>
          <w:sz w:val="20"/>
          <w:szCs w:val="20"/>
        </w:rPr>
      </w:pPr>
      <w:r w:rsidRPr="00085079">
        <w:rPr>
          <w:rFonts w:ascii="Century Gothic" w:hAnsi="Century Gothic" w:cs="Arial"/>
          <w:b/>
          <w:color w:val="000000"/>
          <w:sz w:val="20"/>
          <w:szCs w:val="20"/>
        </w:rPr>
        <w:t>Genesis 49:1-2, 5-7</w:t>
      </w:r>
      <w:r w:rsidRPr="00085079">
        <w:rPr>
          <w:rFonts w:ascii="Century Gothic" w:hAnsi="Century Gothic" w:cs="Arial"/>
          <w:i/>
          <w:color w:val="000000"/>
          <w:sz w:val="20"/>
          <w:szCs w:val="20"/>
        </w:rPr>
        <w:t>—</w:t>
      </w:r>
      <w:r w:rsidRPr="00085079">
        <w:rPr>
          <w:rStyle w:val="text"/>
          <w:rFonts w:ascii="Century Gothic" w:hAnsi="Century Gothic" w:cs="Segoe UI"/>
          <w:i/>
          <w:color w:val="000000"/>
          <w:sz w:val="20"/>
          <w:szCs w:val="20"/>
        </w:rPr>
        <w:t xml:space="preserve">Then Jacob summoned his sons and said, “Assemble yourselves that I may tell you what will befall you in the days to come. </w:t>
      </w:r>
      <w:r w:rsidRPr="00085079">
        <w:rPr>
          <w:rStyle w:val="text"/>
          <w:rFonts w:ascii="Century Gothic" w:hAnsi="Century Gothic" w:cs="Segoe UI"/>
          <w:b/>
          <w:bCs/>
          <w:i/>
          <w:color w:val="000000"/>
          <w:sz w:val="20"/>
          <w:szCs w:val="20"/>
          <w:vertAlign w:val="superscript"/>
        </w:rPr>
        <w:t>2 </w:t>
      </w:r>
      <w:r w:rsidRPr="00085079">
        <w:rPr>
          <w:rStyle w:val="text"/>
          <w:rFonts w:ascii="Century Gothic" w:hAnsi="Century Gothic" w:cs="Segoe UI"/>
          <w:i/>
          <w:color w:val="000000"/>
          <w:sz w:val="20"/>
          <w:szCs w:val="20"/>
        </w:rPr>
        <w:t>“Gather together and hear, O sons of Jacob;</w:t>
      </w:r>
      <w:r>
        <w:rPr>
          <w:rStyle w:val="text"/>
          <w:rFonts w:ascii="Century Gothic" w:hAnsi="Century Gothic" w:cs="Segoe UI"/>
          <w:i/>
          <w:color w:val="000000"/>
          <w:sz w:val="20"/>
          <w:szCs w:val="20"/>
        </w:rPr>
        <w:t xml:space="preserve"> </w:t>
      </w:r>
      <w:r w:rsidRPr="00085079">
        <w:rPr>
          <w:rStyle w:val="text"/>
          <w:rFonts w:ascii="Century Gothic" w:hAnsi="Century Gothic" w:cs="Segoe UI"/>
          <w:i/>
          <w:color w:val="000000"/>
          <w:sz w:val="20"/>
          <w:szCs w:val="20"/>
        </w:rPr>
        <w:t xml:space="preserve">And listen to Israel your father… </w:t>
      </w:r>
      <w:r w:rsidRPr="00085079">
        <w:rPr>
          <w:rStyle w:val="text"/>
          <w:rFonts w:ascii="Century Gothic" w:hAnsi="Century Gothic" w:cs="Segoe UI"/>
          <w:b/>
          <w:bCs/>
          <w:i/>
          <w:color w:val="000000"/>
          <w:sz w:val="20"/>
          <w:szCs w:val="20"/>
          <w:shd w:val="clear" w:color="auto" w:fill="FFFFFF"/>
          <w:vertAlign w:val="superscript"/>
        </w:rPr>
        <w:t>5 </w:t>
      </w:r>
      <w:r w:rsidRPr="00085079">
        <w:rPr>
          <w:rStyle w:val="text"/>
          <w:rFonts w:ascii="Century Gothic" w:hAnsi="Century Gothic" w:cs="Segoe UI"/>
          <w:i/>
          <w:color w:val="000000"/>
          <w:sz w:val="20"/>
          <w:szCs w:val="20"/>
          <w:shd w:val="clear" w:color="auto" w:fill="FFFFFF"/>
        </w:rPr>
        <w:t>“Simeon and Levi are brothers;</w:t>
      </w:r>
      <w:r>
        <w:rPr>
          <w:rStyle w:val="text"/>
          <w:rFonts w:ascii="Century Gothic" w:hAnsi="Century Gothic" w:cs="Segoe UI"/>
          <w:i/>
          <w:color w:val="000000"/>
          <w:sz w:val="20"/>
          <w:szCs w:val="20"/>
          <w:shd w:val="clear" w:color="auto" w:fill="FFFFFF"/>
        </w:rPr>
        <w:t xml:space="preserve"> </w:t>
      </w:r>
      <w:r w:rsidRPr="00085079">
        <w:rPr>
          <w:rStyle w:val="text"/>
          <w:rFonts w:ascii="Century Gothic" w:hAnsi="Century Gothic" w:cs="Segoe UI"/>
          <w:i/>
          <w:color w:val="000000"/>
          <w:sz w:val="20"/>
          <w:szCs w:val="20"/>
          <w:shd w:val="clear" w:color="auto" w:fill="FFFFFF"/>
        </w:rPr>
        <w:t xml:space="preserve">Their swords are implements of violence. </w:t>
      </w:r>
      <w:r w:rsidRPr="00085079">
        <w:rPr>
          <w:rStyle w:val="text"/>
          <w:rFonts w:ascii="Century Gothic" w:hAnsi="Century Gothic" w:cs="Segoe UI"/>
          <w:b/>
          <w:bCs/>
          <w:i/>
          <w:color w:val="000000"/>
          <w:sz w:val="20"/>
          <w:szCs w:val="20"/>
          <w:shd w:val="clear" w:color="auto" w:fill="FFFFFF"/>
          <w:vertAlign w:val="superscript"/>
        </w:rPr>
        <w:t>6 </w:t>
      </w:r>
      <w:r w:rsidRPr="00085079">
        <w:rPr>
          <w:rStyle w:val="text"/>
          <w:rFonts w:ascii="Century Gothic" w:hAnsi="Century Gothic" w:cs="Segoe UI"/>
          <w:i/>
          <w:color w:val="000000"/>
          <w:sz w:val="20"/>
          <w:szCs w:val="20"/>
          <w:shd w:val="clear" w:color="auto" w:fill="FFFFFF"/>
        </w:rPr>
        <w:t>“Let my soul not enter into their council; Let not my glory be united with their assembly;</w:t>
      </w:r>
      <w:r w:rsidRPr="00085079">
        <w:rPr>
          <w:rFonts w:ascii="Century Gothic" w:hAnsi="Century Gothic" w:cs="Segoe UI"/>
          <w:i/>
          <w:color w:val="000000"/>
          <w:sz w:val="20"/>
          <w:szCs w:val="20"/>
        </w:rPr>
        <w:br/>
      </w:r>
      <w:r w:rsidRPr="00085079">
        <w:rPr>
          <w:rStyle w:val="text"/>
          <w:rFonts w:ascii="Century Gothic" w:hAnsi="Century Gothic" w:cs="Segoe UI"/>
          <w:i/>
          <w:color w:val="000000"/>
          <w:sz w:val="20"/>
          <w:szCs w:val="20"/>
          <w:shd w:val="clear" w:color="auto" w:fill="FFFFFF"/>
        </w:rPr>
        <w:t xml:space="preserve">Because in their anger they slew men, And in their self-will they lamed oxen. </w:t>
      </w:r>
      <w:r w:rsidRPr="00085079">
        <w:rPr>
          <w:rStyle w:val="text"/>
          <w:rFonts w:ascii="Century Gothic" w:hAnsi="Century Gothic" w:cs="Segoe UI"/>
          <w:b/>
          <w:bCs/>
          <w:i/>
          <w:color w:val="000000"/>
          <w:sz w:val="20"/>
          <w:szCs w:val="20"/>
          <w:shd w:val="clear" w:color="auto" w:fill="FFFFFF"/>
          <w:vertAlign w:val="superscript"/>
        </w:rPr>
        <w:t>7 </w:t>
      </w:r>
      <w:r w:rsidRPr="00085079">
        <w:rPr>
          <w:rStyle w:val="text"/>
          <w:rFonts w:ascii="Century Gothic" w:hAnsi="Century Gothic" w:cs="Segoe UI"/>
          <w:i/>
          <w:color w:val="000000"/>
          <w:sz w:val="20"/>
          <w:szCs w:val="20"/>
          <w:shd w:val="clear" w:color="auto" w:fill="FFFFFF"/>
        </w:rPr>
        <w:t>“Cursed be their anger, for it is fierce; And their wrath, for it is cruel. I will disperse them in Jacob, And scatter them in Israel.</w:t>
      </w:r>
    </w:p>
    <w:p w:rsidR="00085079" w:rsidRPr="0090639C" w:rsidRDefault="00085079" w:rsidP="00085079">
      <w:pPr>
        <w:pStyle w:val="chapter-1"/>
        <w:numPr>
          <w:ilvl w:val="2"/>
          <w:numId w:val="18"/>
        </w:numPr>
        <w:shd w:val="clear" w:color="auto" w:fill="FFFFFF"/>
        <w:ind w:left="1260"/>
        <w:jc w:val="both"/>
        <w:rPr>
          <w:rFonts w:ascii="Century Gothic" w:hAnsi="Century Gothic" w:cs="Arial"/>
          <w:color w:val="000000"/>
        </w:rPr>
      </w:pPr>
      <w:r w:rsidRPr="0090639C">
        <w:rPr>
          <w:rFonts w:ascii="Century Gothic" w:hAnsi="Century Gothic" w:cs="Arial"/>
          <w:color w:val="000000"/>
        </w:rPr>
        <w:t>In the NT, we likewise are chosen</w:t>
      </w:r>
    </w:p>
    <w:p w:rsidR="00B01922" w:rsidRPr="004442B1" w:rsidRDefault="00B01922" w:rsidP="00085079">
      <w:pPr>
        <w:pStyle w:val="chapter-1"/>
        <w:shd w:val="clear" w:color="auto" w:fill="FFFFFF"/>
        <w:ind w:left="1260"/>
        <w:jc w:val="both"/>
        <w:rPr>
          <w:rFonts w:ascii="Century Gothic" w:hAnsi="Century Gothic" w:cs="Arial"/>
          <w:i/>
          <w:color w:val="000000"/>
          <w:sz w:val="20"/>
          <w:szCs w:val="20"/>
        </w:rPr>
      </w:pPr>
      <w:r w:rsidRPr="001F4C26">
        <w:rPr>
          <w:rFonts w:ascii="Century Gothic" w:hAnsi="Century Gothic" w:cs="Arial"/>
          <w:b/>
          <w:color w:val="000000"/>
          <w:sz w:val="20"/>
          <w:szCs w:val="20"/>
        </w:rPr>
        <w:t>John 15:16</w:t>
      </w:r>
      <w:r w:rsidRPr="00F40091">
        <w:rPr>
          <w:rFonts w:ascii="Century Gothic" w:hAnsi="Century Gothic" w:cs="Arial"/>
          <w:color w:val="000000"/>
          <w:sz w:val="20"/>
          <w:szCs w:val="20"/>
        </w:rPr>
        <w:t>—</w:t>
      </w:r>
      <w:r w:rsidR="00740B2F" w:rsidRPr="004442B1">
        <w:rPr>
          <w:rFonts w:ascii="Century Gothic" w:eastAsia="Arial Unicode MS" w:hAnsi="Century Gothic" w:cs="Segoe UI"/>
          <w:i/>
          <w:color w:val="000000"/>
          <w:sz w:val="20"/>
          <w:szCs w:val="20"/>
          <w:bdr w:val="nil"/>
          <w:shd w:val="clear" w:color="auto" w:fill="FFFFFF"/>
        </w:rPr>
        <w:t>You did not choose Me but I chose you, and appointed you that you would go and bear fruit, and </w:t>
      </w:r>
      <w:r w:rsidR="00740B2F" w:rsidRPr="004442B1">
        <w:rPr>
          <w:rFonts w:ascii="Century Gothic" w:eastAsia="Arial Unicode MS" w:hAnsi="Century Gothic" w:cs="Segoe UI"/>
          <w:i/>
          <w:iCs/>
          <w:color w:val="000000"/>
          <w:sz w:val="20"/>
          <w:szCs w:val="20"/>
          <w:bdr w:val="nil"/>
          <w:shd w:val="clear" w:color="auto" w:fill="FFFFFF"/>
        </w:rPr>
        <w:t>that</w:t>
      </w:r>
      <w:r w:rsidR="00740B2F" w:rsidRPr="004442B1">
        <w:rPr>
          <w:rFonts w:ascii="Century Gothic" w:eastAsia="Arial Unicode MS" w:hAnsi="Century Gothic" w:cs="Segoe UI"/>
          <w:i/>
          <w:color w:val="000000"/>
          <w:sz w:val="20"/>
          <w:szCs w:val="20"/>
          <w:bdr w:val="nil"/>
          <w:shd w:val="clear" w:color="auto" w:fill="FFFFFF"/>
        </w:rPr>
        <w:t> your fruit would remain, so that whatever you ask of the Father in My name He may give to you. </w:t>
      </w:r>
    </w:p>
    <w:p w:rsidR="00B01922" w:rsidRPr="004442B1" w:rsidRDefault="00B01922" w:rsidP="00085079">
      <w:pPr>
        <w:pStyle w:val="chapter-1"/>
        <w:shd w:val="clear" w:color="auto" w:fill="FFFFFF"/>
        <w:ind w:left="1260"/>
        <w:jc w:val="both"/>
        <w:rPr>
          <w:rFonts w:ascii="Century Gothic" w:hAnsi="Century Gothic" w:cs="Arial"/>
          <w:i/>
          <w:color w:val="000000"/>
          <w:sz w:val="20"/>
          <w:szCs w:val="20"/>
        </w:rPr>
      </w:pPr>
      <w:r w:rsidRPr="001F4C26">
        <w:rPr>
          <w:rFonts w:ascii="Century Gothic" w:hAnsi="Century Gothic" w:cs="Arial"/>
          <w:b/>
          <w:color w:val="000000"/>
          <w:sz w:val="20"/>
          <w:szCs w:val="20"/>
        </w:rPr>
        <w:lastRenderedPageBreak/>
        <w:t>Acts 13:48</w:t>
      </w:r>
      <w:r w:rsidRPr="004442B1">
        <w:rPr>
          <w:rFonts w:ascii="Century Gothic" w:hAnsi="Century Gothic" w:cs="Arial"/>
          <w:i/>
          <w:color w:val="000000"/>
          <w:sz w:val="20"/>
          <w:szCs w:val="20"/>
        </w:rPr>
        <w:t>—</w:t>
      </w:r>
      <w:r w:rsidR="00740B2F" w:rsidRPr="004442B1">
        <w:rPr>
          <w:rFonts w:ascii="Century Gothic" w:hAnsi="Century Gothic" w:cs="Segoe UI"/>
          <w:i/>
          <w:color w:val="000000"/>
          <w:sz w:val="20"/>
          <w:szCs w:val="20"/>
          <w:shd w:val="clear" w:color="auto" w:fill="FFFFFF"/>
        </w:rPr>
        <w:t xml:space="preserve">When the Gentiles heard this, </w:t>
      </w:r>
      <w:r w:rsidR="00085079">
        <w:rPr>
          <w:rFonts w:ascii="Century Gothic" w:hAnsi="Century Gothic" w:cs="Segoe UI"/>
          <w:i/>
          <w:color w:val="000000"/>
          <w:sz w:val="20"/>
          <w:szCs w:val="20"/>
          <w:shd w:val="clear" w:color="auto" w:fill="FFFFFF"/>
        </w:rPr>
        <w:t xml:space="preserve">they began rejoicing </w:t>
      </w:r>
      <w:r w:rsidR="00740B2F" w:rsidRPr="004442B1">
        <w:rPr>
          <w:rFonts w:ascii="Century Gothic" w:hAnsi="Century Gothic" w:cs="Segoe UI"/>
          <w:i/>
          <w:color w:val="000000"/>
          <w:sz w:val="20"/>
          <w:szCs w:val="20"/>
          <w:shd w:val="clear" w:color="auto" w:fill="FFFFFF"/>
        </w:rPr>
        <w:t>and glorifying the word of the Lord; and as many as had been appointed to eternal life believed.</w:t>
      </w:r>
    </w:p>
    <w:p w:rsidR="00B01922" w:rsidRPr="004442B1" w:rsidRDefault="00B01922" w:rsidP="00085079">
      <w:pPr>
        <w:pStyle w:val="chapter-1"/>
        <w:shd w:val="clear" w:color="auto" w:fill="FFFFFF"/>
        <w:ind w:left="1260"/>
        <w:jc w:val="both"/>
        <w:rPr>
          <w:rFonts w:ascii="Century Gothic" w:hAnsi="Century Gothic" w:cs="Arial"/>
          <w:color w:val="000000"/>
          <w:sz w:val="20"/>
          <w:szCs w:val="20"/>
        </w:rPr>
      </w:pPr>
      <w:r w:rsidRPr="00F40091">
        <w:rPr>
          <w:rFonts w:ascii="Century Gothic" w:hAnsi="Century Gothic" w:cs="Arial"/>
          <w:b/>
          <w:color w:val="000000"/>
          <w:sz w:val="20"/>
          <w:szCs w:val="20"/>
        </w:rPr>
        <w:t>Ephesians 1:3-6</w:t>
      </w:r>
      <w:r w:rsidRPr="004442B1">
        <w:rPr>
          <w:rFonts w:ascii="Century Gothic" w:hAnsi="Century Gothic" w:cs="Arial"/>
          <w:i/>
          <w:color w:val="000000"/>
          <w:sz w:val="20"/>
          <w:szCs w:val="20"/>
        </w:rPr>
        <w:t>—</w:t>
      </w:r>
      <w:r w:rsidR="00740B2F" w:rsidRPr="004442B1">
        <w:rPr>
          <w:rStyle w:val="text"/>
          <w:rFonts w:ascii="Century Gothic" w:hAnsi="Century Gothic" w:cs="Segoe UI"/>
          <w:i/>
          <w:color w:val="000000"/>
          <w:sz w:val="20"/>
          <w:szCs w:val="20"/>
          <w:shd w:val="clear" w:color="auto" w:fill="FFFFFF"/>
        </w:rPr>
        <w:t>Blessed </w:t>
      </w:r>
      <w:r w:rsidR="00740B2F" w:rsidRPr="004442B1">
        <w:rPr>
          <w:rStyle w:val="text"/>
          <w:rFonts w:ascii="Century Gothic" w:hAnsi="Century Gothic" w:cs="Segoe UI"/>
          <w:i/>
          <w:iCs/>
          <w:color w:val="000000"/>
          <w:sz w:val="20"/>
          <w:szCs w:val="20"/>
          <w:shd w:val="clear" w:color="auto" w:fill="FFFFFF"/>
        </w:rPr>
        <w:t>be</w:t>
      </w:r>
      <w:r w:rsidR="00740B2F" w:rsidRPr="004442B1">
        <w:rPr>
          <w:rStyle w:val="text"/>
          <w:rFonts w:ascii="Century Gothic" w:hAnsi="Century Gothic" w:cs="Segoe UI"/>
          <w:i/>
          <w:color w:val="000000"/>
          <w:sz w:val="20"/>
          <w:szCs w:val="20"/>
          <w:shd w:val="clear" w:color="auto" w:fill="FFFFFF"/>
        </w:rPr>
        <w:t> the God and Father of our Lord Jesus Christ, who has blessed us with every spiritual blessing in the heavenly </w:t>
      </w:r>
      <w:r w:rsidR="00740B2F" w:rsidRPr="004442B1">
        <w:rPr>
          <w:rStyle w:val="text"/>
          <w:rFonts w:ascii="Century Gothic" w:hAnsi="Century Gothic" w:cs="Segoe UI"/>
          <w:i/>
          <w:iCs/>
          <w:color w:val="000000"/>
          <w:sz w:val="20"/>
          <w:szCs w:val="20"/>
          <w:shd w:val="clear" w:color="auto" w:fill="FFFFFF"/>
        </w:rPr>
        <w:t>places</w:t>
      </w:r>
      <w:r w:rsidR="00740B2F" w:rsidRPr="004442B1">
        <w:rPr>
          <w:rStyle w:val="text"/>
          <w:rFonts w:ascii="Century Gothic" w:hAnsi="Century Gothic" w:cs="Segoe UI"/>
          <w:i/>
          <w:color w:val="000000"/>
          <w:sz w:val="20"/>
          <w:szCs w:val="20"/>
          <w:shd w:val="clear" w:color="auto" w:fill="FFFFFF"/>
        </w:rPr>
        <w:t> in Christ,</w:t>
      </w:r>
      <w:r w:rsidR="00740B2F" w:rsidRPr="004442B1">
        <w:rPr>
          <w:rFonts w:ascii="Century Gothic" w:hAnsi="Century Gothic" w:cs="Segoe UI"/>
          <w:i/>
          <w:color w:val="000000"/>
          <w:sz w:val="20"/>
          <w:szCs w:val="20"/>
          <w:shd w:val="clear" w:color="auto" w:fill="FFFFFF"/>
        </w:rPr>
        <w:t> </w:t>
      </w:r>
      <w:r w:rsidR="00740B2F" w:rsidRPr="004442B1">
        <w:rPr>
          <w:rStyle w:val="text"/>
          <w:rFonts w:ascii="Century Gothic" w:hAnsi="Century Gothic" w:cs="Segoe UI"/>
          <w:b/>
          <w:bCs/>
          <w:i/>
          <w:color w:val="000000"/>
          <w:sz w:val="20"/>
          <w:szCs w:val="20"/>
          <w:shd w:val="clear" w:color="auto" w:fill="FFFFFF"/>
          <w:vertAlign w:val="superscript"/>
        </w:rPr>
        <w:t>4 </w:t>
      </w:r>
      <w:r w:rsidR="00740B2F" w:rsidRPr="004442B1">
        <w:rPr>
          <w:rStyle w:val="text"/>
          <w:rFonts w:ascii="Century Gothic" w:hAnsi="Century Gothic" w:cs="Segoe UI"/>
          <w:i/>
          <w:color w:val="000000"/>
          <w:sz w:val="20"/>
          <w:szCs w:val="20"/>
          <w:shd w:val="clear" w:color="auto" w:fill="FFFFFF"/>
        </w:rPr>
        <w:t xml:space="preserve">just as He chose us in Him before the foundation of the world, that we would be holy and blameless before Him. In </w:t>
      </w:r>
      <w:r w:rsidR="00085079">
        <w:rPr>
          <w:rStyle w:val="text"/>
          <w:rFonts w:ascii="Century Gothic" w:hAnsi="Century Gothic" w:cs="Segoe UI"/>
          <w:i/>
          <w:color w:val="000000"/>
          <w:sz w:val="20"/>
          <w:szCs w:val="20"/>
          <w:shd w:val="clear" w:color="auto" w:fill="FFFFFF"/>
        </w:rPr>
        <w:t xml:space="preserve">love </w:t>
      </w:r>
      <w:r w:rsidR="00740B2F" w:rsidRPr="004442B1">
        <w:rPr>
          <w:rStyle w:val="text"/>
          <w:rFonts w:ascii="Century Gothic" w:hAnsi="Century Gothic" w:cs="Segoe UI"/>
          <w:b/>
          <w:bCs/>
          <w:i/>
          <w:color w:val="000000"/>
          <w:sz w:val="20"/>
          <w:szCs w:val="20"/>
          <w:shd w:val="clear" w:color="auto" w:fill="FFFFFF"/>
          <w:vertAlign w:val="superscript"/>
        </w:rPr>
        <w:t>5 </w:t>
      </w:r>
      <w:r w:rsidR="00740B2F" w:rsidRPr="004442B1">
        <w:rPr>
          <w:rStyle w:val="text"/>
          <w:rFonts w:ascii="Century Gothic" w:hAnsi="Century Gothic" w:cs="Segoe UI"/>
          <w:i/>
          <w:color w:val="000000"/>
          <w:sz w:val="20"/>
          <w:szCs w:val="20"/>
          <w:shd w:val="clear" w:color="auto" w:fill="FFFFFF"/>
        </w:rPr>
        <w:t>He predestined us to adoption as sons through Jesus Christ to Himself, according to the kind intention of His will,</w:t>
      </w:r>
      <w:r w:rsidR="00740B2F" w:rsidRPr="004442B1">
        <w:rPr>
          <w:rFonts w:ascii="Century Gothic" w:hAnsi="Century Gothic" w:cs="Segoe UI"/>
          <w:i/>
          <w:color w:val="000000"/>
          <w:sz w:val="20"/>
          <w:szCs w:val="20"/>
          <w:shd w:val="clear" w:color="auto" w:fill="FFFFFF"/>
        </w:rPr>
        <w:t> </w:t>
      </w:r>
      <w:r w:rsidR="00740B2F" w:rsidRPr="004442B1">
        <w:rPr>
          <w:rStyle w:val="text"/>
          <w:rFonts w:ascii="Century Gothic" w:hAnsi="Century Gothic" w:cs="Segoe UI"/>
          <w:b/>
          <w:bCs/>
          <w:i/>
          <w:color w:val="000000"/>
          <w:sz w:val="20"/>
          <w:szCs w:val="20"/>
          <w:shd w:val="clear" w:color="auto" w:fill="FFFFFF"/>
          <w:vertAlign w:val="superscript"/>
        </w:rPr>
        <w:t>6 </w:t>
      </w:r>
      <w:r w:rsidR="00740B2F" w:rsidRPr="004442B1">
        <w:rPr>
          <w:rStyle w:val="text"/>
          <w:rFonts w:ascii="Century Gothic" w:hAnsi="Century Gothic" w:cs="Segoe UI"/>
          <w:i/>
          <w:color w:val="000000"/>
          <w:sz w:val="20"/>
          <w:szCs w:val="20"/>
          <w:shd w:val="clear" w:color="auto" w:fill="FFFFFF"/>
        </w:rPr>
        <w:t>to the praise of the glory of His grace, which He freely bestowed on us in the Beloved</w:t>
      </w:r>
      <w:r w:rsidR="00740B2F" w:rsidRPr="004442B1">
        <w:rPr>
          <w:rStyle w:val="text"/>
          <w:rFonts w:ascii="Century Gothic" w:hAnsi="Century Gothic" w:cs="Segoe UI"/>
          <w:color w:val="000000"/>
          <w:sz w:val="20"/>
          <w:szCs w:val="20"/>
          <w:shd w:val="clear" w:color="auto" w:fill="FFFFFF"/>
        </w:rPr>
        <w:t>.</w:t>
      </w:r>
      <w:r w:rsidR="00740B2F" w:rsidRPr="004442B1">
        <w:rPr>
          <w:rFonts w:ascii="Century Gothic" w:hAnsi="Century Gothic" w:cs="Segoe UI"/>
          <w:color w:val="000000"/>
          <w:sz w:val="20"/>
          <w:szCs w:val="20"/>
          <w:shd w:val="clear" w:color="auto" w:fill="FFFFFF"/>
        </w:rPr>
        <w:t> </w:t>
      </w:r>
    </w:p>
    <w:p w:rsidR="00026B7D" w:rsidRPr="0090639C" w:rsidRDefault="00B01922" w:rsidP="00085079">
      <w:pPr>
        <w:pStyle w:val="chapter-1"/>
        <w:numPr>
          <w:ilvl w:val="2"/>
          <w:numId w:val="18"/>
        </w:numPr>
        <w:shd w:val="clear" w:color="auto" w:fill="FFFFFF"/>
        <w:ind w:left="1260"/>
        <w:rPr>
          <w:rFonts w:ascii="Century Gothic" w:hAnsi="Century Gothic" w:cs="Arial"/>
          <w:color w:val="000000"/>
        </w:rPr>
      </w:pPr>
      <w:r w:rsidRPr="0090639C">
        <w:rPr>
          <w:rFonts w:ascii="Century Gothic" w:hAnsi="Century Gothic" w:cs="Arial"/>
          <w:color w:val="000000"/>
        </w:rPr>
        <w:t>God still chooses the imperfect</w:t>
      </w:r>
      <w:r w:rsidRPr="0090639C">
        <w:rPr>
          <w:rFonts w:ascii="Century Gothic" w:hAnsi="Century Gothic" w:cs="Arial"/>
          <w:color w:val="000000"/>
        </w:rPr>
        <w:br/>
      </w:r>
    </w:p>
    <w:p w:rsidR="00B01922" w:rsidRPr="0090639C" w:rsidRDefault="00B01922" w:rsidP="00026B7D">
      <w:pPr>
        <w:pStyle w:val="chapter-1"/>
        <w:numPr>
          <w:ilvl w:val="1"/>
          <w:numId w:val="18"/>
        </w:numPr>
        <w:shd w:val="clear" w:color="auto" w:fill="FFFFFF"/>
        <w:ind w:left="1080"/>
        <w:jc w:val="both"/>
        <w:rPr>
          <w:rFonts w:ascii="Century Gothic" w:hAnsi="Century Gothic" w:cs="Arial"/>
          <w:color w:val="000000"/>
        </w:rPr>
      </w:pPr>
      <w:r w:rsidRPr="0090639C">
        <w:rPr>
          <w:rFonts w:ascii="Century Gothic" w:hAnsi="Century Gothic" w:cs="Arial"/>
          <w:color w:val="000000"/>
        </w:rPr>
        <w:t>God cleansed them from their sin before they could act</w:t>
      </w:r>
    </w:p>
    <w:p w:rsidR="00970210" w:rsidRPr="004442B1" w:rsidRDefault="00B01922" w:rsidP="00970210">
      <w:pPr>
        <w:pStyle w:val="NormalWeb"/>
        <w:shd w:val="clear" w:color="auto" w:fill="FFFFFF"/>
        <w:ind w:left="1080"/>
        <w:jc w:val="both"/>
        <w:rPr>
          <w:rFonts w:ascii="Century Gothic" w:hAnsi="Century Gothic" w:cs="Segoe UI"/>
          <w:i/>
          <w:sz w:val="20"/>
          <w:szCs w:val="20"/>
        </w:rPr>
      </w:pPr>
      <w:r w:rsidRPr="00F40091">
        <w:rPr>
          <w:rFonts w:ascii="Century Gothic" w:hAnsi="Century Gothic" w:cs="Arial"/>
          <w:b/>
          <w:sz w:val="20"/>
          <w:szCs w:val="20"/>
        </w:rPr>
        <w:t>Lev</w:t>
      </w:r>
      <w:r w:rsidR="00F40091">
        <w:rPr>
          <w:rFonts w:ascii="Century Gothic" w:hAnsi="Century Gothic" w:cs="Arial"/>
          <w:b/>
          <w:sz w:val="20"/>
          <w:szCs w:val="20"/>
        </w:rPr>
        <w:t>iticus</w:t>
      </w:r>
      <w:r w:rsidRPr="00F40091">
        <w:rPr>
          <w:rFonts w:ascii="Century Gothic" w:hAnsi="Century Gothic" w:cs="Arial"/>
          <w:b/>
          <w:sz w:val="20"/>
          <w:szCs w:val="20"/>
        </w:rPr>
        <w:t xml:space="preserve"> 8:6-</w:t>
      </w:r>
      <w:r w:rsidR="00970210" w:rsidRPr="00F40091">
        <w:rPr>
          <w:rFonts w:ascii="Century Gothic" w:hAnsi="Century Gothic" w:cs="Arial"/>
          <w:b/>
          <w:sz w:val="20"/>
          <w:szCs w:val="20"/>
        </w:rPr>
        <w:t>13</w:t>
      </w:r>
      <w:r w:rsidR="00970210" w:rsidRPr="004442B1">
        <w:rPr>
          <w:rFonts w:ascii="Century Gothic" w:hAnsi="Century Gothic" w:cs="Arial"/>
          <w:i/>
          <w:sz w:val="20"/>
          <w:szCs w:val="20"/>
        </w:rPr>
        <w:t>—</w:t>
      </w:r>
      <w:r w:rsidR="00970210" w:rsidRPr="004442B1">
        <w:rPr>
          <w:rStyle w:val="text"/>
          <w:rFonts w:ascii="Century Gothic" w:hAnsi="Century Gothic" w:cs="Segoe UI"/>
          <w:i/>
          <w:sz w:val="20"/>
          <w:szCs w:val="20"/>
        </w:rPr>
        <w:t>Then Moses had Aaron and his sons come near and washed them with water.</w:t>
      </w:r>
      <w:r w:rsidR="00970210" w:rsidRPr="004442B1">
        <w:rPr>
          <w:rFonts w:ascii="Century Gothic" w:hAnsi="Century Gothic" w:cs="Segoe UI"/>
          <w:i/>
          <w:sz w:val="20"/>
          <w:szCs w:val="20"/>
        </w:rPr>
        <w:t> </w:t>
      </w:r>
      <w:r w:rsidR="00970210" w:rsidRPr="004442B1">
        <w:rPr>
          <w:rStyle w:val="text"/>
          <w:rFonts w:ascii="Century Gothic" w:hAnsi="Century Gothic" w:cs="Segoe UI"/>
          <w:b/>
          <w:bCs/>
          <w:i/>
          <w:sz w:val="20"/>
          <w:szCs w:val="20"/>
          <w:vertAlign w:val="superscript"/>
        </w:rPr>
        <w:t>7 </w:t>
      </w:r>
      <w:r w:rsidR="00970210" w:rsidRPr="004442B1">
        <w:rPr>
          <w:rStyle w:val="text"/>
          <w:rFonts w:ascii="Century Gothic" w:hAnsi="Century Gothic" w:cs="Segoe UI"/>
          <w:i/>
          <w:sz w:val="20"/>
          <w:szCs w:val="20"/>
        </w:rPr>
        <w:t>He put the tunic on him and girded him with the sash, and clothed him with the robe and put the ephod on him; and he girded him with the artistic band of the ephod, with which he tied </w:t>
      </w:r>
      <w:r w:rsidR="00970210" w:rsidRPr="004442B1">
        <w:rPr>
          <w:rStyle w:val="text"/>
          <w:rFonts w:ascii="Century Gothic" w:hAnsi="Century Gothic" w:cs="Segoe UI"/>
          <w:i/>
          <w:iCs/>
          <w:sz w:val="20"/>
          <w:szCs w:val="20"/>
        </w:rPr>
        <w:t>it</w:t>
      </w:r>
      <w:r w:rsidR="00970210" w:rsidRPr="004442B1">
        <w:rPr>
          <w:rStyle w:val="text"/>
          <w:rFonts w:ascii="Century Gothic" w:hAnsi="Century Gothic" w:cs="Segoe UI"/>
          <w:i/>
          <w:sz w:val="20"/>
          <w:szCs w:val="20"/>
        </w:rPr>
        <w:t> to him.</w:t>
      </w:r>
      <w:r w:rsidR="00970210" w:rsidRPr="004442B1">
        <w:rPr>
          <w:rFonts w:ascii="Century Gothic" w:hAnsi="Century Gothic" w:cs="Segoe UI"/>
          <w:i/>
          <w:sz w:val="20"/>
          <w:szCs w:val="20"/>
        </w:rPr>
        <w:t> </w:t>
      </w:r>
      <w:r w:rsidR="00970210" w:rsidRPr="004442B1">
        <w:rPr>
          <w:rStyle w:val="text"/>
          <w:rFonts w:ascii="Century Gothic" w:hAnsi="Century Gothic" w:cs="Segoe UI"/>
          <w:b/>
          <w:bCs/>
          <w:i/>
          <w:sz w:val="20"/>
          <w:szCs w:val="20"/>
          <w:vertAlign w:val="superscript"/>
        </w:rPr>
        <w:t>8 </w:t>
      </w:r>
      <w:r w:rsidR="00970210" w:rsidRPr="004442B1">
        <w:rPr>
          <w:rStyle w:val="text"/>
          <w:rFonts w:ascii="Century Gothic" w:hAnsi="Century Gothic" w:cs="Segoe UI"/>
          <w:i/>
          <w:sz w:val="20"/>
          <w:szCs w:val="20"/>
        </w:rPr>
        <w:t>He then placed the breastpiece on him, and in the breastpiece he put the Urim and the Thummim.</w:t>
      </w:r>
      <w:r w:rsidR="00970210" w:rsidRPr="004442B1">
        <w:rPr>
          <w:rFonts w:ascii="Century Gothic" w:hAnsi="Century Gothic" w:cs="Segoe UI"/>
          <w:i/>
          <w:sz w:val="20"/>
          <w:szCs w:val="20"/>
        </w:rPr>
        <w:t> </w:t>
      </w:r>
      <w:r w:rsidR="00970210" w:rsidRPr="004442B1">
        <w:rPr>
          <w:rStyle w:val="text"/>
          <w:rFonts w:ascii="Century Gothic" w:hAnsi="Century Gothic" w:cs="Segoe UI"/>
          <w:b/>
          <w:bCs/>
          <w:i/>
          <w:sz w:val="20"/>
          <w:szCs w:val="20"/>
          <w:vertAlign w:val="superscript"/>
        </w:rPr>
        <w:t>9 </w:t>
      </w:r>
      <w:r w:rsidR="00970210" w:rsidRPr="004442B1">
        <w:rPr>
          <w:rStyle w:val="text"/>
          <w:rFonts w:ascii="Century Gothic" w:hAnsi="Century Gothic" w:cs="Segoe UI"/>
          <w:i/>
          <w:sz w:val="20"/>
          <w:szCs w:val="20"/>
        </w:rPr>
        <w:t>He also placed the turban on his head, and on the turban, at its front, he placed the golden plate, the holy crown, just as the </w:t>
      </w:r>
      <w:r w:rsidR="00970210" w:rsidRPr="004442B1">
        <w:rPr>
          <w:rStyle w:val="small-caps"/>
          <w:rFonts w:ascii="Century Gothic" w:hAnsi="Century Gothic" w:cs="Segoe UI"/>
          <w:i/>
          <w:smallCaps/>
          <w:sz w:val="20"/>
          <w:szCs w:val="20"/>
        </w:rPr>
        <w:t>Lord</w:t>
      </w:r>
      <w:r w:rsidR="00970210" w:rsidRPr="004442B1">
        <w:rPr>
          <w:rStyle w:val="text"/>
          <w:rFonts w:ascii="Century Gothic" w:hAnsi="Century Gothic" w:cs="Segoe UI"/>
          <w:i/>
          <w:sz w:val="20"/>
          <w:szCs w:val="20"/>
        </w:rPr>
        <w:t xml:space="preserve"> had commanded Moses. </w:t>
      </w:r>
      <w:r w:rsidR="00970210" w:rsidRPr="004442B1">
        <w:rPr>
          <w:rStyle w:val="text"/>
          <w:rFonts w:ascii="Century Gothic" w:hAnsi="Century Gothic" w:cs="Segoe UI"/>
          <w:b/>
          <w:bCs/>
          <w:i/>
          <w:sz w:val="20"/>
          <w:szCs w:val="20"/>
          <w:vertAlign w:val="superscript"/>
        </w:rPr>
        <w:t>10 </w:t>
      </w:r>
      <w:r w:rsidR="00970210" w:rsidRPr="004442B1">
        <w:rPr>
          <w:rStyle w:val="text"/>
          <w:rFonts w:ascii="Century Gothic" w:hAnsi="Century Gothic" w:cs="Segoe UI"/>
          <w:i/>
          <w:sz w:val="20"/>
          <w:szCs w:val="20"/>
        </w:rPr>
        <w:t>Moses then took the anointing oil and anointed the tabernacle and all that was in it, and consecrated them.</w:t>
      </w:r>
      <w:r w:rsidR="00970210" w:rsidRPr="004442B1">
        <w:rPr>
          <w:rFonts w:ascii="Century Gothic" w:hAnsi="Century Gothic" w:cs="Segoe UI"/>
          <w:i/>
          <w:sz w:val="20"/>
          <w:szCs w:val="20"/>
        </w:rPr>
        <w:t> </w:t>
      </w:r>
      <w:r w:rsidR="00970210" w:rsidRPr="004442B1">
        <w:rPr>
          <w:rStyle w:val="text"/>
          <w:rFonts w:ascii="Century Gothic" w:hAnsi="Century Gothic" w:cs="Segoe UI"/>
          <w:b/>
          <w:bCs/>
          <w:i/>
          <w:sz w:val="20"/>
          <w:szCs w:val="20"/>
          <w:vertAlign w:val="superscript"/>
        </w:rPr>
        <w:t>11 </w:t>
      </w:r>
      <w:r w:rsidR="00970210" w:rsidRPr="004442B1">
        <w:rPr>
          <w:rStyle w:val="text"/>
          <w:rFonts w:ascii="Century Gothic" w:hAnsi="Century Gothic" w:cs="Segoe UI"/>
          <w:i/>
          <w:sz w:val="20"/>
          <w:szCs w:val="20"/>
        </w:rPr>
        <w:t>He sprinkled some of it on the altar seven times and anointed the altar and all its utensils, and the basin and its stand, to consecrate them.</w:t>
      </w:r>
      <w:r w:rsidR="00970210" w:rsidRPr="004442B1">
        <w:rPr>
          <w:rFonts w:ascii="Century Gothic" w:hAnsi="Century Gothic" w:cs="Segoe UI"/>
          <w:i/>
          <w:sz w:val="20"/>
          <w:szCs w:val="20"/>
        </w:rPr>
        <w:t> </w:t>
      </w:r>
      <w:r w:rsidR="00970210" w:rsidRPr="004442B1">
        <w:rPr>
          <w:rStyle w:val="text"/>
          <w:rFonts w:ascii="Century Gothic" w:hAnsi="Century Gothic" w:cs="Segoe UI"/>
          <w:b/>
          <w:bCs/>
          <w:i/>
          <w:sz w:val="20"/>
          <w:szCs w:val="20"/>
          <w:vertAlign w:val="superscript"/>
        </w:rPr>
        <w:t>12 </w:t>
      </w:r>
      <w:r w:rsidR="00970210" w:rsidRPr="004442B1">
        <w:rPr>
          <w:rStyle w:val="text"/>
          <w:rFonts w:ascii="Century Gothic" w:hAnsi="Century Gothic" w:cs="Segoe UI"/>
          <w:i/>
          <w:sz w:val="20"/>
          <w:szCs w:val="20"/>
        </w:rPr>
        <w:t>Then he poured some of the anointing oil on Aaron’s head and anointed him, to consecrate him.</w:t>
      </w:r>
      <w:r w:rsidR="00970210" w:rsidRPr="004442B1">
        <w:rPr>
          <w:rFonts w:ascii="Century Gothic" w:hAnsi="Century Gothic" w:cs="Segoe UI"/>
          <w:i/>
          <w:sz w:val="20"/>
          <w:szCs w:val="20"/>
        </w:rPr>
        <w:t> </w:t>
      </w:r>
      <w:r w:rsidR="00970210" w:rsidRPr="004442B1">
        <w:rPr>
          <w:rStyle w:val="text"/>
          <w:rFonts w:ascii="Century Gothic" w:hAnsi="Century Gothic" w:cs="Segoe UI"/>
          <w:b/>
          <w:bCs/>
          <w:i/>
          <w:sz w:val="20"/>
          <w:szCs w:val="20"/>
          <w:vertAlign w:val="superscript"/>
        </w:rPr>
        <w:t>13 </w:t>
      </w:r>
      <w:r w:rsidR="00970210" w:rsidRPr="004442B1">
        <w:rPr>
          <w:rStyle w:val="text"/>
          <w:rFonts w:ascii="Century Gothic" w:hAnsi="Century Gothic" w:cs="Segoe UI"/>
          <w:i/>
          <w:sz w:val="20"/>
          <w:szCs w:val="20"/>
        </w:rPr>
        <w:t>Next Moses had Aaron’s sons come near and clothed them with tunics, and girded them with sashes and bound caps on them, just as the </w:t>
      </w:r>
      <w:r w:rsidR="00970210" w:rsidRPr="004442B1">
        <w:rPr>
          <w:rStyle w:val="small-caps"/>
          <w:rFonts w:ascii="Century Gothic" w:hAnsi="Century Gothic" w:cs="Segoe UI"/>
          <w:i/>
          <w:smallCaps/>
          <w:sz w:val="20"/>
          <w:szCs w:val="20"/>
        </w:rPr>
        <w:t>Lord</w:t>
      </w:r>
      <w:r w:rsidR="00970210" w:rsidRPr="004442B1">
        <w:rPr>
          <w:rStyle w:val="text"/>
          <w:rFonts w:ascii="Century Gothic" w:hAnsi="Century Gothic" w:cs="Segoe UI"/>
          <w:i/>
          <w:sz w:val="20"/>
          <w:szCs w:val="20"/>
        </w:rPr>
        <w:t> had commanded Moses.</w:t>
      </w:r>
    </w:p>
    <w:p w:rsidR="00F40091" w:rsidRPr="0090639C" w:rsidRDefault="00B01922" w:rsidP="00F40091">
      <w:pPr>
        <w:pStyle w:val="chapter-1"/>
        <w:numPr>
          <w:ilvl w:val="0"/>
          <w:numId w:val="20"/>
        </w:numPr>
        <w:shd w:val="clear" w:color="auto" w:fill="FFFFFF"/>
        <w:ind w:left="1260" w:hanging="180"/>
        <w:jc w:val="both"/>
        <w:rPr>
          <w:rFonts w:ascii="Century Gothic" w:hAnsi="Century Gothic" w:cs="Arial"/>
          <w:color w:val="000000"/>
        </w:rPr>
      </w:pPr>
      <w:r w:rsidRPr="0090639C">
        <w:rPr>
          <w:rFonts w:ascii="Century Gothic" w:hAnsi="Century Gothic" w:cs="Arial"/>
          <w:color w:val="000000"/>
        </w:rPr>
        <w:t>Sin offering</w:t>
      </w:r>
    </w:p>
    <w:p w:rsidR="00F40091" w:rsidRPr="0090639C" w:rsidRDefault="00B01922" w:rsidP="00F40091">
      <w:pPr>
        <w:pStyle w:val="chapter-1"/>
        <w:numPr>
          <w:ilvl w:val="0"/>
          <w:numId w:val="20"/>
        </w:numPr>
        <w:shd w:val="clear" w:color="auto" w:fill="FFFFFF"/>
        <w:ind w:left="1260" w:hanging="180"/>
        <w:jc w:val="both"/>
        <w:rPr>
          <w:rFonts w:ascii="Century Gothic" w:hAnsi="Century Gothic" w:cs="Arial"/>
          <w:color w:val="000000"/>
        </w:rPr>
      </w:pPr>
      <w:r w:rsidRPr="0090639C">
        <w:rPr>
          <w:rFonts w:ascii="Century Gothic" w:hAnsi="Century Gothic" w:cs="Arial"/>
          <w:color w:val="000000"/>
        </w:rPr>
        <w:t>Burnt offering</w:t>
      </w:r>
    </w:p>
    <w:p w:rsidR="00F40091" w:rsidRPr="0090639C" w:rsidRDefault="00B01922" w:rsidP="00F40091">
      <w:pPr>
        <w:pStyle w:val="chapter-1"/>
        <w:numPr>
          <w:ilvl w:val="0"/>
          <w:numId w:val="20"/>
        </w:numPr>
        <w:shd w:val="clear" w:color="auto" w:fill="FFFFFF"/>
        <w:ind w:left="1260" w:hanging="180"/>
        <w:jc w:val="both"/>
        <w:rPr>
          <w:rFonts w:ascii="Century Gothic" w:hAnsi="Century Gothic" w:cs="Arial"/>
          <w:color w:val="000000"/>
        </w:rPr>
      </w:pPr>
      <w:r w:rsidRPr="0090639C">
        <w:rPr>
          <w:rFonts w:ascii="Century Gothic" w:hAnsi="Century Gothic" w:cs="Arial"/>
          <w:color w:val="000000"/>
        </w:rPr>
        <w:t xml:space="preserve">Consecration and wave offerings </w:t>
      </w:r>
    </w:p>
    <w:p w:rsidR="00B01922" w:rsidRPr="0090639C" w:rsidRDefault="005D4AB3" w:rsidP="00F40091">
      <w:pPr>
        <w:pStyle w:val="chapter-1"/>
        <w:numPr>
          <w:ilvl w:val="0"/>
          <w:numId w:val="20"/>
        </w:numPr>
        <w:shd w:val="clear" w:color="auto" w:fill="FFFFFF"/>
        <w:ind w:left="1260" w:hanging="180"/>
        <w:jc w:val="both"/>
        <w:rPr>
          <w:rFonts w:ascii="Century Gothic" w:hAnsi="Century Gothic" w:cs="Arial"/>
          <w:color w:val="000000"/>
        </w:rPr>
      </w:pPr>
      <w:r w:rsidRPr="0090639C">
        <w:rPr>
          <w:rFonts w:ascii="Century Gothic" w:hAnsi="Century Gothic" w:cs="Arial"/>
          <w:color w:val="000000"/>
        </w:rPr>
        <w:lastRenderedPageBreak/>
        <w:t xml:space="preserve">In the </w:t>
      </w:r>
      <w:r w:rsidR="00B01922" w:rsidRPr="0090639C">
        <w:rPr>
          <w:rFonts w:ascii="Century Gothic" w:hAnsi="Century Gothic" w:cs="Arial"/>
          <w:color w:val="000000"/>
        </w:rPr>
        <w:t>NT, Jesus washes His disciples feet as an illustration</w:t>
      </w:r>
      <w:r w:rsidR="00F40091" w:rsidRPr="0090639C">
        <w:rPr>
          <w:rFonts w:ascii="Century Gothic" w:hAnsi="Century Gothic" w:cs="Arial"/>
          <w:color w:val="000000"/>
        </w:rPr>
        <w:t xml:space="preserve"> of cleansing</w:t>
      </w:r>
    </w:p>
    <w:p w:rsidR="00B01922" w:rsidRPr="004442B1" w:rsidRDefault="00B01922" w:rsidP="00085079">
      <w:pPr>
        <w:pStyle w:val="chapter-1"/>
        <w:shd w:val="clear" w:color="auto" w:fill="FFFFFF"/>
        <w:ind w:left="1260"/>
        <w:jc w:val="both"/>
        <w:rPr>
          <w:rFonts w:ascii="Century Gothic" w:hAnsi="Century Gothic" w:cs="Arial"/>
          <w:i/>
          <w:color w:val="000000"/>
          <w:sz w:val="20"/>
          <w:szCs w:val="20"/>
        </w:rPr>
      </w:pPr>
      <w:r w:rsidRPr="00F40091">
        <w:rPr>
          <w:rFonts w:ascii="Century Gothic" w:hAnsi="Century Gothic" w:cs="Arial"/>
          <w:b/>
          <w:color w:val="000000"/>
          <w:sz w:val="20"/>
          <w:szCs w:val="20"/>
        </w:rPr>
        <w:t>John 13:8</w:t>
      </w:r>
      <w:r w:rsidRPr="004442B1">
        <w:rPr>
          <w:rFonts w:ascii="Century Gothic" w:hAnsi="Century Gothic" w:cs="Arial"/>
          <w:i/>
          <w:color w:val="000000"/>
          <w:sz w:val="20"/>
          <w:szCs w:val="20"/>
        </w:rPr>
        <w:t>—</w:t>
      </w:r>
      <w:r w:rsidR="00970210" w:rsidRPr="004442B1">
        <w:rPr>
          <w:rFonts w:ascii="Century Gothic" w:eastAsia="Arial Unicode MS" w:hAnsi="Century Gothic" w:cs="Segoe UI"/>
          <w:i/>
          <w:color w:val="000000"/>
          <w:sz w:val="20"/>
          <w:szCs w:val="20"/>
          <w:bdr w:val="nil"/>
          <w:shd w:val="clear" w:color="auto" w:fill="FFFFFF"/>
        </w:rPr>
        <w:t>Peter *said to Him, “Never shall You wash my feet!” Jesus answered him, “If I do not wash you, you have no part with Me.”</w:t>
      </w:r>
    </w:p>
    <w:p w:rsidR="00B01922" w:rsidRPr="004442B1" w:rsidRDefault="00B01922" w:rsidP="00085079">
      <w:pPr>
        <w:pStyle w:val="chapter-1"/>
        <w:shd w:val="clear" w:color="auto" w:fill="FFFFFF"/>
        <w:ind w:left="1260"/>
        <w:jc w:val="both"/>
        <w:rPr>
          <w:rFonts w:ascii="Century Gothic" w:hAnsi="Century Gothic" w:cs="Arial"/>
          <w:i/>
          <w:color w:val="000000"/>
          <w:sz w:val="20"/>
          <w:szCs w:val="20"/>
        </w:rPr>
      </w:pPr>
      <w:r w:rsidRPr="00F40091">
        <w:rPr>
          <w:rFonts w:ascii="Century Gothic" w:hAnsi="Century Gothic" w:cs="Arial"/>
          <w:b/>
          <w:color w:val="000000"/>
          <w:sz w:val="20"/>
          <w:szCs w:val="20"/>
        </w:rPr>
        <w:t>Titus 2:</w:t>
      </w:r>
      <w:r w:rsidR="00970210" w:rsidRPr="00F40091">
        <w:rPr>
          <w:rFonts w:ascii="Century Gothic" w:hAnsi="Century Gothic" w:cs="Arial"/>
          <w:b/>
          <w:color w:val="000000"/>
          <w:sz w:val="20"/>
          <w:szCs w:val="20"/>
        </w:rPr>
        <w:t>1</w:t>
      </w:r>
      <w:r w:rsidRPr="00F40091">
        <w:rPr>
          <w:rFonts w:ascii="Century Gothic" w:hAnsi="Century Gothic" w:cs="Arial"/>
          <w:b/>
          <w:color w:val="000000"/>
          <w:sz w:val="20"/>
          <w:szCs w:val="20"/>
        </w:rPr>
        <w:t>4</w:t>
      </w:r>
      <w:r w:rsidRPr="004442B1">
        <w:rPr>
          <w:rFonts w:ascii="Century Gothic" w:hAnsi="Century Gothic" w:cs="Arial"/>
          <w:i/>
          <w:color w:val="000000"/>
          <w:sz w:val="20"/>
          <w:szCs w:val="20"/>
        </w:rPr>
        <w:t>—</w:t>
      </w:r>
      <w:r w:rsidR="00970210" w:rsidRPr="004442B1">
        <w:rPr>
          <w:rFonts w:ascii="Century Gothic" w:hAnsi="Century Gothic" w:cs="Segoe UI"/>
          <w:i/>
          <w:color w:val="000000"/>
          <w:sz w:val="20"/>
          <w:szCs w:val="20"/>
          <w:shd w:val="clear" w:color="auto" w:fill="FFFFFF"/>
        </w:rPr>
        <w:t>who gave Himself for us to redeem us from every lawless deed, and to purify for Himself a people for His own possession, zealous for good deeds.</w:t>
      </w:r>
    </w:p>
    <w:p w:rsidR="00B01922" w:rsidRPr="0090639C" w:rsidRDefault="00B01922" w:rsidP="005D4AB3">
      <w:pPr>
        <w:pStyle w:val="chapter-1"/>
        <w:numPr>
          <w:ilvl w:val="1"/>
          <w:numId w:val="18"/>
        </w:numPr>
        <w:shd w:val="clear" w:color="auto" w:fill="FFFFFF"/>
        <w:ind w:left="1080"/>
        <w:rPr>
          <w:rFonts w:ascii="Century Gothic" w:hAnsi="Century Gothic" w:cs="Arial"/>
          <w:color w:val="000000"/>
        </w:rPr>
      </w:pPr>
      <w:r w:rsidRPr="0090639C">
        <w:rPr>
          <w:rFonts w:ascii="Century Gothic" w:hAnsi="Century Gothic" w:cs="Arial"/>
          <w:color w:val="000000"/>
        </w:rPr>
        <w:t>They need to be properly clothed</w:t>
      </w:r>
      <w:r w:rsidR="005D4AB3" w:rsidRPr="0090639C">
        <w:rPr>
          <w:rFonts w:ascii="Century Gothic" w:hAnsi="Century Gothic" w:cs="Arial"/>
          <w:color w:val="000000"/>
        </w:rPr>
        <w:br/>
      </w:r>
    </w:p>
    <w:p w:rsidR="005D4AB3" w:rsidRPr="0090639C" w:rsidRDefault="004442B1" w:rsidP="005D4AB3">
      <w:pPr>
        <w:pStyle w:val="chapter-1"/>
        <w:numPr>
          <w:ilvl w:val="2"/>
          <w:numId w:val="18"/>
        </w:numPr>
        <w:shd w:val="clear" w:color="auto" w:fill="FFFFFF"/>
        <w:ind w:left="1350"/>
        <w:jc w:val="both"/>
        <w:rPr>
          <w:rFonts w:ascii="Century Gothic" w:hAnsi="Century Gothic" w:cs="Arial"/>
          <w:color w:val="000000"/>
        </w:rPr>
      </w:pPr>
      <w:r w:rsidRPr="0090639C">
        <w:rPr>
          <w:rFonts w:ascii="Century Gothic" w:hAnsi="Century Gothic" w:cs="Arial"/>
          <w:color w:val="000000"/>
        </w:rPr>
        <w:t xml:space="preserve">(Cf. </w:t>
      </w:r>
      <w:r w:rsidR="00F40091" w:rsidRPr="0090639C">
        <w:rPr>
          <w:rFonts w:ascii="Century Gothic" w:hAnsi="Century Gothic" w:cs="Arial"/>
          <w:b/>
          <w:color w:val="000000"/>
        </w:rPr>
        <w:t>Leviticus</w:t>
      </w:r>
      <w:r w:rsidR="00B01922" w:rsidRPr="0090639C">
        <w:rPr>
          <w:rFonts w:ascii="Century Gothic" w:hAnsi="Century Gothic" w:cs="Arial"/>
          <w:b/>
          <w:color w:val="000000"/>
        </w:rPr>
        <w:t xml:space="preserve"> 8:7-9</w:t>
      </w:r>
      <w:r w:rsidRPr="0090639C">
        <w:rPr>
          <w:rFonts w:ascii="Century Gothic" w:hAnsi="Century Gothic" w:cs="Arial"/>
          <w:color w:val="000000"/>
        </w:rPr>
        <w:t>)</w:t>
      </w:r>
    </w:p>
    <w:p w:rsidR="00B01922" w:rsidRPr="0090639C" w:rsidRDefault="00085079" w:rsidP="005D4AB3">
      <w:pPr>
        <w:pStyle w:val="chapter-1"/>
        <w:numPr>
          <w:ilvl w:val="2"/>
          <w:numId w:val="18"/>
        </w:numPr>
        <w:shd w:val="clear" w:color="auto" w:fill="FFFFFF"/>
        <w:ind w:left="1350"/>
        <w:jc w:val="both"/>
        <w:rPr>
          <w:rFonts w:ascii="Century Gothic" w:hAnsi="Century Gothic" w:cs="Arial"/>
          <w:color w:val="000000"/>
        </w:rPr>
      </w:pPr>
      <w:r w:rsidRPr="0090639C">
        <w:rPr>
          <w:rFonts w:ascii="Century Gothic" w:hAnsi="Century Gothic" w:cs="Arial"/>
          <w:color w:val="000000"/>
        </w:rPr>
        <w:t xml:space="preserve">In the </w:t>
      </w:r>
      <w:r w:rsidR="00B01922" w:rsidRPr="0090639C">
        <w:rPr>
          <w:rFonts w:ascii="Century Gothic" w:hAnsi="Century Gothic" w:cs="Arial"/>
          <w:color w:val="000000"/>
        </w:rPr>
        <w:t>NT, God has clothed us in His righteousness</w:t>
      </w:r>
    </w:p>
    <w:p w:rsidR="00B01922" w:rsidRPr="004442B1" w:rsidRDefault="00B01922" w:rsidP="005D4AB3">
      <w:pPr>
        <w:pStyle w:val="chapter-1"/>
        <w:shd w:val="clear" w:color="auto" w:fill="FFFFFF"/>
        <w:ind w:left="1350"/>
        <w:jc w:val="both"/>
        <w:rPr>
          <w:rFonts w:ascii="Century Gothic" w:hAnsi="Century Gothic" w:cs="Arial"/>
          <w:i/>
          <w:color w:val="000000"/>
          <w:sz w:val="20"/>
          <w:szCs w:val="20"/>
        </w:rPr>
      </w:pPr>
      <w:r w:rsidRPr="004442B1">
        <w:rPr>
          <w:rFonts w:ascii="Century Gothic" w:hAnsi="Century Gothic" w:cs="Arial"/>
          <w:b/>
          <w:color w:val="000000"/>
          <w:sz w:val="20"/>
          <w:szCs w:val="20"/>
        </w:rPr>
        <w:t>Ps</w:t>
      </w:r>
      <w:r w:rsidR="004442B1" w:rsidRPr="004442B1">
        <w:rPr>
          <w:rFonts w:ascii="Century Gothic" w:hAnsi="Century Gothic" w:cs="Arial"/>
          <w:b/>
          <w:color w:val="000000"/>
          <w:sz w:val="20"/>
          <w:szCs w:val="20"/>
        </w:rPr>
        <w:t>alm</w:t>
      </w:r>
      <w:r w:rsidRPr="004442B1">
        <w:rPr>
          <w:rFonts w:ascii="Century Gothic" w:hAnsi="Century Gothic" w:cs="Arial"/>
          <w:b/>
          <w:color w:val="000000"/>
          <w:sz w:val="20"/>
          <w:szCs w:val="20"/>
        </w:rPr>
        <w:t xml:space="preserve"> 24:5</w:t>
      </w:r>
      <w:r w:rsidRPr="004442B1">
        <w:rPr>
          <w:rFonts w:ascii="Century Gothic" w:hAnsi="Century Gothic" w:cs="Arial"/>
          <w:i/>
          <w:color w:val="000000"/>
          <w:sz w:val="20"/>
          <w:szCs w:val="20"/>
        </w:rPr>
        <w:t>—</w:t>
      </w:r>
      <w:r w:rsidR="00970210" w:rsidRPr="004442B1">
        <w:rPr>
          <w:rStyle w:val="text"/>
          <w:rFonts w:ascii="Century Gothic" w:hAnsi="Century Gothic" w:cs="Segoe UI"/>
          <w:i/>
          <w:color w:val="000000"/>
          <w:sz w:val="20"/>
          <w:szCs w:val="20"/>
          <w:shd w:val="clear" w:color="auto" w:fill="FFFFFF"/>
        </w:rPr>
        <w:t>He shall receive a blessing from the </w:t>
      </w:r>
      <w:r w:rsidR="00970210" w:rsidRPr="004442B1">
        <w:rPr>
          <w:rStyle w:val="small-caps"/>
          <w:rFonts w:ascii="Century Gothic" w:hAnsi="Century Gothic" w:cs="Segoe UI"/>
          <w:i/>
          <w:smallCaps/>
          <w:color w:val="000000"/>
          <w:sz w:val="20"/>
          <w:szCs w:val="20"/>
          <w:shd w:val="clear" w:color="auto" w:fill="FFFFFF"/>
        </w:rPr>
        <w:t>Lord</w:t>
      </w:r>
      <w:r w:rsidR="00F40091">
        <w:rPr>
          <w:rStyle w:val="small-caps"/>
          <w:rFonts w:ascii="Century Gothic" w:hAnsi="Century Gothic" w:cs="Segoe UI"/>
          <w:i/>
          <w:smallCaps/>
          <w:color w:val="000000"/>
          <w:sz w:val="20"/>
          <w:szCs w:val="20"/>
          <w:shd w:val="clear" w:color="auto" w:fill="FFFFFF"/>
        </w:rPr>
        <w:t xml:space="preserve"> </w:t>
      </w:r>
      <w:r w:rsidR="00970210" w:rsidRPr="004442B1">
        <w:rPr>
          <w:rStyle w:val="text"/>
          <w:rFonts w:ascii="Century Gothic" w:hAnsi="Century Gothic" w:cs="Segoe UI"/>
          <w:i/>
          <w:color w:val="000000"/>
          <w:sz w:val="20"/>
          <w:szCs w:val="20"/>
          <w:shd w:val="clear" w:color="auto" w:fill="FFFFFF"/>
        </w:rPr>
        <w:t>And righteousness from the God of his salvation.</w:t>
      </w:r>
    </w:p>
    <w:p w:rsidR="00B01922" w:rsidRPr="004442B1" w:rsidRDefault="00B01922" w:rsidP="005D4AB3">
      <w:pPr>
        <w:pStyle w:val="chapter-1"/>
        <w:shd w:val="clear" w:color="auto" w:fill="FFFFFF"/>
        <w:ind w:left="1350"/>
        <w:jc w:val="both"/>
        <w:rPr>
          <w:rFonts w:ascii="Century Gothic" w:hAnsi="Century Gothic" w:cs="Arial"/>
          <w:i/>
          <w:color w:val="000000"/>
          <w:sz w:val="20"/>
          <w:szCs w:val="20"/>
        </w:rPr>
      </w:pPr>
      <w:r w:rsidRPr="004442B1">
        <w:rPr>
          <w:rFonts w:ascii="Century Gothic" w:hAnsi="Century Gothic" w:cs="Arial"/>
          <w:b/>
          <w:color w:val="000000"/>
          <w:sz w:val="20"/>
          <w:szCs w:val="20"/>
        </w:rPr>
        <w:t>Is</w:t>
      </w:r>
      <w:r w:rsidR="004442B1" w:rsidRPr="004442B1">
        <w:rPr>
          <w:rFonts w:ascii="Century Gothic" w:hAnsi="Century Gothic" w:cs="Arial"/>
          <w:b/>
          <w:color w:val="000000"/>
          <w:sz w:val="20"/>
          <w:szCs w:val="20"/>
        </w:rPr>
        <w:t>aiah</w:t>
      </w:r>
      <w:r w:rsidRPr="004442B1">
        <w:rPr>
          <w:rFonts w:ascii="Century Gothic" w:hAnsi="Century Gothic" w:cs="Arial"/>
          <w:b/>
          <w:color w:val="000000"/>
          <w:sz w:val="20"/>
          <w:szCs w:val="20"/>
        </w:rPr>
        <w:t xml:space="preserve"> 61:10</w:t>
      </w:r>
      <w:r w:rsidRPr="004442B1">
        <w:rPr>
          <w:rFonts w:ascii="Century Gothic" w:hAnsi="Century Gothic" w:cs="Arial"/>
          <w:i/>
          <w:color w:val="000000"/>
          <w:sz w:val="20"/>
          <w:szCs w:val="20"/>
        </w:rPr>
        <w:t>—</w:t>
      </w:r>
      <w:r w:rsidR="00970210" w:rsidRPr="004442B1">
        <w:rPr>
          <w:rStyle w:val="text"/>
          <w:rFonts w:ascii="Century Gothic" w:hAnsi="Century Gothic" w:cs="Segoe UI"/>
          <w:i/>
          <w:color w:val="000000"/>
          <w:sz w:val="20"/>
          <w:szCs w:val="20"/>
          <w:shd w:val="clear" w:color="auto" w:fill="FFFFFF"/>
        </w:rPr>
        <w:t>I will rejoice greatly in the </w:t>
      </w:r>
      <w:r w:rsidR="00970210" w:rsidRPr="004442B1">
        <w:rPr>
          <w:rStyle w:val="small-caps"/>
          <w:rFonts w:ascii="Century Gothic" w:hAnsi="Century Gothic" w:cs="Segoe UI"/>
          <w:i/>
          <w:smallCaps/>
          <w:color w:val="000000"/>
          <w:sz w:val="20"/>
          <w:szCs w:val="20"/>
          <w:shd w:val="clear" w:color="auto" w:fill="FFFFFF"/>
        </w:rPr>
        <w:t>Lord</w:t>
      </w:r>
      <w:r w:rsidR="00970210" w:rsidRPr="004442B1">
        <w:rPr>
          <w:rStyle w:val="text"/>
          <w:rFonts w:ascii="Century Gothic" w:hAnsi="Century Gothic" w:cs="Segoe UI"/>
          <w:i/>
          <w:color w:val="000000"/>
          <w:sz w:val="20"/>
          <w:szCs w:val="20"/>
          <w:shd w:val="clear" w:color="auto" w:fill="FFFFFF"/>
        </w:rPr>
        <w:t>,</w:t>
      </w:r>
      <w:r w:rsidR="004442B1" w:rsidRPr="004442B1">
        <w:rPr>
          <w:rStyle w:val="text"/>
          <w:rFonts w:ascii="Century Gothic" w:hAnsi="Century Gothic" w:cs="Segoe UI"/>
          <w:i/>
          <w:color w:val="000000"/>
          <w:sz w:val="20"/>
          <w:szCs w:val="20"/>
          <w:shd w:val="clear" w:color="auto" w:fill="FFFFFF"/>
        </w:rPr>
        <w:t xml:space="preserve"> </w:t>
      </w:r>
      <w:r w:rsidR="00970210" w:rsidRPr="004442B1">
        <w:rPr>
          <w:rStyle w:val="text"/>
          <w:rFonts w:ascii="Century Gothic" w:hAnsi="Century Gothic" w:cs="Segoe UI"/>
          <w:i/>
          <w:color w:val="000000"/>
          <w:sz w:val="20"/>
          <w:szCs w:val="20"/>
          <w:shd w:val="clear" w:color="auto" w:fill="FFFFFF"/>
        </w:rPr>
        <w:t>My soul will exult in my God;</w:t>
      </w:r>
      <w:r w:rsidR="004442B1" w:rsidRPr="004442B1">
        <w:rPr>
          <w:rStyle w:val="text"/>
          <w:rFonts w:ascii="Century Gothic" w:hAnsi="Century Gothic" w:cs="Segoe UI"/>
          <w:i/>
          <w:color w:val="000000"/>
          <w:sz w:val="20"/>
          <w:szCs w:val="20"/>
          <w:shd w:val="clear" w:color="auto" w:fill="FFFFFF"/>
        </w:rPr>
        <w:t xml:space="preserve"> </w:t>
      </w:r>
      <w:r w:rsidR="00970210" w:rsidRPr="004442B1">
        <w:rPr>
          <w:rStyle w:val="text"/>
          <w:rFonts w:ascii="Century Gothic" w:hAnsi="Century Gothic" w:cs="Segoe UI"/>
          <w:i/>
          <w:color w:val="000000"/>
          <w:sz w:val="20"/>
          <w:szCs w:val="20"/>
          <w:shd w:val="clear" w:color="auto" w:fill="FFFFFF"/>
        </w:rPr>
        <w:t>For He has clothed me with garments of salvation,</w:t>
      </w:r>
      <w:r w:rsidR="00970210" w:rsidRPr="004442B1">
        <w:rPr>
          <w:rFonts w:ascii="Century Gothic" w:hAnsi="Century Gothic" w:cs="Segoe UI"/>
          <w:i/>
          <w:color w:val="000000"/>
          <w:sz w:val="20"/>
          <w:szCs w:val="20"/>
        </w:rPr>
        <w:br/>
      </w:r>
      <w:r w:rsidR="00970210" w:rsidRPr="004442B1">
        <w:rPr>
          <w:rStyle w:val="text"/>
          <w:rFonts w:ascii="Century Gothic" w:hAnsi="Century Gothic" w:cs="Segoe UI"/>
          <w:i/>
          <w:color w:val="000000"/>
          <w:sz w:val="20"/>
          <w:szCs w:val="20"/>
          <w:shd w:val="clear" w:color="auto" w:fill="FFFFFF"/>
        </w:rPr>
        <w:t>He has wrapped me with a robe of righteousness,</w:t>
      </w:r>
      <w:r w:rsidR="004442B1" w:rsidRPr="004442B1">
        <w:rPr>
          <w:rStyle w:val="text"/>
          <w:rFonts w:ascii="Century Gothic" w:hAnsi="Century Gothic" w:cs="Segoe UI"/>
          <w:i/>
          <w:color w:val="000000"/>
          <w:sz w:val="20"/>
          <w:szCs w:val="20"/>
          <w:shd w:val="clear" w:color="auto" w:fill="FFFFFF"/>
        </w:rPr>
        <w:t xml:space="preserve"> </w:t>
      </w:r>
      <w:r w:rsidR="00970210" w:rsidRPr="004442B1">
        <w:rPr>
          <w:rStyle w:val="text"/>
          <w:rFonts w:ascii="Century Gothic" w:hAnsi="Century Gothic" w:cs="Segoe UI"/>
          <w:i/>
          <w:color w:val="000000"/>
          <w:sz w:val="20"/>
          <w:szCs w:val="20"/>
          <w:shd w:val="clear" w:color="auto" w:fill="FFFFFF"/>
        </w:rPr>
        <w:t>As a bridegroom decks himself with a garland,</w:t>
      </w:r>
      <w:r w:rsidR="004442B1" w:rsidRPr="004442B1">
        <w:rPr>
          <w:rStyle w:val="text"/>
          <w:rFonts w:ascii="Century Gothic" w:hAnsi="Century Gothic" w:cs="Segoe UI"/>
          <w:i/>
          <w:color w:val="000000"/>
          <w:sz w:val="20"/>
          <w:szCs w:val="20"/>
          <w:shd w:val="clear" w:color="auto" w:fill="FFFFFF"/>
        </w:rPr>
        <w:t xml:space="preserve"> </w:t>
      </w:r>
      <w:r w:rsidR="00970210" w:rsidRPr="004442B1">
        <w:rPr>
          <w:rStyle w:val="text"/>
          <w:rFonts w:ascii="Century Gothic" w:hAnsi="Century Gothic" w:cs="Segoe UI"/>
          <w:i/>
          <w:color w:val="000000"/>
          <w:sz w:val="20"/>
          <w:szCs w:val="20"/>
          <w:shd w:val="clear" w:color="auto" w:fill="FFFFFF"/>
        </w:rPr>
        <w:t>And as a bride adorns herself with her jewels.</w:t>
      </w:r>
    </w:p>
    <w:p w:rsidR="00B01922" w:rsidRPr="004442B1" w:rsidRDefault="00B01922" w:rsidP="005D4AB3">
      <w:pPr>
        <w:pStyle w:val="chapter-1"/>
        <w:shd w:val="clear" w:color="auto" w:fill="FFFFFF"/>
        <w:ind w:left="1350"/>
        <w:jc w:val="both"/>
        <w:rPr>
          <w:rFonts w:ascii="Century Gothic" w:hAnsi="Century Gothic" w:cs="Arial"/>
          <w:i/>
          <w:color w:val="000000"/>
          <w:sz w:val="20"/>
          <w:szCs w:val="20"/>
        </w:rPr>
      </w:pPr>
      <w:r w:rsidRPr="004442B1">
        <w:rPr>
          <w:rFonts w:ascii="Century Gothic" w:hAnsi="Century Gothic" w:cs="Arial"/>
          <w:b/>
          <w:color w:val="000000"/>
          <w:sz w:val="20"/>
          <w:szCs w:val="20"/>
        </w:rPr>
        <w:t>Romans 4:5</w:t>
      </w:r>
      <w:r w:rsidRPr="004442B1">
        <w:rPr>
          <w:rFonts w:ascii="Century Gothic" w:hAnsi="Century Gothic" w:cs="Arial"/>
          <w:i/>
          <w:color w:val="000000"/>
          <w:sz w:val="20"/>
          <w:szCs w:val="20"/>
        </w:rPr>
        <w:t>—</w:t>
      </w:r>
      <w:r w:rsidR="00970210" w:rsidRPr="004442B1">
        <w:rPr>
          <w:rStyle w:val="text"/>
          <w:rFonts w:ascii="Century Gothic" w:hAnsi="Century Gothic" w:cs="Segoe UI"/>
          <w:i/>
          <w:color w:val="000000"/>
          <w:sz w:val="20"/>
          <w:szCs w:val="20"/>
          <w:shd w:val="clear" w:color="auto" w:fill="FFFFFF"/>
        </w:rPr>
        <w:t>But to the one who does not work, but believes in Him who justifies the ungodly, his fai</w:t>
      </w:r>
      <w:r w:rsidR="00085079">
        <w:rPr>
          <w:rStyle w:val="text"/>
          <w:rFonts w:ascii="Century Gothic" w:hAnsi="Century Gothic" w:cs="Segoe UI"/>
          <w:i/>
          <w:color w:val="000000"/>
          <w:sz w:val="20"/>
          <w:szCs w:val="20"/>
          <w:shd w:val="clear" w:color="auto" w:fill="FFFFFF"/>
        </w:rPr>
        <w:t>th is credited as righteousness</w:t>
      </w:r>
    </w:p>
    <w:p w:rsidR="00B01922" w:rsidRPr="004442B1" w:rsidRDefault="00B01922" w:rsidP="005D4AB3">
      <w:pPr>
        <w:pStyle w:val="chapter-1"/>
        <w:shd w:val="clear" w:color="auto" w:fill="FFFFFF"/>
        <w:ind w:left="1350"/>
        <w:jc w:val="both"/>
        <w:rPr>
          <w:rFonts w:ascii="Century Gothic" w:hAnsi="Century Gothic" w:cs="Arial"/>
          <w:i/>
          <w:color w:val="000000"/>
          <w:sz w:val="20"/>
          <w:szCs w:val="20"/>
        </w:rPr>
      </w:pPr>
      <w:r w:rsidRPr="004442B1">
        <w:rPr>
          <w:rFonts w:ascii="Century Gothic" w:hAnsi="Century Gothic" w:cs="Arial"/>
          <w:b/>
          <w:color w:val="000000"/>
          <w:sz w:val="20"/>
          <w:szCs w:val="20"/>
        </w:rPr>
        <w:t>1 Corinthians</w:t>
      </w:r>
      <w:r w:rsidR="004442B1" w:rsidRPr="004442B1">
        <w:rPr>
          <w:rFonts w:ascii="Century Gothic" w:hAnsi="Century Gothic" w:cs="Arial"/>
          <w:b/>
          <w:color w:val="000000"/>
          <w:sz w:val="20"/>
          <w:szCs w:val="20"/>
        </w:rPr>
        <w:t xml:space="preserve"> </w:t>
      </w:r>
      <w:r w:rsidRPr="004442B1">
        <w:rPr>
          <w:rFonts w:ascii="Century Gothic" w:hAnsi="Century Gothic" w:cs="Arial"/>
          <w:b/>
          <w:color w:val="000000"/>
          <w:sz w:val="20"/>
          <w:szCs w:val="20"/>
        </w:rPr>
        <w:t>1:30</w:t>
      </w:r>
      <w:r w:rsidRPr="004442B1">
        <w:rPr>
          <w:rFonts w:ascii="Century Gothic" w:hAnsi="Century Gothic" w:cs="Arial"/>
          <w:i/>
          <w:color w:val="000000"/>
          <w:sz w:val="20"/>
          <w:szCs w:val="20"/>
        </w:rPr>
        <w:t>—</w:t>
      </w:r>
      <w:r w:rsidR="00970210" w:rsidRPr="004442B1">
        <w:rPr>
          <w:rFonts w:ascii="Century Gothic" w:hAnsi="Century Gothic" w:cs="Segoe UI"/>
          <w:i/>
          <w:color w:val="000000"/>
          <w:sz w:val="20"/>
          <w:szCs w:val="20"/>
          <w:shd w:val="clear" w:color="auto" w:fill="FFFFFF"/>
        </w:rPr>
        <w:t>But by His doing you are in Christ Jesus, who became to us wisdom from God, and righteousness and</w:t>
      </w:r>
      <w:r w:rsidR="00085079">
        <w:rPr>
          <w:rFonts w:ascii="Century Gothic" w:hAnsi="Century Gothic" w:cs="Segoe UI"/>
          <w:i/>
          <w:color w:val="000000"/>
          <w:sz w:val="20"/>
          <w:szCs w:val="20"/>
          <w:shd w:val="clear" w:color="auto" w:fill="FFFFFF"/>
        </w:rPr>
        <w:t> sanctification, and redemption</w:t>
      </w:r>
    </w:p>
    <w:p w:rsidR="00B01922" w:rsidRPr="0090639C" w:rsidRDefault="00B01922" w:rsidP="00026B7D">
      <w:pPr>
        <w:pStyle w:val="chapter-1"/>
        <w:numPr>
          <w:ilvl w:val="1"/>
          <w:numId w:val="18"/>
        </w:numPr>
        <w:shd w:val="clear" w:color="auto" w:fill="FFFFFF"/>
        <w:ind w:left="1080"/>
        <w:jc w:val="both"/>
        <w:rPr>
          <w:rFonts w:ascii="Century Gothic" w:hAnsi="Century Gothic" w:cs="Arial"/>
          <w:color w:val="000000"/>
        </w:rPr>
      </w:pPr>
      <w:r w:rsidRPr="0090639C">
        <w:rPr>
          <w:rFonts w:ascii="Century Gothic" w:hAnsi="Century Gothic" w:cs="Arial"/>
          <w:color w:val="000000"/>
        </w:rPr>
        <w:t>They were anointed for service</w:t>
      </w:r>
    </w:p>
    <w:p w:rsidR="00B01922" w:rsidRPr="004442B1" w:rsidRDefault="00B01922" w:rsidP="00970210">
      <w:pPr>
        <w:pStyle w:val="chapter-1"/>
        <w:shd w:val="clear" w:color="auto" w:fill="FFFFFF"/>
        <w:ind w:left="1080"/>
        <w:jc w:val="both"/>
        <w:rPr>
          <w:rFonts w:ascii="Century Gothic" w:hAnsi="Century Gothic" w:cs="Arial"/>
          <w:i/>
          <w:color w:val="000000"/>
          <w:sz w:val="20"/>
          <w:szCs w:val="20"/>
        </w:rPr>
      </w:pPr>
      <w:r w:rsidRPr="004442B1">
        <w:rPr>
          <w:rFonts w:ascii="Century Gothic" w:hAnsi="Century Gothic" w:cs="Arial"/>
          <w:b/>
          <w:color w:val="000000"/>
          <w:sz w:val="20"/>
          <w:szCs w:val="20"/>
        </w:rPr>
        <w:t>Lev</w:t>
      </w:r>
      <w:r w:rsidR="004442B1" w:rsidRPr="004442B1">
        <w:rPr>
          <w:rFonts w:ascii="Century Gothic" w:hAnsi="Century Gothic" w:cs="Arial"/>
          <w:b/>
          <w:color w:val="000000"/>
          <w:sz w:val="20"/>
          <w:szCs w:val="20"/>
        </w:rPr>
        <w:t>iticus</w:t>
      </w:r>
      <w:r w:rsidRPr="004442B1">
        <w:rPr>
          <w:rFonts w:ascii="Century Gothic" w:hAnsi="Century Gothic" w:cs="Arial"/>
          <w:b/>
          <w:color w:val="000000"/>
          <w:sz w:val="20"/>
          <w:szCs w:val="20"/>
        </w:rPr>
        <w:t xml:space="preserve"> 8:30</w:t>
      </w:r>
      <w:r w:rsidRPr="004442B1">
        <w:rPr>
          <w:rFonts w:ascii="Century Gothic" w:hAnsi="Century Gothic" w:cs="Arial"/>
          <w:i/>
          <w:color w:val="000000"/>
          <w:sz w:val="20"/>
          <w:szCs w:val="20"/>
        </w:rPr>
        <w:t>—</w:t>
      </w:r>
      <w:r w:rsidR="00970210" w:rsidRPr="004442B1">
        <w:rPr>
          <w:rFonts w:ascii="Century Gothic" w:hAnsi="Century Gothic" w:cs="Segoe UI"/>
          <w:i/>
          <w:color w:val="000000"/>
          <w:sz w:val="20"/>
          <w:szCs w:val="20"/>
          <w:shd w:val="clear" w:color="auto" w:fill="FFFFFF"/>
        </w:rPr>
        <w:t>So Moses took some of the anointing oil and some of the blood which was on the altar and sprinkled it on Aaron, on his garments, on his sons, and on the garments of his sons with him; and he consecrated Aaron, his garments, and his sons, and the garments of his sons with him.</w:t>
      </w:r>
    </w:p>
    <w:p w:rsidR="00B01922" w:rsidRPr="0090639C" w:rsidRDefault="00B01922" w:rsidP="00F40091">
      <w:pPr>
        <w:pStyle w:val="chapter-1"/>
        <w:numPr>
          <w:ilvl w:val="2"/>
          <w:numId w:val="18"/>
        </w:numPr>
        <w:shd w:val="clear" w:color="auto" w:fill="FFFFFF"/>
        <w:ind w:left="1260"/>
        <w:jc w:val="both"/>
        <w:rPr>
          <w:rFonts w:ascii="Century Gothic" w:hAnsi="Century Gothic" w:cs="Arial"/>
          <w:color w:val="000000"/>
        </w:rPr>
      </w:pPr>
      <w:r w:rsidRPr="0090639C">
        <w:rPr>
          <w:rFonts w:ascii="Century Gothic" w:hAnsi="Century Gothic" w:cs="Arial"/>
          <w:color w:val="000000"/>
        </w:rPr>
        <w:lastRenderedPageBreak/>
        <w:t xml:space="preserve">It </w:t>
      </w:r>
      <w:r w:rsidR="004442B1" w:rsidRPr="0090639C">
        <w:rPr>
          <w:rFonts w:ascii="Century Gothic" w:hAnsi="Century Gothic" w:cs="Arial"/>
          <w:color w:val="000000"/>
        </w:rPr>
        <w:t>symbolized</w:t>
      </w:r>
      <w:r w:rsidRPr="0090639C">
        <w:rPr>
          <w:rFonts w:ascii="Century Gothic" w:hAnsi="Century Gothic" w:cs="Arial"/>
          <w:color w:val="000000"/>
        </w:rPr>
        <w:t xml:space="preserve"> God’s</w:t>
      </w:r>
      <w:r w:rsidR="004442B1" w:rsidRPr="0090639C">
        <w:rPr>
          <w:rFonts w:ascii="Century Gothic" w:hAnsi="Century Gothic" w:cs="Arial"/>
          <w:color w:val="000000"/>
        </w:rPr>
        <w:t xml:space="preserve"> power and presence resting on H</w:t>
      </w:r>
      <w:r w:rsidRPr="0090639C">
        <w:rPr>
          <w:rFonts w:ascii="Century Gothic" w:hAnsi="Century Gothic" w:cs="Arial"/>
          <w:color w:val="000000"/>
        </w:rPr>
        <w:t xml:space="preserve">is </w:t>
      </w:r>
      <w:r w:rsidR="004442B1" w:rsidRPr="0090639C">
        <w:rPr>
          <w:rFonts w:ascii="Century Gothic" w:hAnsi="Century Gothic" w:cs="Arial"/>
          <w:color w:val="000000"/>
        </w:rPr>
        <w:t>priests</w:t>
      </w:r>
    </w:p>
    <w:p w:rsidR="004442B1" w:rsidRPr="0090639C" w:rsidRDefault="004442B1" w:rsidP="00F40091">
      <w:pPr>
        <w:pStyle w:val="chapter-1"/>
        <w:numPr>
          <w:ilvl w:val="2"/>
          <w:numId w:val="18"/>
        </w:numPr>
        <w:shd w:val="clear" w:color="auto" w:fill="FFFFFF"/>
        <w:ind w:left="1260"/>
        <w:jc w:val="both"/>
        <w:rPr>
          <w:rFonts w:ascii="Century Gothic" w:hAnsi="Century Gothic" w:cs="Arial"/>
          <w:color w:val="000000"/>
        </w:rPr>
      </w:pPr>
      <w:r w:rsidRPr="0090639C">
        <w:rPr>
          <w:rFonts w:ascii="Century Gothic" w:hAnsi="Century Gothic" w:cs="Arial"/>
          <w:color w:val="000000"/>
        </w:rPr>
        <w:t>Empowerment</w:t>
      </w:r>
      <w:r w:rsidR="00B01922" w:rsidRPr="0090639C">
        <w:rPr>
          <w:rFonts w:ascii="Century Gothic" w:hAnsi="Century Gothic" w:cs="Arial"/>
          <w:color w:val="000000"/>
        </w:rPr>
        <w:t xml:space="preserve"> from the Holy Spirt </w:t>
      </w:r>
    </w:p>
    <w:p w:rsidR="00B01922" w:rsidRPr="004442B1" w:rsidRDefault="00B01922" w:rsidP="004442B1">
      <w:pPr>
        <w:pStyle w:val="chapter-1"/>
        <w:shd w:val="clear" w:color="auto" w:fill="FFFFFF"/>
        <w:ind w:left="1170"/>
        <w:jc w:val="both"/>
        <w:rPr>
          <w:rStyle w:val="text"/>
          <w:rFonts w:ascii="Century Gothic" w:hAnsi="Century Gothic" w:cs="Segoe UI"/>
          <w:color w:val="000000"/>
          <w:sz w:val="20"/>
          <w:szCs w:val="20"/>
          <w:shd w:val="clear" w:color="auto" w:fill="FFFFFF"/>
        </w:rPr>
      </w:pPr>
      <w:r w:rsidRPr="004442B1">
        <w:rPr>
          <w:rFonts w:ascii="Century Gothic" w:hAnsi="Century Gothic" w:cs="Arial"/>
          <w:b/>
          <w:color w:val="000000"/>
          <w:sz w:val="20"/>
          <w:szCs w:val="20"/>
        </w:rPr>
        <w:t>Ex</w:t>
      </w:r>
      <w:r w:rsidR="004442B1">
        <w:rPr>
          <w:rFonts w:ascii="Century Gothic" w:hAnsi="Century Gothic" w:cs="Arial"/>
          <w:b/>
          <w:color w:val="000000"/>
          <w:sz w:val="20"/>
          <w:szCs w:val="20"/>
        </w:rPr>
        <w:t>odus</w:t>
      </w:r>
      <w:r w:rsidRPr="004442B1">
        <w:rPr>
          <w:rFonts w:ascii="Century Gothic" w:hAnsi="Century Gothic" w:cs="Arial"/>
          <w:b/>
          <w:color w:val="000000"/>
          <w:sz w:val="20"/>
          <w:szCs w:val="20"/>
        </w:rPr>
        <w:t xml:space="preserve"> 30:</w:t>
      </w:r>
      <w:r w:rsidR="00740B2F" w:rsidRPr="004442B1">
        <w:rPr>
          <w:rFonts w:ascii="Century Gothic" w:hAnsi="Century Gothic" w:cs="Arial"/>
          <w:b/>
          <w:color w:val="000000"/>
          <w:sz w:val="20"/>
          <w:szCs w:val="20"/>
        </w:rPr>
        <w:t>23-25</w:t>
      </w:r>
      <w:r w:rsidR="00740B2F" w:rsidRPr="004442B1">
        <w:rPr>
          <w:rFonts w:ascii="Century Gothic" w:hAnsi="Century Gothic" w:cs="Arial"/>
          <w:i/>
          <w:color w:val="000000"/>
          <w:sz w:val="20"/>
          <w:szCs w:val="20"/>
        </w:rPr>
        <w:t>—</w:t>
      </w:r>
      <w:r w:rsidR="004442B1" w:rsidRPr="004442B1">
        <w:rPr>
          <w:rStyle w:val="text"/>
          <w:rFonts w:ascii="Century Gothic" w:hAnsi="Century Gothic" w:cs="Segoe UI"/>
          <w:b/>
          <w:bCs/>
          <w:i/>
          <w:color w:val="000000"/>
          <w:sz w:val="20"/>
          <w:szCs w:val="20"/>
          <w:shd w:val="clear" w:color="auto" w:fill="FFFFFF"/>
          <w:vertAlign w:val="superscript"/>
        </w:rPr>
        <w:t> </w:t>
      </w:r>
      <w:r w:rsidR="004442B1" w:rsidRPr="004442B1">
        <w:rPr>
          <w:rStyle w:val="text"/>
          <w:rFonts w:ascii="Century Gothic" w:hAnsi="Century Gothic" w:cs="Segoe UI"/>
          <w:i/>
          <w:color w:val="000000"/>
          <w:sz w:val="20"/>
          <w:szCs w:val="20"/>
          <w:shd w:val="clear" w:color="auto" w:fill="FFFFFF"/>
        </w:rPr>
        <w:t>“Take also for yourself the finest of spices: of flowing myrrh five hundred </w:t>
      </w:r>
      <w:r w:rsidR="004442B1" w:rsidRPr="004442B1">
        <w:rPr>
          <w:rStyle w:val="text"/>
          <w:rFonts w:ascii="Century Gothic" w:hAnsi="Century Gothic" w:cs="Segoe UI"/>
          <w:i/>
          <w:iCs/>
          <w:color w:val="000000"/>
          <w:sz w:val="20"/>
          <w:szCs w:val="20"/>
          <w:shd w:val="clear" w:color="auto" w:fill="FFFFFF"/>
        </w:rPr>
        <w:t>shekels</w:t>
      </w:r>
      <w:r w:rsidR="004442B1" w:rsidRPr="004442B1">
        <w:rPr>
          <w:rStyle w:val="text"/>
          <w:rFonts w:ascii="Century Gothic" w:hAnsi="Century Gothic" w:cs="Segoe UI"/>
          <w:i/>
          <w:color w:val="000000"/>
          <w:sz w:val="20"/>
          <w:szCs w:val="20"/>
          <w:shd w:val="clear" w:color="auto" w:fill="FFFFFF"/>
        </w:rPr>
        <w:t>, and of fragrant cinnamon half as much, two hundred and fifty, and of fragrant cane two hundred and fifty,</w:t>
      </w:r>
      <w:r w:rsidR="004442B1" w:rsidRPr="004442B1">
        <w:rPr>
          <w:rFonts w:ascii="Century Gothic" w:hAnsi="Century Gothic" w:cs="Segoe UI"/>
          <w:i/>
          <w:color w:val="000000"/>
          <w:sz w:val="20"/>
          <w:szCs w:val="20"/>
          <w:shd w:val="clear" w:color="auto" w:fill="FFFFFF"/>
        </w:rPr>
        <w:t> </w:t>
      </w:r>
      <w:r w:rsidR="004442B1" w:rsidRPr="004442B1">
        <w:rPr>
          <w:rStyle w:val="text"/>
          <w:rFonts w:ascii="Century Gothic" w:hAnsi="Century Gothic" w:cs="Segoe UI"/>
          <w:b/>
          <w:bCs/>
          <w:i/>
          <w:color w:val="000000"/>
          <w:sz w:val="20"/>
          <w:szCs w:val="20"/>
          <w:shd w:val="clear" w:color="auto" w:fill="FFFFFF"/>
          <w:vertAlign w:val="superscript"/>
        </w:rPr>
        <w:t>24 </w:t>
      </w:r>
      <w:r w:rsidR="004442B1" w:rsidRPr="004442B1">
        <w:rPr>
          <w:rStyle w:val="text"/>
          <w:rFonts w:ascii="Century Gothic" w:hAnsi="Century Gothic" w:cs="Segoe UI"/>
          <w:i/>
          <w:color w:val="000000"/>
          <w:sz w:val="20"/>
          <w:szCs w:val="20"/>
          <w:shd w:val="clear" w:color="auto" w:fill="FFFFFF"/>
        </w:rPr>
        <w:t>and of cassia five hundred, according to the shekel of the sanctuary, and of olive oil a hin.</w:t>
      </w:r>
      <w:r w:rsidR="004442B1" w:rsidRPr="004442B1">
        <w:rPr>
          <w:rFonts w:ascii="Century Gothic" w:hAnsi="Century Gothic" w:cs="Segoe UI"/>
          <w:i/>
          <w:color w:val="000000"/>
          <w:sz w:val="20"/>
          <w:szCs w:val="20"/>
          <w:shd w:val="clear" w:color="auto" w:fill="FFFFFF"/>
        </w:rPr>
        <w:t> </w:t>
      </w:r>
      <w:r w:rsidR="004442B1" w:rsidRPr="004442B1">
        <w:rPr>
          <w:rStyle w:val="text"/>
          <w:rFonts w:ascii="Century Gothic" w:hAnsi="Century Gothic" w:cs="Segoe UI"/>
          <w:b/>
          <w:bCs/>
          <w:i/>
          <w:color w:val="000000"/>
          <w:sz w:val="20"/>
          <w:szCs w:val="20"/>
          <w:shd w:val="clear" w:color="auto" w:fill="FFFFFF"/>
          <w:vertAlign w:val="superscript"/>
        </w:rPr>
        <w:t>25 </w:t>
      </w:r>
      <w:r w:rsidR="004442B1" w:rsidRPr="004442B1">
        <w:rPr>
          <w:rStyle w:val="text"/>
          <w:rFonts w:ascii="Century Gothic" w:hAnsi="Century Gothic" w:cs="Segoe UI"/>
          <w:i/>
          <w:color w:val="000000"/>
          <w:sz w:val="20"/>
          <w:szCs w:val="20"/>
          <w:shd w:val="clear" w:color="auto" w:fill="FFFFFF"/>
        </w:rPr>
        <w:t>You shall make of these a holy anointing oil, a perfume mixture, the work of a perfumer; it shall be a holy anointing oil.</w:t>
      </w:r>
    </w:p>
    <w:p w:rsidR="00740B2F" w:rsidRPr="0090639C" w:rsidRDefault="00F40091" w:rsidP="00F40091">
      <w:pPr>
        <w:pStyle w:val="chapter-1"/>
        <w:numPr>
          <w:ilvl w:val="2"/>
          <w:numId w:val="18"/>
        </w:numPr>
        <w:shd w:val="clear" w:color="auto" w:fill="FFFFFF"/>
        <w:ind w:left="1260"/>
        <w:jc w:val="both"/>
        <w:rPr>
          <w:rFonts w:ascii="Century Gothic" w:hAnsi="Century Gothic" w:cs="Arial"/>
          <w:color w:val="000000"/>
        </w:rPr>
      </w:pPr>
      <w:r w:rsidRPr="0090639C">
        <w:rPr>
          <w:rFonts w:ascii="Century Gothic" w:hAnsi="Century Gothic" w:cs="Arial"/>
          <w:color w:val="000000"/>
        </w:rPr>
        <w:t xml:space="preserve">In the </w:t>
      </w:r>
      <w:r w:rsidR="00740B2F" w:rsidRPr="0090639C">
        <w:rPr>
          <w:rFonts w:ascii="Century Gothic" w:hAnsi="Century Gothic" w:cs="Arial"/>
          <w:color w:val="000000"/>
        </w:rPr>
        <w:t>NT, we have received a divine anointing</w:t>
      </w:r>
    </w:p>
    <w:p w:rsidR="00740B2F" w:rsidRPr="004442B1" w:rsidRDefault="00740B2F" w:rsidP="004442B1">
      <w:pPr>
        <w:pStyle w:val="chapter-1"/>
        <w:shd w:val="clear" w:color="auto" w:fill="FFFFFF"/>
        <w:ind w:left="1170"/>
        <w:jc w:val="both"/>
        <w:rPr>
          <w:rFonts w:ascii="Century Gothic" w:hAnsi="Century Gothic" w:cs="Arial"/>
          <w:i/>
          <w:color w:val="000000"/>
          <w:sz w:val="20"/>
          <w:szCs w:val="20"/>
        </w:rPr>
      </w:pPr>
      <w:r w:rsidRPr="00320317">
        <w:rPr>
          <w:rFonts w:ascii="Century Gothic" w:hAnsi="Century Gothic" w:cs="Arial"/>
          <w:b/>
          <w:color w:val="000000"/>
          <w:sz w:val="20"/>
          <w:szCs w:val="20"/>
        </w:rPr>
        <w:t>John 7:38-39</w:t>
      </w:r>
      <w:r w:rsidRPr="004442B1">
        <w:rPr>
          <w:rFonts w:ascii="Century Gothic" w:hAnsi="Century Gothic" w:cs="Arial"/>
          <w:i/>
          <w:color w:val="000000"/>
          <w:sz w:val="20"/>
          <w:szCs w:val="20"/>
        </w:rPr>
        <w:t>—</w:t>
      </w:r>
      <w:r w:rsidR="004442B1" w:rsidRPr="004442B1">
        <w:rPr>
          <w:rStyle w:val="woj"/>
          <w:rFonts w:ascii="Century Gothic" w:hAnsi="Century Gothic" w:cs="Segoe UI"/>
          <w:i/>
          <w:color w:val="000000"/>
          <w:sz w:val="20"/>
          <w:szCs w:val="20"/>
          <w:shd w:val="clear" w:color="auto" w:fill="FFFFFF"/>
        </w:rPr>
        <w:t>He who believes in Me, as the Scripture said, ‘From his innermost being will flow rivers of living water.’”</w:t>
      </w:r>
      <w:r w:rsidR="004442B1" w:rsidRPr="004442B1">
        <w:rPr>
          <w:rFonts w:ascii="Century Gothic" w:hAnsi="Century Gothic" w:cs="Segoe UI"/>
          <w:i/>
          <w:color w:val="000000"/>
          <w:sz w:val="20"/>
          <w:szCs w:val="20"/>
          <w:shd w:val="clear" w:color="auto" w:fill="FFFFFF"/>
        </w:rPr>
        <w:t> </w:t>
      </w:r>
      <w:r w:rsidR="004442B1" w:rsidRPr="004442B1">
        <w:rPr>
          <w:rStyle w:val="text"/>
          <w:rFonts w:ascii="Century Gothic" w:hAnsi="Century Gothic" w:cs="Segoe UI"/>
          <w:b/>
          <w:bCs/>
          <w:i/>
          <w:color w:val="000000"/>
          <w:sz w:val="20"/>
          <w:szCs w:val="20"/>
          <w:shd w:val="clear" w:color="auto" w:fill="FFFFFF"/>
          <w:vertAlign w:val="superscript"/>
        </w:rPr>
        <w:t>39 </w:t>
      </w:r>
      <w:r w:rsidR="004442B1" w:rsidRPr="004442B1">
        <w:rPr>
          <w:rStyle w:val="text"/>
          <w:rFonts w:ascii="Century Gothic" w:hAnsi="Century Gothic" w:cs="Segoe UI"/>
          <w:i/>
          <w:color w:val="000000"/>
          <w:sz w:val="20"/>
          <w:szCs w:val="20"/>
          <w:shd w:val="clear" w:color="auto" w:fill="FFFFFF"/>
        </w:rPr>
        <w:t>But this He spoke of the Spirit, whom those who believed in Him were to receive; for the Spirit was not yet </w:t>
      </w:r>
      <w:r w:rsidR="004442B1" w:rsidRPr="004442B1">
        <w:rPr>
          <w:rStyle w:val="text"/>
          <w:rFonts w:ascii="Century Gothic" w:hAnsi="Century Gothic" w:cs="Segoe UI"/>
          <w:i/>
          <w:iCs/>
          <w:color w:val="000000"/>
          <w:sz w:val="20"/>
          <w:szCs w:val="20"/>
          <w:shd w:val="clear" w:color="auto" w:fill="FFFFFF"/>
        </w:rPr>
        <w:t>given</w:t>
      </w:r>
      <w:r w:rsidR="004442B1" w:rsidRPr="004442B1">
        <w:rPr>
          <w:rStyle w:val="text"/>
          <w:rFonts w:ascii="Century Gothic" w:hAnsi="Century Gothic" w:cs="Segoe UI"/>
          <w:i/>
          <w:color w:val="000000"/>
          <w:sz w:val="20"/>
          <w:szCs w:val="20"/>
          <w:shd w:val="clear" w:color="auto" w:fill="FFFFFF"/>
        </w:rPr>
        <w:t>, because Jesus was not yet glorified.</w:t>
      </w:r>
    </w:p>
    <w:p w:rsidR="00740B2F" w:rsidRPr="004442B1" w:rsidRDefault="00740B2F" w:rsidP="004442B1">
      <w:pPr>
        <w:pStyle w:val="chapter-1"/>
        <w:shd w:val="clear" w:color="auto" w:fill="FFFFFF"/>
        <w:ind w:left="1170"/>
        <w:jc w:val="both"/>
        <w:rPr>
          <w:rFonts w:ascii="Century Gothic" w:hAnsi="Century Gothic" w:cs="Arial"/>
          <w:i/>
          <w:color w:val="000000"/>
          <w:sz w:val="20"/>
          <w:szCs w:val="20"/>
        </w:rPr>
      </w:pPr>
      <w:r w:rsidRPr="00320317">
        <w:rPr>
          <w:rFonts w:ascii="Century Gothic" w:hAnsi="Century Gothic" w:cs="Arial"/>
          <w:b/>
          <w:color w:val="000000"/>
          <w:sz w:val="20"/>
          <w:szCs w:val="20"/>
        </w:rPr>
        <w:t>Acts 1:5,8</w:t>
      </w:r>
      <w:r w:rsidR="004442B1" w:rsidRPr="00320317">
        <w:rPr>
          <w:rFonts w:ascii="Century Gothic" w:hAnsi="Century Gothic" w:cs="Arial"/>
          <w:b/>
          <w:color w:val="000000"/>
          <w:sz w:val="20"/>
          <w:szCs w:val="20"/>
        </w:rPr>
        <w:t>a</w:t>
      </w:r>
      <w:r w:rsidRPr="004442B1">
        <w:rPr>
          <w:rFonts w:ascii="Century Gothic" w:hAnsi="Century Gothic" w:cs="Arial"/>
          <w:i/>
          <w:color w:val="000000"/>
          <w:sz w:val="20"/>
          <w:szCs w:val="20"/>
        </w:rPr>
        <w:t>—</w:t>
      </w:r>
      <w:r w:rsidR="004442B1" w:rsidRPr="004442B1">
        <w:rPr>
          <w:rFonts w:ascii="Century Gothic" w:hAnsi="Century Gothic" w:cs="Segoe UI"/>
          <w:b/>
          <w:bCs/>
          <w:i/>
          <w:color w:val="000000"/>
          <w:sz w:val="20"/>
          <w:szCs w:val="20"/>
          <w:shd w:val="clear" w:color="auto" w:fill="FFFFFF"/>
          <w:vertAlign w:val="superscript"/>
        </w:rPr>
        <w:t> </w:t>
      </w:r>
      <w:r w:rsidR="004442B1" w:rsidRPr="004442B1">
        <w:rPr>
          <w:rFonts w:ascii="Century Gothic" w:hAnsi="Century Gothic" w:cs="Segoe UI"/>
          <w:i/>
          <w:color w:val="000000"/>
          <w:sz w:val="20"/>
          <w:szCs w:val="20"/>
          <w:shd w:val="clear" w:color="auto" w:fill="FFFFFF"/>
        </w:rPr>
        <w:t>for John baptized with water, but you will be baptized with the Holy Spirit not many days from now.”…</w:t>
      </w:r>
      <w:r w:rsidR="004442B1" w:rsidRPr="004442B1">
        <w:rPr>
          <w:rFonts w:ascii="Century Gothic" w:hAnsi="Century Gothic" w:cs="Segoe UI"/>
          <w:b/>
          <w:bCs/>
          <w:i/>
          <w:color w:val="000000"/>
          <w:sz w:val="20"/>
          <w:szCs w:val="20"/>
          <w:shd w:val="clear" w:color="auto" w:fill="FFFFFF"/>
          <w:vertAlign w:val="superscript"/>
        </w:rPr>
        <w:t xml:space="preserve"> 8 </w:t>
      </w:r>
      <w:r w:rsidR="004442B1" w:rsidRPr="004442B1">
        <w:rPr>
          <w:rFonts w:ascii="Century Gothic" w:hAnsi="Century Gothic" w:cs="Segoe UI"/>
          <w:i/>
          <w:color w:val="000000"/>
          <w:sz w:val="20"/>
          <w:szCs w:val="20"/>
          <w:shd w:val="clear" w:color="auto" w:fill="FFFFFF"/>
        </w:rPr>
        <w:t>but you will receive power when the Holy Spirit has come upon you; and you shall be My witnesses </w:t>
      </w:r>
    </w:p>
    <w:p w:rsidR="00740B2F" w:rsidRPr="004442B1" w:rsidRDefault="00740B2F" w:rsidP="004442B1">
      <w:pPr>
        <w:pStyle w:val="chapter-1"/>
        <w:shd w:val="clear" w:color="auto" w:fill="FFFFFF"/>
        <w:ind w:left="1170"/>
        <w:jc w:val="both"/>
        <w:rPr>
          <w:rFonts w:ascii="Century Gothic" w:hAnsi="Century Gothic" w:cs="Arial"/>
          <w:i/>
          <w:color w:val="000000"/>
          <w:sz w:val="20"/>
          <w:szCs w:val="20"/>
        </w:rPr>
      </w:pPr>
      <w:r w:rsidRPr="00320317">
        <w:rPr>
          <w:rFonts w:ascii="Century Gothic" w:hAnsi="Century Gothic" w:cs="Arial"/>
          <w:b/>
          <w:color w:val="000000"/>
          <w:sz w:val="20"/>
          <w:szCs w:val="20"/>
        </w:rPr>
        <w:t>Romans 15:13</w:t>
      </w:r>
      <w:r w:rsidRPr="004442B1">
        <w:rPr>
          <w:rFonts w:ascii="Century Gothic" w:hAnsi="Century Gothic" w:cs="Arial"/>
          <w:i/>
          <w:color w:val="000000"/>
          <w:sz w:val="20"/>
          <w:szCs w:val="20"/>
        </w:rPr>
        <w:t>—</w:t>
      </w:r>
      <w:r w:rsidR="004442B1" w:rsidRPr="004442B1">
        <w:rPr>
          <w:rFonts w:ascii="Century Gothic" w:hAnsi="Century Gothic" w:cs="Segoe UI"/>
          <w:i/>
          <w:color w:val="000000"/>
          <w:sz w:val="20"/>
          <w:szCs w:val="20"/>
          <w:shd w:val="clear" w:color="auto" w:fill="FFFFFF"/>
        </w:rPr>
        <w:t>Now may the God of hope fill you with all joy and peace in believing, so that you will abound in hope by the power of the Holy Spirit.</w:t>
      </w:r>
    </w:p>
    <w:p w:rsidR="00740B2F" w:rsidRPr="004442B1" w:rsidRDefault="00740B2F" w:rsidP="004442B1">
      <w:pPr>
        <w:pStyle w:val="chapter-1"/>
        <w:shd w:val="clear" w:color="auto" w:fill="FFFFFF"/>
        <w:ind w:left="1170"/>
        <w:jc w:val="both"/>
        <w:rPr>
          <w:rFonts w:ascii="Century Gothic" w:hAnsi="Century Gothic" w:cs="Arial"/>
          <w:i/>
          <w:color w:val="000000"/>
          <w:sz w:val="20"/>
          <w:szCs w:val="20"/>
        </w:rPr>
      </w:pPr>
      <w:r w:rsidRPr="00320317">
        <w:rPr>
          <w:rFonts w:ascii="Century Gothic" w:hAnsi="Century Gothic" w:cs="Arial"/>
          <w:b/>
          <w:color w:val="000000"/>
          <w:sz w:val="20"/>
          <w:szCs w:val="20"/>
        </w:rPr>
        <w:t xml:space="preserve">1 </w:t>
      </w:r>
      <w:r w:rsidR="004442B1" w:rsidRPr="00320317">
        <w:rPr>
          <w:rFonts w:ascii="Century Gothic" w:hAnsi="Century Gothic" w:cs="Arial"/>
          <w:b/>
          <w:color w:val="000000"/>
          <w:sz w:val="20"/>
          <w:szCs w:val="20"/>
        </w:rPr>
        <w:t>J</w:t>
      </w:r>
      <w:r w:rsidRPr="00320317">
        <w:rPr>
          <w:rFonts w:ascii="Century Gothic" w:hAnsi="Century Gothic" w:cs="Arial"/>
          <w:b/>
          <w:color w:val="000000"/>
          <w:sz w:val="20"/>
          <w:szCs w:val="20"/>
        </w:rPr>
        <w:t>ohn 2:20</w:t>
      </w:r>
      <w:r w:rsidRPr="004442B1">
        <w:rPr>
          <w:rFonts w:ascii="Century Gothic" w:hAnsi="Century Gothic" w:cs="Arial"/>
          <w:i/>
          <w:color w:val="000000"/>
          <w:sz w:val="20"/>
          <w:szCs w:val="20"/>
        </w:rPr>
        <w:t>—</w:t>
      </w:r>
      <w:r w:rsidR="004442B1" w:rsidRPr="004442B1">
        <w:rPr>
          <w:rStyle w:val="text"/>
          <w:rFonts w:ascii="Century Gothic" w:hAnsi="Century Gothic" w:cs="Segoe UI"/>
          <w:i/>
          <w:color w:val="000000"/>
          <w:sz w:val="20"/>
          <w:szCs w:val="20"/>
          <w:shd w:val="clear" w:color="auto" w:fill="FFFFFF"/>
        </w:rPr>
        <w:t>But you have an anointing from the Holy One, and you all know.</w:t>
      </w:r>
      <w:r w:rsidR="004442B1" w:rsidRPr="004442B1">
        <w:rPr>
          <w:rFonts w:ascii="Century Gothic" w:hAnsi="Century Gothic" w:cs="Segoe UI"/>
          <w:i/>
          <w:color w:val="000000"/>
          <w:sz w:val="20"/>
          <w:szCs w:val="20"/>
          <w:shd w:val="clear" w:color="auto" w:fill="FFFFFF"/>
        </w:rPr>
        <w:t> </w:t>
      </w:r>
    </w:p>
    <w:p w:rsidR="00740B2F" w:rsidRPr="0090639C" w:rsidRDefault="00740B2F" w:rsidP="00F40091">
      <w:pPr>
        <w:pStyle w:val="chapter-1"/>
        <w:numPr>
          <w:ilvl w:val="1"/>
          <w:numId w:val="18"/>
        </w:numPr>
        <w:shd w:val="clear" w:color="auto" w:fill="FFFFFF"/>
        <w:ind w:left="1080"/>
        <w:jc w:val="both"/>
        <w:rPr>
          <w:rFonts w:ascii="Century Gothic" w:hAnsi="Century Gothic" w:cs="Arial"/>
          <w:color w:val="000000"/>
        </w:rPr>
      </w:pPr>
      <w:r w:rsidRPr="0090639C">
        <w:rPr>
          <w:rFonts w:ascii="Century Gothic" w:hAnsi="Century Gothic" w:cs="Arial"/>
          <w:color w:val="000000"/>
        </w:rPr>
        <w:t>They were prepared by God for service</w:t>
      </w:r>
    </w:p>
    <w:p w:rsidR="00740B2F" w:rsidRPr="004442B1" w:rsidRDefault="00740B2F" w:rsidP="00F40091">
      <w:pPr>
        <w:pStyle w:val="chapter-1"/>
        <w:shd w:val="clear" w:color="auto" w:fill="FFFFFF"/>
        <w:ind w:left="1080"/>
        <w:jc w:val="both"/>
        <w:rPr>
          <w:rFonts w:ascii="Century Gothic" w:hAnsi="Century Gothic" w:cs="Arial"/>
          <w:i/>
          <w:color w:val="000000"/>
          <w:sz w:val="20"/>
          <w:szCs w:val="20"/>
        </w:rPr>
      </w:pPr>
      <w:r w:rsidRPr="00320317">
        <w:rPr>
          <w:rFonts w:ascii="Century Gothic" w:hAnsi="Century Gothic" w:cs="Arial"/>
          <w:b/>
          <w:color w:val="000000"/>
          <w:sz w:val="20"/>
          <w:szCs w:val="20"/>
        </w:rPr>
        <w:t>Leviticus 8:33</w:t>
      </w:r>
      <w:r w:rsidRPr="004442B1">
        <w:rPr>
          <w:rFonts w:ascii="Century Gothic" w:hAnsi="Century Gothic" w:cs="Arial"/>
          <w:i/>
          <w:color w:val="000000"/>
          <w:sz w:val="20"/>
          <w:szCs w:val="20"/>
        </w:rPr>
        <w:t>—</w:t>
      </w:r>
      <w:r w:rsidR="00970210" w:rsidRPr="004442B1">
        <w:rPr>
          <w:rStyle w:val="text"/>
          <w:rFonts w:ascii="Century Gothic" w:hAnsi="Century Gothic" w:cs="Segoe UI"/>
          <w:i/>
          <w:color w:val="000000"/>
          <w:sz w:val="20"/>
          <w:szCs w:val="20"/>
          <w:shd w:val="clear" w:color="auto" w:fill="FFFFFF"/>
        </w:rPr>
        <w:t>You shall not go outside the doorway of the tent of meeting for seven days, until the day that the period of your ordination is fulfilled; for he will ordain you through seven days.</w:t>
      </w:r>
      <w:r w:rsidR="00970210" w:rsidRPr="004442B1">
        <w:rPr>
          <w:rFonts w:ascii="Century Gothic" w:hAnsi="Century Gothic" w:cs="Segoe UI"/>
          <w:i/>
          <w:color w:val="000000"/>
          <w:sz w:val="20"/>
          <w:szCs w:val="20"/>
          <w:shd w:val="clear" w:color="auto" w:fill="FFFFFF"/>
        </w:rPr>
        <w:t> </w:t>
      </w:r>
    </w:p>
    <w:p w:rsidR="00740B2F" w:rsidRPr="0090639C" w:rsidRDefault="00740B2F" w:rsidP="00085079">
      <w:pPr>
        <w:pStyle w:val="chapter-1"/>
        <w:numPr>
          <w:ilvl w:val="2"/>
          <w:numId w:val="18"/>
        </w:numPr>
        <w:shd w:val="clear" w:color="auto" w:fill="FFFFFF"/>
        <w:ind w:left="1260"/>
        <w:jc w:val="both"/>
        <w:rPr>
          <w:rFonts w:ascii="Century Gothic" w:hAnsi="Century Gothic" w:cs="Arial"/>
          <w:color w:val="000000"/>
        </w:rPr>
      </w:pPr>
      <w:r w:rsidRPr="0090639C">
        <w:rPr>
          <w:rFonts w:ascii="Century Gothic" w:hAnsi="Century Gothic" w:cs="Arial"/>
          <w:color w:val="000000"/>
        </w:rPr>
        <w:t>Their hearts needed to be prepared</w:t>
      </w:r>
    </w:p>
    <w:p w:rsidR="00740B2F" w:rsidRPr="004442B1" w:rsidRDefault="00740B2F" w:rsidP="00085079">
      <w:pPr>
        <w:pStyle w:val="chapter-1"/>
        <w:shd w:val="clear" w:color="auto" w:fill="FFFFFF"/>
        <w:ind w:left="1260"/>
        <w:jc w:val="both"/>
        <w:rPr>
          <w:rFonts w:ascii="Century Gothic" w:hAnsi="Century Gothic" w:cs="Segoe UI"/>
          <w:i/>
          <w:color w:val="000000"/>
          <w:sz w:val="20"/>
          <w:szCs w:val="20"/>
          <w:shd w:val="clear" w:color="auto" w:fill="FFFFFF"/>
        </w:rPr>
      </w:pPr>
      <w:r w:rsidRPr="00320317">
        <w:rPr>
          <w:rFonts w:ascii="Century Gothic" w:hAnsi="Century Gothic" w:cs="Arial"/>
          <w:b/>
          <w:color w:val="000000"/>
          <w:sz w:val="20"/>
          <w:szCs w:val="20"/>
        </w:rPr>
        <w:lastRenderedPageBreak/>
        <w:t>Ezra 7:10</w:t>
      </w:r>
      <w:r w:rsidRPr="004442B1">
        <w:rPr>
          <w:rFonts w:ascii="Century Gothic" w:hAnsi="Century Gothic" w:cs="Arial"/>
          <w:i/>
          <w:color w:val="000000"/>
          <w:sz w:val="20"/>
          <w:szCs w:val="20"/>
        </w:rPr>
        <w:t>—</w:t>
      </w:r>
      <w:r w:rsidR="00140DD2" w:rsidRPr="004442B1">
        <w:rPr>
          <w:rFonts w:ascii="Century Gothic" w:hAnsi="Century Gothic" w:cs="Segoe UI"/>
          <w:b/>
          <w:bCs/>
          <w:i/>
          <w:color w:val="000000"/>
          <w:sz w:val="20"/>
          <w:szCs w:val="20"/>
          <w:shd w:val="clear" w:color="auto" w:fill="FFFFFF"/>
          <w:vertAlign w:val="superscript"/>
        </w:rPr>
        <w:t> </w:t>
      </w:r>
      <w:r w:rsidR="00140DD2" w:rsidRPr="004442B1">
        <w:rPr>
          <w:rFonts w:ascii="Century Gothic" w:hAnsi="Century Gothic" w:cs="Segoe UI"/>
          <w:i/>
          <w:color w:val="000000"/>
          <w:sz w:val="20"/>
          <w:szCs w:val="20"/>
          <w:shd w:val="clear" w:color="auto" w:fill="FFFFFF"/>
        </w:rPr>
        <w:t>For Ezra had set his heart to study the law of the </w:t>
      </w:r>
      <w:r w:rsidR="00140DD2" w:rsidRPr="004442B1">
        <w:rPr>
          <w:rStyle w:val="small-caps"/>
          <w:rFonts w:ascii="Century Gothic" w:hAnsi="Century Gothic" w:cs="Segoe UI"/>
          <w:i/>
          <w:smallCaps/>
          <w:color w:val="000000"/>
          <w:sz w:val="20"/>
          <w:szCs w:val="20"/>
          <w:shd w:val="clear" w:color="auto" w:fill="FFFFFF"/>
        </w:rPr>
        <w:t>Lord</w:t>
      </w:r>
      <w:r w:rsidR="00140DD2" w:rsidRPr="004442B1">
        <w:rPr>
          <w:rFonts w:ascii="Century Gothic" w:hAnsi="Century Gothic" w:cs="Segoe UI"/>
          <w:i/>
          <w:color w:val="000000"/>
          <w:sz w:val="20"/>
          <w:szCs w:val="20"/>
          <w:shd w:val="clear" w:color="auto" w:fill="FFFFFF"/>
        </w:rPr>
        <w:t> and to practice </w:t>
      </w:r>
      <w:r w:rsidR="00140DD2" w:rsidRPr="004442B1">
        <w:rPr>
          <w:rFonts w:ascii="Century Gothic" w:hAnsi="Century Gothic" w:cs="Segoe UI"/>
          <w:i/>
          <w:iCs/>
          <w:color w:val="000000"/>
          <w:sz w:val="20"/>
          <w:szCs w:val="20"/>
          <w:shd w:val="clear" w:color="auto" w:fill="FFFFFF"/>
        </w:rPr>
        <w:t>it</w:t>
      </w:r>
      <w:r w:rsidR="00140DD2" w:rsidRPr="004442B1">
        <w:rPr>
          <w:rFonts w:ascii="Century Gothic" w:hAnsi="Century Gothic" w:cs="Segoe UI"/>
          <w:i/>
          <w:color w:val="000000"/>
          <w:sz w:val="20"/>
          <w:szCs w:val="20"/>
          <w:shd w:val="clear" w:color="auto" w:fill="FFFFFF"/>
        </w:rPr>
        <w:t>, and to teach </w:t>
      </w:r>
      <w:r w:rsidR="00140DD2" w:rsidRPr="004442B1">
        <w:rPr>
          <w:rFonts w:ascii="Century Gothic" w:hAnsi="Century Gothic" w:cs="Segoe UI"/>
          <w:i/>
          <w:iCs/>
          <w:color w:val="000000"/>
          <w:sz w:val="20"/>
          <w:szCs w:val="20"/>
          <w:shd w:val="clear" w:color="auto" w:fill="FFFFFF"/>
        </w:rPr>
        <w:t>His</w:t>
      </w:r>
      <w:r w:rsidR="00140DD2" w:rsidRPr="004442B1">
        <w:rPr>
          <w:rFonts w:ascii="Century Gothic" w:hAnsi="Century Gothic" w:cs="Segoe UI"/>
          <w:i/>
          <w:color w:val="000000"/>
          <w:sz w:val="20"/>
          <w:szCs w:val="20"/>
          <w:shd w:val="clear" w:color="auto" w:fill="FFFFFF"/>
        </w:rPr>
        <w:t> statutes and ordinances in Israel.</w:t>
      </w:r>
    </w:p>
    <w:p w:rsidR="004442B1" w:rsidRPr="00B548C9" w:rsidRDefault="00F40091" w:rsidP="00F40091">
      <w:pPr>
        <w:pStyle w:val="chapter-1"/>
        <w:numPr>
          <w:ilvl w:val="2"/>
          <w:numId w:val="18"/>
        </w:numPr>
        <w:shd w:val="clear" w:color="auto" w:fill="FFFFFF"/>
        <w:ind w:left="1260"/>
        <w:jc w:val="both"/>
        <w:rPr>
          <w:rFonts w:ascii="Century Gothic" w:hAnsi="Century Gothic" w:cs="Arial"/>
          <w:color w:val="000000"/>
          <w:sz w:val="23"/>
          <w:szCs w:val="23"/>
        </w:rPr>
      </w:pPr>
      <w:r w:rsidRPr="00B548C9">
        <w:rPr>
          <w:rFonts w:ascii="Century Gothic" w:hAnsi="Century Gothic" w:cs="Arial"/>
          <w:color w:val="000000"/>
          <w:sz w:val="23"/>
          <w:szCs w:val="23"/>
        </w:rPr>
        <w:t xml:space="preserve">In the </w:t>
      </w:r>
      <w:r w:rsidR="00740B2F" w:rsidRPr="00B548C9">
        <w:rPr>
          <w:rFonts w:ascii="Century Gothic" w:hAnsi="Century Gothic" w:cs="Arial"/>
          <w:color w:val="000000"/>
          <w:sz w:val="23"/>
          <w:szCs w:val="23"/>
        </w:rPr>
        <w:t xml:space="preserve">NT, </w:t>
      </w:r>
      <w:r w:rsidRPr="00B548C9">
        <w:rPr>
          <w:rFonts w:ascii="Century Gothic" w:hAnsi="Century Gothic" w:cs="Arial"/>
          <w:color w:val="000000"/>
          <w:sz w:val="23"/>
          <w:szCs w:val="23"/>
        </w:rPr>
        <w:t>there likewise is a time of preparedness</w:t>
      </w:r>
    </w:p>
    <w:p w:rsidR="004442B1" w:rsidRPr="00B548C9" w:rsidRDefault="00740B2F" w:rsidP="009A3F61">
      <w:pPr>
        <w:pStyle w:val="chapter-1"/>
        <w:shd w:val="clear" w:color="auto" w:fill="FFFFFF"/>
        <w:ind w:left="1260"/>
        <w:jc w:val="both"/>
        <w:rPr>
          <w:rStyle w:val="text"/>
          <w:rFonts w:ascii="Century Gothic" w:hAnsi="Century Gothic" w:cs="Segoe UI"/>
          <w:i/>
          <w:color w:val="000000"/>
          <w:sz w:val="19"/>
          <w:szCs w:val="19"/>
          <w:shd w:val="clear" w:color="auto" w:fill="FFFFFF"/>
        </w:rPr>
      </w:pPr>
      <w:r w:rsidRPr="00B548C9">
        <w:rPr>
          <w:rFonts w:ascii="Century Gothic" w:hAnsi="Century Gothic" w:cs="Arial"/>
          <w:b/>
          <w:color w:val="000000"/>
          <w:sz w:val="19"/>
          <w:szCs w:val="19"/>
        </w:rPr>
        <w:t>Gal</w:t>
      </w:r>
      <w:r w:rsidR="00320317" w:rsidRPr="00B548C9">
        <w:rPr>
          <w:rFonts w:ascii="Century Gothic" w:hAnsi="Century Gothic" w:cs="Arial"/>
          <w:b/>
          <w:color w:val="000000"/>
          <w:sz w:val="19"/>
          <w:szCs w:val="19"/>
        </w:rPr>
        <w:t>atians 1:15-17</w:t>
      </w:r>
      <w:r w:rsidR="00320317" w:rsidRPr="00B548C9">
        <w:rPr>
          <w:rFonts w:ascii="Century Gothic" w:hAnsi="Century Gothic" w:cs="Arial"/>
          <w:color w:val="000000"/>
          <w:sz w:val="19"/>
          <w:szCs w:val="19"/>
        </w:rPr>
        <w:t>—</w:t>
      </w:r>
      <w:r w:rsidR="00140DD2" w:rsidRPr="00B548C9">
        <w:rPr>
          <w:rStyle w:val="text"/>
          <w:rFonts w:ascii="Century Gothic" w:hAnsi="Century Gothic" w:cs="Segoe UI"/>
          <w:i/>
          <w:color w:val="000000"/>
          <w:sz w:val="19"/>
          <w:szCs w:val="19"/>
          <w:shd w:val="clear" w:color="auto" w:fill="FFFFFF"/>
        </w:rPr>
        <w:t>But when God, who had set me apart </w:t>
      </w:r>
      <w:r w:rsidR="00140DD2" w:rsidRPr="00B548C9">
        <w:rPr>
          <w:rStyle w:val="text"/>
          <w:rFonts w:ascii="Century Gothic" w:hAnsi="Century Gothic" w:cs="Segoe UI"/>
          <w:i/>
          <w:iCs/>
          <w:color w:val="000000"/>
          <w:sz w:val="19"/>
          <w:szCs w:val="19"/>
          <w:shd w:val="clear" w:color="auto" w:fill="FFFFFF"/>
        </w:rPr>
        <w:t>even</w:t>
      </w:r>
      <w:r w:rsidR="00140DD2" w:rsidRPr="00B548C9">
        <w:rPr>
          <w:rStyle w:val="text"/>
          <w:rFonts w:ascii="Century Gothic" w:hAnsi="Century Gothic" w:cs="Segoe UI"/>
          <w:i/>
          <w:color w:val="000000"/>
          <w:sz w:val="19"/>
          <w:szCs w:val="19"/>
          <w:shd w:val="clear" w:color="auto" w:fill="FFFFFF"/>
        </w:rPr>
        <w:t> from my mother’s womb and called me through His grace, was pleased</w:t>
      </w:r>
      <w:r w:rsidR="00140DD2" w:rsidRPr="00B548C9">
        <w:rPr>
          <w:rFonts w:ascii="Century Gothic" w:hAnsi="Century Gothic" w:cs="Segoe UI"/>
          <w:i/>
          <w:color w:val="000000"/>
          <w:sz w:val="19"/>
          <w:szCs w:val="19"/>
          <w:shd w:val="clear" w:color="auto" w:fill="FFFFFF"/>
        </w:rPr>
        <w:t> </w:t>
      </w:r>
      <w:r w:rsidR="00140DD2" w:rsidRPr="00B548C9">
        <w:rPr>
          <w:rStyle w:val="text"/>
          <w:rFonts w:ascii="Century Gothic" w:hAnsi="Century Gothic" w:cs="Segoe UI"/>
          <w:b/>
          <w:bCs/>
          <w:i/>
          <w:color w:val="000000"/>
          <w:sz w:val="19"/>
          <w:szCs w:val="19"/>
          <w:shd w:val="clear" w:color="auto" w:fill="FFFFFF"/>
          <w:vertAlign w:val="superscript"/>
        </w:rPr>
        <w:t>16 </w:t>
      </w:r>
      <w:r w:rsidR="00140DD2" w:rsidRPr="00B548C9">
        <w:rPr>
          <w:rStyle w:val="text"/>
          <w:rFonts w:ascii="Century Gothic" w:hAnsi="Century Gothic" w:cs="Segoe UI"/>
          <w:i/>
          <w:color w:val="000000"/>
          <w:sz w:val="19"/>
          <w:szCs w:val="19"/>
          <w:shd w:val="clear" w:color="auto" w:fill="FFFFFF"/>
        </w:rPr>
        <w:t>to reveal His Son in me so that I might preach Him among the Gentiles, I d</w:t>
      </w:r>
      <w:r w:rsidR="00F40091" w:rsidRPr="00B548C9">
        <w:rPr>
          <w:rStyle w:val="text"/>
          <w:rFonts w:ascii="Century Gothic" w:hAnsi="Century Gothic" w:cs="Segoe UI"/>
          <w:i/>
          <w:color w:val="000000"/>
          <w:sz w:val="19"/>
          <w:szCs w:val="19"/>
          <w:shd w:val="clear" w:color="auto" w:fill="FFFFFF"/>
        </w:rPr>
        <w:t xml:space="preserve">id not immediately consult with </w:t>
      </w:r>
      <w:r w:rsidR="00140DD2" w:rsidRPr="00B548C9">
        <w:rPr>
          <w:rStyle w:val="text"/>
          <w:rFonts w:ascii="Century Gothic" w:hAnsi="Century Gothic" w:cs="Segoe UI"/>
          <w:i/>
          <w:color w:val="000000"/>
          <w:sz w:val="19"/>
          <w:szCs w:val="19"/>
          <w:shd w:val="clear" w:color="auto" w:fill="FFFFFF"/>
        </w:rPr>
        <w:t>flesh and blood,</w:t>
      </w:r>
      <w:r w:rsidR="00140DD2" w:rsidRPr="00B548C9">
        <w:rPr>
          <w:rFonts w:ascii="Century Gothic" w:hAnsi="Century Gothic" w:cs="Segoe UI"/>
          <w:i/>
          <w:color w:val="000000"/>
          <w:sz w:val="19"/>
          <w:szCs w:val="19"/>
          <w:shd w:val="clear" w:color="auto" w:fill="FFFFFF"/>
        </w:rPr>
        <w:t> </w:t>
      </w:r>
      <w:r w:rsidR="00140DD2" w:rsidRPr="00B548C9">
        <w:rPr>
          <w:rStyle w:val="text"/>
          <w:rFonts w:ascii="Century Gothic" w:hAnsi="Century Gothic" w:cs="Segoe UI"/>
          <w:b/>
          <w:bCs/>
          <w:i/>
          <w:color w:val="000000"/>
          <w:sz w:val="19"/>
          <w:szCs w:val="19"/>
          <w:shd w:val="clear" w:color="auto" w:fill="FFFFFF"/>
          <w:vertAlign w:val="superscript"/>
        </w:rPr>
        <w:t>17 </w:t>
      </w:r>
      <w:r w:rsidR="00140DD2" w:rsidRPr="00B548C9">
        <w:rPr>
          <w:rStyle w:val="text"/>
          <w:rFonts w:ascii="Century Gothic" w:hAnsi="Century Gothic" w:cs="Segoe UI"/>
          <w:i/>
          <w:color w:val="000000"/>
          <w:sz w:val="19"/>
          <w:szCs w:val="19"/>
          <w:shd w:val="clear" w:color="auto" w:fill="FFFFFF"/>
        </w:rPr>
        <w:t>nor did I go up to Jerusalem to those who were apostles before me; but I went away to Arabia, and returned once more to Damascus.</w:t>
      </w:r>
    </w:p>
    <w:p w:rsidR="00F40091" w:rsidRPr="00B548C9" w:rsidRDefault="001845BE" w:rsidP="00F40091">
      <w:pPr>
        <w:pStyle w:val="chapter-1"/>
        <w:numPr>
          <w:ilvl w:val="2"/>
          <w:numId w:val="18"/>
        </w:numPr>
        <w:shd w:val="clear" w:color="auto" w:fill="FFFFFF"/>
        <w:ind w:left="1260"/>
        <w:jc w:val="both"/>
        <w:rPr>
          <w:rStyle w:val="text"/>
          <w:rFonts w:ascii="Century Gothic" w:hAnsi="Century Gothic" w:cs="Arial"/>
          <w:color w:val="000000"/>
          <w:sz w:val="23"/>
          <w:szCs w:val="23"/>
        </w:rPr>
      </w:pPr>
      <w:r w:rsidRPr="00B548C9">
        <w:rPr>
          <w:rStyle w:val="text"/>
          <w:rFonts w:ascii="Century Gothic" w:hAnsi="Century Gothic" w:cs="Arial"/>
          <w:color w:val="000000"/>
          <w:sz w:val="23"/>
          <w:szCs w:val="23"/>
        </w:rPr>
        <w:t xml:space="preserve">We are to grow </w:t>
      </w:r>
      <w:r w:rsidR="00F40091" w:rsidRPr="00B548C9">
        <w:rPr>
          <w:rStyle w:val="text"/>
          <w:rFonts w:ascii="Century Gothic" w:hAnsi="Century Gothic" w:cs="Arial"/>
          <w:color w:val="000000"/>
          <w:sz w:val="23"/>
          <w:szCs w:val="23"/>
        </w:rPr>
        <w:t xml:space="preserve">in grace and knowledge (Cf. </w:t>
      </w:r>
      <w:r w:rsidR="00F40091" w:rsidRPr="00B548C9">
        <w:rPr>
          <w:rStyle w:val="text"/>
          <w:rFonts w:ascii="Century Gothic" w:hAnsi="Century Gothic" w:cs="Arial"/>
          <w:b/>
          <w:color w:val="000000"/>
          <w:sz w:val="23"/>
          <w:szCs w:val="23"/>
        </w:rPr>
        <w:t>2 Peter 3:18</w:t>
      </w:r>
      <w:r w:rsidR="00F40091" w:rsidRPr="00B548C9">
        <w:rPr>
          <w:rStyle w:val="text"/>
          <w:rFonts w:ascii="Century Gothic" w:hAnsi="Century Gothic" w:cs="Arial"/>
          <w:color w:val="000000"/>
          <w:sz w:val="23"/>
          <w:szCs w:val="23"/>
        </w:rPr>
        <w:t>)</w:t>
      </w:r>
    </w:p>
    <w:p w:rsidR="00F40091" w:rsidRPr="00B548C9" w:rsidRDefault="001845BE" w:rsidP="00F40091">
      <w:pPr>
        <w:pStyle w:val="chapter-1"/>
        <w:numPr>
          <w:ilvl w:val="2"/>
          <w:numId w:val="18"/>
        </w:numPr>
        <w:shd w:val="clear" w:color="auto" w:fill="FFFFFF"/>
        <w:ind w:left="1260"/>
        <w:rPr>
          <w:rStyle w:val="text"/>
          <w:rFonts w:ascii="Century Gothic" w:hAnsi="Century Gothic" w:cs="Arial"/>
          <w:b/>
          <w:color w:val="000000"/>
          <w:sz w:val="23"/>
          <w:szCs w:val="23"/>
        </w:rPr>
      </w:pPr>
      <w:r w:rsidRPr="00B548C9">
        <w:rPr>
          <w:rStyle w:val="text"/>
          <w:rFonts w:ascii="Century Gothic" w:hAnsi="Century Gothic" w:cs="Arial"/>
          <w:color w:val="000000"/>
          <w:sz w:val="23"/>
          <w:szCs w:val="23"/>
        </w:rPr>
        <w:t>We are to l</w:t>
      </w:r>
      <w:r w:rsidR="00F40091" w:rsidRPr="00B548C9">
        <w:rPr>
          <w:rStyle w:val="text"/>
          <w:rFonts w:ascii="Century Gothic" w:hAnsi="Century Gothic" w:cs="Arial"/>
          <w:color w:val="000000"/>
          <w:sz w:val="23"/>
          <w:szCs w:val="23"/>
        </w:rPr>
        <w:t xml:space="preserve">earn the apostolic </w:t>
      </w:r>
      <w:r w:rsidRPr="00B548C9">
        <w:rPr>
          <w:rStyle w:val="text"/>
          <w:rFonts w:ascii="Century Gothic" w:hAnsi="Century Gothic" w:cs="Arial"/>
          <w:color w:val="000000"/>
          <w:sz w:val="23"/>
          <w:szCs w:val="23"/>
        </w:rPr>
        <w:t xml:space="preserve">teaching </w:t>
      </w:r>
      <w:r w:rsidR="00F40091" w:rsidRPr="00B548C9">
        <w:rPr>
          <w:rStyle w:val="text"/>
          <w:rFonts w:ascii="Century Gothic" w:hAnsi="Century Gothic" w:cs="Arial"/>
          <w:color w:val="000000"/>
          <w:sz w:val="23"/>
          <w:szCs w:val="23"/>
        </w:rPr>
        <w:t>(</w:t>
      </w:r>
      <w:r w:rsidR="00F40091" w:rsidRPr="00B548C9">
        <w:rPr>
          <w:rStyle w:val="text"/>
          <w:rFonts w:ascii="Century Gothic" w:hAnsi="Century Gothic" w:cs="Arial"/>
          <w:b/>
          <w:color w:val="000000"/>
          <w:sz w:val="23"/>
          <w:szCs w:val="23"/>
        </w:rPr>
        <w:t>2 Timothy 2:15</w:t>
      </w:r>
      <w:r w:rsidR="00F40091" w:rsidRPr="00B548C9">
        <w:rPr>
          <w:rStyle w:val="text"/>
          <w:rFonts w:ascii="Century Gothic" w:hAnsi="Century Gothic" w:cs="Arial"/>
          <w:color w:val="000000"/>
          <w:sz w:val="23"/>
          <w:szCs w:val="23"/>
        </w:rPr>
        <w:t>)</w:t>
      </w:r>
      <w:r w:rsidR="00F40091" w:rsidRPr="00B548C9">
        <w:rPr>
          <w:rStyle w:val="text"/>
          <w:rFonts w:ascii="Century Gothic" w:hAnsi="Century Gothic" w:cs="Arial"/>
          <w:color w:val="000000"/>
          <w:sz w:val="23"/>
          <w:szCs w:val="23"/>
        </w:rPr>
        <w:br/>
      </w:r>
    </w:p>
    <w:p w:rsidR="00E2652B" w:rsidRPr="00B548C9" w:rsidRDefault="00740B2F" w:rsidP="00E2652B">
      <w:pPr>
        <w:pStyle w:val="chapter-1"/>
        <w:numPr>
          <w:ilvl w:val="1"/>
          <w:numId w:val="18"/>
        </w:numPr>
        <w:shd w:val="clear" w:color="auto" w:fill="FFFFFF"/>
        <w:ind w:left="1080"/>
        <w:rPr>
          <w:rFonts w:ascii="Century Gothic" w:hAnsi="Century Gothic" w:cs="Segoe UI"/>
          <w:i/>
          <w:color w:val="000000"/>
          <w:sz w:val="14"/>
          <w:szCs w:val="14"/>
        </w:rPr>
      </w:pPr>
      <w:r w:rsidRPr="00B548C9">
        <w:rPr>
          <w:rFonts w:ascii="Century Gothic" w:hAnsi="Century Gothic" w:cs="Arial"/>
          <w:color w:val="000000"/>
          <w:sz w:val="23"/>
          <w:szCs w:val="23"/>
        </w:rPr>
        <w:t>They were called to obedience</w:t>
      </w:r>
      <w:r w:rsidR="00E2652B" w:rsidRPr="00B548C9">
        <w:rPr>
          <w:rFonts w:ascii="Century Gothic" w:hAnsi="Century Gothic" w:cs="Arial"/>
          <w:color w:val="000000"/>
          <w:sz w:val="14"/>
          <w:szCs w:val="14"/>
        </w:rPr>
        <w:br/>
      </w:r>
    </w:p>
    <w:p w:rsidR="00E2652B" w:rsidRPr="00B548C9" w:rsidRDefault="00E2652B" w:rsidP="00E2652B">
      <w:pPr>
        <w:pStyle w:val="chapter-1"/>
        <w:numPr>
          <w:ilvl w:val="2"/>
          <w:numId w:val="18"/>
        </w:numPr>
        <w:shd w:val="clear" w:color="auto" w:fill="FFFFFF"/>
        <w:ind w:left="1260"/>
        <w:jc w:val="both"/>
        <w:rPr>
          <w:rFonts w:ascii="Century Gothic" w:hAnsi="Century Gothic" w:cs="Segoe UI"/>
          <w:i/>
          <w:color w:val="000000"/>
          <w:sz w:val="23"/>
          <w:szCs w:val="23"/>
        </w:rPr>
      </w:pPr>
      <w:r w:rsidRPr="00B548C9">
        <w:rPr>
          <w:rFonts w:ascii="Century Gothic" w:hAnsi="Century Gothic" w:cs="Arial"/>
          <w:color w:val="000000"/>
          <w:sz w:val="23"/>
          <w:szCs w:val="23"/>
        </w:rPr>
        <w:t xml:space="preserve">The Lord delights in submission </w:t>
      </w:r>
    </w:p>
    <w:p w:rsidR="009A3F61" w:rsidRPr="009A3F61" w:rsidRDefault="009A3F61" w:rsidP="00E2652B">
      <w:pPr>
        <w:pStyle w:val="chapter-1"/>
        <w:shd w:val="clear" w:color="auto" w:fill="FFFFFF"/>
        <w:ind w:left="1260"/>
        <w:jc w:val="both"/>
        <w:rPr>
          <w:rFonts w:ascii="Century Gothic" w:hAnsi="Century Gothic" w:cs="Segoe UI"/>
          <w:i/>
          <w:color w:val="000000"/>
          <w:sz w:val="20"/>
          <w:szCs w:val="20"/>
        </w:rPr>
      </w:pPr>
      <w:r w:rsidRPr="009A3F61">
        <w:rPr>
          <w:rFonts w:ascii="Century Gothic" w:hAnsi="Century Gothic" w:cs="Arial"/>
          <w:b/>
          <w:color w:val="000000"/>
          <w:sz w:val="20"/>
          <w:szCs w:val="20"/>
        </w:rPr>
        <w:t>1 Samuel 15:22-23</w:t>
      </w:r>
      <w:r w:rsidRPr="009A3F61">
        <w:rPr>
          <w:rFonts w:ascii="Century Gothic" w:hAnsi="Century Gothic" w:cs="Arial"/>
          <w:i/>
          <w:color w:val="000000"/>
          <w:sz w:val="20"/>
          <w:szCs w:val="20"/>
        </w:rPr>
        <w:t>—</w:t>
      </w:r>
      <w:r w:rsidRPr="009A3F61">
        <w:rPr>
          <w:rFonts w:ascii="Century Gothic" w:hAnsi="Century Gothic" w:cs="Segoe UI"/>
          <w:i/>
          <w:sz w:val="20"/>
          <w:szCs w:val="20"/>
        </w:rPr>
        <w:t xml:space="preserve">Samuel said, </w:t>
      </w:r>
      <w:r w:rsidRPr="009A3F61">
        <w:rPr>
          <w:rFonts w:ascii="Century Gothic" w:hAnsi="Century Gothic" w:cs="Segoe UI"/>
          <w:i/>
          <w:color w:val="000000"/>
          <w:sz w:val="20"/>
          <w:szCs w:val="20"/>
        </w:rPr>
        <w:t>“Has the </w:t>
      </w:r>
      <w:r w:rsidRPr="009A3F61">
        <w:rPr>
          <w:rFonts w:ascii="Century Gothic" w:hAnsi="Century Gothic" w:cs="Segoe UI"/>
          <w:i/>
          <w:smallCaps/>
          <w:color w:val="000000"/>
          <w:sz w:val="20"/>
          <w:szCs w:val="20"/>
        </w:rPr>
        <w:t>Lord</w:t>
      </w:r>
      <w:r w:rsidRPr="009A3F61">
        <w:rPr>
          <w:rFonts w:ascii="Century Gothic" w:hAnsi="Century Gothic" w:cs="Segoe UI"/>
          <w:i/>
          <w:color w:val="000000"/>
          <w:sz w:val="20"/>
          <w:szCs w:val="20"/>
        </w:rPr>
        <w:t> as much delight in burnt offerings and sacrifices</w:t>
      </w:r>
      <w:r w:rsidRPr="009A3F61">
        <w:rPr>
          <w:rFonts w:ascii="Century Gothic" w:hAnsi="Century Gothic" w:cs="Segoe UI"/>
          <w:i/>
          <w:sz w:val="20"/>
          <w:szCs w:val="20"/>
        </w:rPr>
        <w:t xml:space="preserve"> </w:t>
      </w:r>
      <w:r w:rsidRPr="009A3F61">
        <w:rPr>
          <w:rFonts w:ascii="Century Gothic" w:hAnsi="Century Gothic" w:cs="Segoe UI"/>
          <w:i/>
          <w:color w:val="000000"/>
          <w:sz w:val="20"/>
          <w:szCs w:val="20"/>
        </w:rPr>
        <w:t>As in obeying the voice of the </w:t>
      </w:r>
      <w:r w:rsidRPr="009A3F61">
        <w:rPr>
          <w:rFonts w:ascii="Century Gothic" w:hAnsi="Century Gothic" w:cs="Segoe UI"/>
          <w:i/>
          <w:smallCaps/>
          <w:color w:val="000000"/>
          <w:sz w:val="20"/>
          <w:szCs w:val="20"/>
        </w:rPr>
        <w:t>Lord</w:t>
      </w:r>
      <w:r w:rsidRPr="009A3F61">
        <w:rPr>
          <w:rFonts w:ascii="Century Gothic" w:hAnsi="Century Gothic" w:cs="Segoe UI"/>
          <w:i/>
          <w:color w:val="000000"/>
          <w:sz w:val="20"/>
          <w:szCs w:val="20"/>
        </w:rPr>
        <w:t>?</w:t>
      </w:r>
      <w:r w:rsidRPr="009A3F61">
        <w:rPr>
          <w:rFonts w:ascii="Century Gothic" w:hAnsi="Century Gothic" w:cs="Segoe UI"/>
          <w:i/>
          <w:sz w:val="20"/>
          <w:szCs w:val="20"/>
        </w:rPr>
        <w:t xml:space="preserve"> </w:t>
      </w:r>
      <w:r w:rsidRPr="009A3F61">
        <w:rPr>
          <w:rFonts w:ascii="Century Gothic" w:hAnsi="Century Gothic" w:cs="Segoe UI"/>
          <w:i/>
          <w:color w:val="000000"/>
          <w:sz w:val="20"/>
          <w:szCs w:val="20"/>
        </w:rPr>
        <w:t>Behold, to obey is better than sacrifice,</w:t>
      </w:r>
      <w:r w:rsidRPr="009A3F61">
        <w:rPr>
          <w:rFonts w:ascii="Century Gothic" w:hAnsi="Century Gothic" w:cs="Segoe UI"/>
          <w:i/>
          <w:sz w:val="20"/>
          <w:szCs w:val="20"/>
        </w:rPr>
        <w:t xml:space="preserve"> </w:t>
      </w:r>
      <w:r w:rsidRPr="009A3F61">
        <w:rPr>
          <w:rFonts w:ascii="Century Gothic" w:hAnsi="Century Gothic" w:cs="Segoe UI"/>
          <w:i/>
          <w:iCs/>
          <w:color w:val="000000"/>
          <w:sz w:val="20"/>
          <w:szCs w:val="20"/>
        </w:rPr>
        <w:t>And</w:t>
      </w:r>
      <w:r w:rsidRPr="009A3F61">
        <w:rPr>
          <w:rFonts w:ascii="Century Gothic" w:hAnsi="Century Gothic" w:cs="Segoe UI"/>
          <w:i/>
          <w:color w:val="000000"/>
          <w:sz w:val="20"/>
          <w:szCs w:val="20"/>
        </w:rPr>
        <w:t> to heed than the fat of rams.</w:t>
      </w:r>
      <w:r w:rsidRPr="009A3F61">
        <w:rPr>
          <w:rFonts w:ascii="Century Gothic" w:hAnsi="Century Gothic" w:cs="Segoe UI"/>
          <w:i/>
          <w:sz w:val="20"/>
          <w:szCs w:val="20"/>
        </w:rPr>
        <w:t xml:space="preserve"> </w:t>
      </w:r>
      <w:r w:rsidRPr="009A3F61">
        <w:rPr>
          <w:rFonts w:ascii="Century Gothic" w:hAnsi="Century Gothic" w:cs="Segoe UI"/>
          <w:b/>
          <w:bCs/>
          <w:i/>
          <w:color w:val="000000"/>
          <w:sz w:val="20"/>
          <w:szCs w:val="20"/>
          <w:vertAlign w:val="superscript"/>
        </w:rPr>
        <w:t>23 </w:t>
      </w:r>
      <w:r w:rsidRPr="009A3F61">
        <w:rPr>
          <w:rFonts w:ascii="Century Gothic" w:hAnsi="Century Gothic" w:cs="Segoe UI"/>
          <w:i/>
          <w:color w:val="000000"/>
          <w:sz w:val="20"/>
          <w:szCs w:val="20"/>
        </w:rPr>
        <w:t>“For rebellion is as the sin of divination,</w:t>
      </w:r>
      <w:r w:rsidRPr="009A3F61">
        <w:rPr>
          <w:rFonts w:ascii="Century Gothic" w:hAnsi="Century Gothic" w:cs="Segoe UI"/>
          <w:i/>
          <w:sz w:val="20"/>
          <w:szCs w:val="20"/>
        </w:rPr>
        <w:t xml:space="preserve"> </w:t>
      </w:r>
      <w:r w:rsidRPr="009A3F61">
        <w:rPr>
          <w:rFonts w:ascii="Century Gothic" w:hAnsi="Century Gothic" w:cs="Segoe UI"/>
          <w:i/>
          <w:color w:val="000000"/>
          <w:sz w:val="20"/>
          <w:szCs w:val="20"/>
        </w:rPr>
        <w:t>And insubordination is as iniquity and idolatry.</w:t>
      </w:r>
      <w:r w:rsidRPr="009A3F61">
        <w:rPr>
          <w:rFonts w:ascii="Century Gothic" w:hAnsi="Century Gothic" w:cs="Segoe UI"/>
          <w:i/>
          <w:sz w:val="20"/>
          <w:szCs w:val="20"/>
        </w:rPr>
        <w:t xml:space="preserve"> </w:t>
      </w:r>
      <w:r w:rsidRPr="009A3F61">
        <w:rPr>
          <w:rFonts w:ascii="Century Gothic" w:hAnsi="Century Gothic" w:cs="Segoe UI"/>
          <w:i/>
          <w:color w:val="000000"/>
          <w:sz w:val="20"/>
          <w:szCs w:val="20"/>
        </w:rPr>
        <w:t>Because you have rejected the word of the </w:t>
      </w:r>
      <w:r w:rsidRPr="009A3F61">
        <w:rPr>
          <w:rFonts w:ascii="Century Gothic" w:hAnsi="Century Gothic" w:cs="Segoe UI"/>
          <w:i/>
          <w:smallCaps/>
          <w:color w:val="000000"/>
          <w:sz w:val="20"/>
          <w:szCs w:val="20"/>
        </w:rPr>
        <w:t>Lord</w:t>
      </w:r>
      <w:r w:rsidRPr="009A3F61">
        <w:rPr>
          <w:rFonts w:ascii="Century Gothic" w:hAnsi="Century Gothic" w:cs="Segoe UI"/>
          <w:i/>
          <w:color w:val="000000"/>
          <w:sz w:val="20"/>
          <w:szCs w:val="20"/>
        </w:rPr>
        <w:t>,</w:t>
      </w:r>
      <w:r w:rsidRPr="009A3F61">
        <w:rPr>
          <w:rFonts w:ascii="Century Gothic" w:hAnsi="Century Gothic" w:cs="Segoe UI"/>
          <w:i/>
          <w:sz w:val="20"/>
          <w:szCs w:val="20"/>
        </w:rPr>
        <w:t xml:space="preserve"> </w:t>
      </w:r>
      <w:r w:rsidRPr="009A3F61">
        <w:rPr>
          <w:rFonts w:ascii="Century Gothic" w:hAnsi="Century Gothic" w:cs="Segoe UI"/>
          <w:i/>
          <w:color w:val="000000"/>
          <w:sz w:val="20"/>
          <w:szCs w:val="20"/>
        </w:rPr>
        <w:t>He has also rejected you from </w:t>
      </w:r>
      <w:r w:rsidRPr="009A3F61">
        <w:rPr>
          <w:rFonts w:ascii="Century Gothic" w:hAnsi="Century Gothic" w:cs="Segoe UI"/>
          <w:i/>
          <w:iCs/>
          <w:color w:val="000000"/>
          <w:sz w:val="20"/>
          <w:szCs w:val="20"/>
        </w:rPr>
        <w:t>being</w:t>
      </w:r>
      <w:r w:rsidRPr="009A3F61">
        <w:rPr>
          <w:rFonts w:ascii="Century Gothic" w:hAnsi="Century Gothic" w:cs="Segoe UI"/>
          <w:i/>
          <w:color w:val="000000"/>
          <w:sz w:val="20"/>
          <w:szCs w:val="20"/>
        </w:rPr>
        <w:t> king.”</w:t>
      </w:r>
    </w:p>
    <w:p w:rsidR="009A3F61" w:rsidRPr="00B548C9" w:rsidRDefault="009A3F61" w:rsidP="009A3F61">
      <w:pPr>
        <w:pStyle w:val="chapter-1"/>
        <w:numPr>
          <w:ilvl w:val="2"/>
          <w:numId w:val="18"/>
        </w:numPr>
        <w:shd w:val="clear" w:color="auto" w:fill="FFFFFF"/>
        <w:ind w:left="1260"/>
        <w:jc w:val="both"/>
        <w:rPr>
          <w:rFonts w:ascii="Century Gothic" w:hAnsi="Century Gothic" w:cs="Arial"/>
          <w:color w:val="000000"/>
          <w:sz w:val="23"/>
          <w:szCs w:val="23"/>
        </w:rPr>
      </w:pPr>
      <w:r w:rsidRPr="00B548C9">
        <w:rPr>
          <w:rFonts w:ascii="Century Gothic" w:hAnsi="Century Gothic" w:cs="Arial"/>
          <w:color w:val="000000"/>
          <w:sz w:val="23"/>
          <w:szCs w:val="23"/>
        </w:rPr>
        <w:t>When they were disobedient, there was significant consequences</w:t>
      </w:r>
    </w:p>
    <w:p w:rsidR="00140DD2" w:rsidRDefault="00740B2F" w:rsidP="00E2652B">
      <w:pPr>
        <w:pStyle w:val="chapter-2"/>
        <w:shd w:val="clear" w:color="auto" w:fill="FFFFFF"/>
        <w:ind w:left="1260"/>
        <w:jc w:val="both"/>
        <w:rPr>
          <w:rFonts w:ascii="Century Gothic" w:hAnsi="Century Gothic" w:cs="Segoe UI"/>
          <w:i/>
          <w:color w:val="000000"/>
          <w:sz w:val="20"/>
          <w:szCs w:val="20"/>
          <w:shd w:val="clear" w:color="auto" w:fill="FFFFFF"/>
        </w:rPr>
      </w:pPr>
      <w:r w:rsidRPr="00320317">
        <w:rPr>
          <w:rFonts w:ascii="Century Gothic" w:hAnsi="Century Gothic" w:cs="Arial"/>
          <w:b/>
          <w:color w:val="000000"/>
          <w:sz w:val="20"/>
          <w:szCs w:val="20"/>
        </w:rPr>
        <w:t>Lev</w:t>
      </w:r>
      <w:r w:rsidR="00320317">
        <w:rPr>
          <w:rFonts w:ascii="Century Gothic" w:hAnsi="Century Gothic" w:cs="Arial"/>
          <w:b/>
          <w:color w:val="000000"/>
          <w:sz w:val="20"/>
          <w:szCs w:val="20"/>
        </w:rPr>
        <w:t>iticus</w:t>
      </w:r>
      <w:r w:rsidRPr="00320317">
        <w:rPr>
          <w:rFonts w:ascii="Century Gothic" w:hAnsi="Century Gothic" w:cs="Arial"/>
          <w:b/>
          <w:color w:val="000000"/>
          <w:sz w:val="20"/>
          <w:szCs w:val="20"/>
        </w:rPr>
        <w:t xml:space="preserve"> 10:1-3</w:t>
      </w:r>
      <w:r w:rsidRPr="004442B1">
        <w:rPr>
          <w:rFonts w:ascii="Century Gothic" w:hAnsi="Century Gothic" w:cs="Arial"/>
          <w:i/>
          <w:color w:val="000000"/>
          <w:sz w:val="20"/>
          <w:szCs w:val="20"/>
        </w:rPr>
        <w:t>—</w:t>
      </w:r>
      <w:r w:rsidR="00140DD2" w:rsidRPr="004442B1">
        <w:rPr>
          <w:rStyle w:val="text"/>
          <w:rFonts w:ascii="Century Gothic" w:hAnsi="Century Gothic" w:cs="Segoe UI"/>
          <w:i/>
          <w:color w:val="000000"/>
          <w:sz w:val="20"/>
          <w:szCs w:val="20"/>
        </w:rPr>
        <w:t>Now Nadab and Abihu, the sons of Aaron, took their respective firepans, and after putting fire in them, placed incense on it and offered strange fire before the </w:t>
      </w:r>
      <w:r w:rsidR="00140DD2" w:rsidRPr="004442B1">
        <w:rPr>
          <w:rStyle w:val="small-caps"/>
          <w:rFonts w:ascii="Century Gothic" w:hAnsi="Century Gothic" w:cs="Segoe UI"/>
          <w:i/>
          <w:smallCaps/>
          <w:color w:val="000000"/>
          <w:sz w:val="20"/>
          <w:szCs w:val="20"/>
        </w:rPr>
        <w:t>Lord</w:t>
      </w:r>
      <w:r w:rsidR="00140DD2" w:rsidRPr="004442B1">
        <w:rPr>
          <w:rStyle w:val="text"/>
          <w:rFonts w:ascii="Century Gothic" w:hAnsi="Century Gothic" w:cs="Segoe UI"/>
          <w:i/>
          <w:color w:val="000000"/>
          <w:sz w:val="20"/>
          <w:szCs w:val="20"/>
        </w:rPr>
        <w:t>, which He had not commanded them.</w:t>
      </w:r>
      <w:r w:rsidR="00140DD2" w:rsidRPr="004442B1">
        <w:rPr>
          <w:rFonts w:ascii="Century Gothic" w:hAnsi="Century Gothic" w:cs="Segoe UI"/>
          <w:i/>
          <w:color w:val="000000"/>
          <w:sz w:val="20"/>
          <w:szCs w:val="20"/>
        </w:rPr>
        <w:t> </w:t>
      </w:r>
      <w:r w:rsidR="00140DD2" w:rsidRPr="004442B1">
        <w:rPr>
          <w:rStyle w:val="text"/>
          <w:rFonts w:ascii="Century Gothic" w:hAnsi="Century Gothic" w:cs="Segoe UI"/>
          <w:b/>
          <w:bCs/>
          <w:i/>
          <w:color w:val="000000"/>
          <w:sz w:val="20"/>
          <w:szCs w:val="20"/>
          <w:vertAlign w:val="superscript"/>
        </w:rPr>
        <w:t>2 </w:t>
      </w:r>
      <w:r w:rsidR="00140DD2" w:rsidRPr="004442B1">
        <w:rPr>
          <w:rStyle w:val="text"/>
          <w:rFonts w:ascii="Century Gothic" w:hAnsi="Century Gothic" w:cs="Segoe UI"/>
          <w:i/>
          <w:color w:val="000000"/>
          <w:sz w:val="20"/>
          <w:szCs w:val="20"/>
        </w:rPr>
        <w:t>And fire came out from the presence of the </w:t>
      </w:r>
      <w:r w:rsidR="00140DD2" w:rsidRPr="004442B1">
        <w:rPr>
          <w:rStyle w:val="small-caps"/>
          <w:rFonts w:ascii="Century Gothic" w:hAnsi="Century Gothic" w:cs="Segoe UI"/>
          <w:i/>
          <w:smallCaps/>
          <w:color w:val="000000"/>
          <w:sz w:val="20"/>
          <w:szCs w:val="20"/>
        </w:rPr>
        <w:t>Lord</w:t>
      </w:r>
      <w:r w:rsidR="00140DD2" w:rsidRPr="004442B1">
        <w:rPr>
          <w:rStyle w:val="text"/>
          <w:rFonts w:ascii="Century Gothic" w:hAnsi="Century Gothic" w:cs="Segoe UI"/>
          <w:i/>
          <w:color w:val="000000"/>
          <w:sz w:val="20"/>
          <w:szCs w:val="20"/>
        </w:rPr>
        <w:t> and consumed them, and they died before the </w:t>
      </w:r>
      <w:r w:rsidR="00140DD2" w:rsidRPr="004442B1">
        <w:rPr>
          <w:rStyle w:val="small-caps"/>
          <w:rFonts w:ascii="Century Gothic" w:hAnsi="Century Gothic" w:cs="Segoe UI"/>
          <w:i/>
          <w:smallCaps/>
          <w:color w:val="000000"/>
          <w:sz w:val="20"/>
          <w:szCs w:val="20"/>
        </w:rPr>
        <w:t>Lord</w:t>
      </w:r>
      <w:r w:rsidR="00140DD2" w:rsidRPr="004442B1">
        <w:rPr>
          <w:rStyle w:val="text"/>
          <w:rFonts w:ascii="Century Gothic" w:hAnsi="Century Gothic" w:cs="Segoe UI"/>
          <w:i/>
          <w:color w:val="000000"/>
          <w:sz w:val="20"/>
          <w:szCs w:val="20"/>
        </w:rPr>
        <w:t>.</w:t>
      </w:r>
      <w:r w:rsidR="00140DD2" w:rsidRPr="004442B1">
        <w:rPr>
          <w:rFonts w:ascii="Century Gothic" w:hAnsi="Century Gothic" w:cs="Segoe UI"/>
          <w:i/>
          <w:color w:val="000000"/>
          <w:sz w:val="20"/>
          <w:szCs w:val="20"/>
        </w:rPr>
        <w:t> </w:t>
      </w:r>
      <w:r w:rsidR="00140DD2" w:rsidRPr="004442B1">
        <w:rPr>
          <w:rStyle w:val="text"/>
          <w:rFonts w:ascii="Century Gothic" w:hAnsi="Century Gothic" w:cs="Segoe UI"/>
          <w:b/>
          <w:bCs/>
          <w:i/>
          <w:color w:val="000000"/>
          <w:sz w:val="20"/>
          <w:szCs w:val="20"/>
          <w:vertAlign w:val="superscript"/>
        </w:rPr>
        <w:t>3 </w:t>
      </w:r>
      <w:r w:rsidR="00140DD2" w:rsidRPr="004442B1">
        <w:rPr>
          <w:rStyle w:val="text"/>
          <w:rFonts w:ascii="Century Gothic" w:hAnsi="Century Gothic" w:cs="Segoe UI"/>
          <w:i/>
          <w:color w:val="000000"/>
          <w:sz w:val="20"/>
          <w:szCs w:val="20"/>
        </w:rPr>
        <w:t>Then Moses said to Aaron, “It is what the </w:t>
      </w:r>
      <w:r w:rsidR="00140DD2" w:rsidRPr="004442B1">
        <w:rPr>
          <w:rStyle w:val="small-caps"/>
          <w:rFonts w:ascii="Century Gothic" w:hAnsi="Century Gothic" w:cs="Segoe UI"/>
          <w:i/>
          <w:smallCaps/>
          <w:color w:val="000000"/>
          <w:sz w:val="20"/>
          <w:szCs w:val="20"/>
        </w:rPr>
        <w:t>Lord</w:t>
      </w:r>
      <w:r w:rsidR="00140DD2" w:rsidRPr="004442B1">
        <w:rPr>
          <w:rStyle w:val="text"/>
          <w:rFonts w:ascii="Century Gothic" w:hAnsi="Century Gothic" w:cs="Segoe UI"/>
          <w:i/>
          <w:color w:val="000000"/>
          <w:sz w:val="20"/>
          <w:szCs w:val="20"/>
        </w:rPr>
        <w:t> spoke, saying, ‘By those who come near Me I </w:t>
      </w:r>
      <w:r w:rsidR="00320317">
        <w:rPr>
          <w:rStyle w:val="text"/>
          <w:rFonts w:ascii="Century Gothic" w:hAnsi="Century Gothic" w:cs="Segoe UI"/>
          <w:i/>
          <w:color w:val="000000"/>
          <w:sz w:val="20"/>
          <w:szCs w:val="20"/>
        </w:rPr>
        <w:t xml:space="preserve">will be treated as holy </w:t>
      </w:r>
      <w:r w:rsidR="00140DD2" w:rsidRPr="004442B1">
        <w:rPr>
          <w:rStyle w:val="text"/>
          <w:rFonts w:ascii="Century Gothic" w:hAnsi="Century Gothic" w:cs="Segoe UI"/>
          <w:i/>
          <w:color w:val="000000"/>
          <w:sz w:val="20"/>
          <w:szCs w:val="20"/>
        </w:rPr>
        <w:t xml:space="preserve">And before all the people I will be honored.’” </w:t>
      </w:r>
      <w:r w:rsidR="00140DD2" w:rsidRPr="004442B1">
        <w:rPr>
          <w:rFonts w:ascii="Century Gothic" w:hAnsi="Century Gothic" w:cs="Segoe UI"/>
          <w:i/>
          <w:color w:val="000000"/>
          <w:sz w:val="20"/>
          <w:szCs w:val="20"/>
          <w:shd w:val="clear" w:color="auto" w:fill="FFFFFF"/>
        </w:rPr>
        <w:t>So Aaron, therefore, kept silent.</w:t>
      </w:r>
    </w:p>
    <w:p w:rsidR="00E2652B" w:rsidRPr="0090639C" w:rsidRDefault="00740B2F" w:rsidP="001845BE">
      <w:pPr>
        <w:pStyle w:val="chapter-1"/>
        <w:numPr>
          <w:ilvl w:val="2"/>
          <w:numId w:val="18"/>
        </w:numPr>
        <w:shd w:val="clear" w:color="auto" w:fill="FFFFFF"/>
        <w:ind w:left="1260"/>
        <w:rPr>
          <w:rFonts w:ascii="Century Gothic" w:hAnsi="Century Gothic" w:cs="Arial"/>
          <w:color w:val="000000"/>
        </w:rPr>
      </w:pPr>
      <w:r w:rsidRPr="0090639C">
        <w:rPr>
          <w:rFonts w:ascii="Century Gothic" w:hAnsi="Century Gothic" w:cs="Arial"/>
          <w:color w:val="000000"/>
        </w:rPr>
        <w:lastRenderedPageBreak/>
        <w:t>The</w:t>
      </w:r>
      <w:r w:rsidR="00140DD2" w:rsidRPr="0090639C">
        <w:rPr>
          <w:rFonts w:ascii="Century Gothic" w:hAnsi="Century Gothic" w:cs="Arial"/>
          <w:color w:val="000000"/>
        </w:rPr>
        <w:t xml:space="preserve"> message is clear: Go</w:t>
      </w:r>
      <w:r w:rsidRPr="0090639C">
        <w:rPr>
          <w:rFonts w:ascii="Century Gothic" w:hAnsi="Century Gothic" w:cs="Arial"/>
          <w:color w:val="000000"/>
        </w:rPr>
        <w:t>d requires full obedience to His commands; they cannot be ignored or altered</w:t>
      </w:r>
      <w:r w:rsidR="00E2652B" w:rsidRPr="0090639C">
        <w:rPr>
          <w:rFonts w:ascii="Century Gothic" w:hAnsi="Century Gothic" w:cs="Arial"/>
          <w:color w:val="000000"/>
        </w:rPr>
        <w:br/>
      </w:r>
    </w:p>
    <w:p w:rsidR="00740B2F" w:rsidRPr="0090639C" w:rsidRDefault="00740B2F" w:rsidP="009A3F61">
      <w:pPr>
        <w:pStyle w:val="chapter-1"/>
        <w:numPr>
          <w:ilvl w:val="1"/>
          <w:numId w:val="18"/>
        </w:numPr>
        <w:shd w:val="clear" w:color="auto" w:fill="FFFFFF"/>
        <w:ind w:left="1080"/>
        <w:jc w:val="both"/>
        <w:rPr>
          <w:rFonts w:ascii="Century Gothic" w:hAnsi="Century Gothic" w:cs="Arial"/>
          <w:color w:val="000000"/>
        </w:rPr>
      </w:pPr>
      <w:r w:rsidRPr="0090639C">
        <w:rPr>
          <w:rFonts w:ascii="Century Gothic" w:hAnsi="Century Gothic" w:cs="Arial"/>
          <w:color w:val="000000"/>
        </w:rPr>
        <w:t>They a</w:t>
      </w:r>
      <w:r w:rsidR="001845BE" w:rsidRPr="0090639C">
        <w:rPr>
          <w:rFonts w:ascii="Century Gothic" w:hAnsi="Century Gothic" w:cs="Arial"/>
          <w:color w:val="000000"/>
        </w:rPr>
        <w:t>lso have a high regard for the Word of God</w:t>
      </w:r>
      <w:r w:rsidRPr="0090639C">
        <w:rPr>
          <w:rFonts w:ascii="Century Gothic" w:hAnsi="Century Gothic" w:cs="Arial"/>
          <w:color w:val="000000"/>
        </w:rPr>
        <w:t xml:space="preserve"> </w:t>
      </w:r>
    </w:p>
    <w:p w:rsidR="00740B2F" w:rsidRPr="004442B1" w:rsidRDefault="00740B2F" w:rsidP="009A3F61">
      <w:pPr>
        <w:pStyle w:val="chapter-1"/>
        <w:shd w:val="clear" w:color="auto" w:fill="FFFFFF"/>
        <w:ind w:left="1080"/>
        <w:jc w:val="both"/>
        <w:rPr>
          <w:rFonts w:ascii="Century Gothic" w:hAnsi="Century Gothic" w:cs="Arial"/>
          <w:i/>
          <w:color w:val="000000"/>
          <w:sz w:val="20"/>
          <w:szCs w:val="20"/>
        </w:rPr>
      </w:pPr>
      <w:r w:rsidRPr="00320317">
        <w:rPr>
          <w:rFonts w:ascii="Century Gothic" w:hAnsi="Century Gothic" w:cs="Arial"/>
          <w:b/>
          <w:color w:val="000000"/>
          <w:sz w:val="20"/>
          <w:szCs w:val="20"/>
        </w:rPr>
        <w:t>P</w:t>
      </w:r>
      <w:r w:rsidR="00140DD2" w:rsidRPr="00320317">
        <w:rPr>
          <w:rFonts w:ascii="Century Gothic" w:hAnsi="Century Gothic" w:cs="Arial"/>
          <w:b/>
          <w:color w:val="000000"/>
          <w:sz w:val="20"/>
          <w:szCs w:val="20"/>
        </w:rPr>
        <w:t xml:space="preserve">salm </w:t>
      </w:r>
      <w:r w:rsidRPr="00320317">
        <w:rPr>
          <w:rFonts w:ascii="Century Gothic" w:hAnsi="Century Gothic" w:cs="Arial"/>
          <w:b/>
          <w:color w:val="000000"/>
          <w:sz w:val="20"/>
          <w:szCs w:val="20"/>
        </w:rPr>
        <w:t>1:2</w:t>
      </w:r>
      <w:r w:rsidRPr="004442B1">
        <w:rPr>
          <w:rFonts w:ascii="Century Gothic" w:hAnsi="Century Gothic" w:cs="Arial"/>
          <w:i/>
          <w:color w:val="000000"/>
          <w:sz w:val="20"/>
          <w:szCs w:val="20"/>
        </w:rPr>
        <w:t>—</w:t>
      </w:r>
      <w:r w:rsidR="00140DD2" w:rsidRPr="004442B1">
        <w:rPr>
          <w:rStyle w:val="text"/>
          <w:rFonts w:ascii="Century Gothic" w:hAnsi="Century Gothic" w:cs="Segoe UI"/>
          <w:i/>
          <w:color w:val="000000"/>
          <w:sz w:val="20"/>
          <w:szCs w:val="20"/>
          <w:shd w:val="clear" w:color="auto" w:fill="FFFFFF"/>
        </w:rPr>
        <w:t>But his delight is in the law of the </w:t>
      </w:r>
      <w:r w:rsidR="00140DD2" w:rsidRPr="004442B1">
        <w:rPr>
          <w:rStyle w:val="small-caps"/>
          <w:rFonts w:ascii="Century Gothic" w:hAnsi="Century Gothic" w:cs="Segoe UI"/>
          <w:i/>
          <w:smallCaps/>
          <w:color w:val="000000"/>
          <w:sz w:val="20"/>
          <w:szCs w:val="20"/>
          <w:shd w:val="clear" w:color="auto" w:fill="FFFFFF"/>
        </w:rPr>
        <w:t>Lord</w:t>
      </w:r>
      <w:r w:rsidR="00140DD2" w:rsidRPr="004442B1">
        <w:rPr>
          <w:rStyle w:val="text"/>
          <w:rFonts w:ascii="Century Gothic" w:hAnsi="Century Gothic" w:cs="Segoe UI"/>
          <w:i/>
          <w:color w:val="000000"/>
          <w:sz w:val="20"/>
          <w:szCs w:val="20"/>
          <w:shd w:val="clear" w:color="auto" w:fill="FFFFFF"/>
        </w:rPr>
        <w:t>,</w:t>
      </w:r>
      <w:r w:rsidR="009A3F61">
        <w:rPr>
          <w:rStyle w:val="text"/>
          <w:rFonts w:ascii="Century Gothic" w:hAnsi="Century Gothic" w:cs="Segoe UI"/>
          <w:i/>
          <w:color w:val="000000"/>
          <w:sz w:val="20"/>
          <w:szCs w:val="20"/>
          <w:shd w:val="clear" w:color="auto" w:fill="FFFFFF"/>
        </w:rPr>
        <w:t xml:space="preserve"> And </w:t>
      </w:r>
      <w:r w:rsidR="00140DD2" w:rsidRPr="004442B1">
        <w:rPr>
          <w:rStyle w:val="text"/>
          <w:rFonts w:ascii="Century Gothic" w:hAnsi="Century Gothic" w:cs="Segoe UI"/>
          <w:i/>
          <w:color w:val="000000"/>
          <w:sz w:val="20"/>
          <w:szCs w:val="20"/>
          <w:shd w:val="clear" w:color="auto" w:fill="FFFFFF"/>
        </w:rPr>
        <w:t>in His law he meditates day and night.</w:t>
      </w:r>
    </w:p>
    <w:p w:rsidR="00740B2F" w:rsidRPr="004442B1" w:rsidRDefault="00740B2F" w:rsidP="009A3F61">
      <w:pPr>
        <w:pStyle w:val="chapter-1"/>
        <w:shd w:val="clear" w:color="auto" w:fill="FFFFFF"/>
        <w:ind w:left="1080"/>
        <w:jc w:val="both"/>
        <w:rPr>
          <w:rFonts w:ascii="Century Gothic" w:hAnsi="Century Gothic" w:cs="Arial"/>
          <w:i/>
          <w:color w:val="000000"/>
          <w:sz w:val="20"/>
          <w:szCs w:val="20"/>
        </w:rPr>
      </w:pPr>
      <w:r w:rsidRPr="00320317">
        <w:rPr>
          <w:rFonts w:ascii="Century Gothic" w:hAnsi="Century Gothic" w:cs="Arial"/>
          <w:b/>
          <w:color w:val="000000"/>
          <w:sz w:val="20"/>
          <w:szCs w:val="20"/>
        </w:rPr>
        <w:t>Titus 1:9</w:t>
      </w:r>
      <w:r w:rsidRPr="004442B1">
        <w:rPr>
          <w:rFonts w:ascii="Century Gothic" w:hAnsi="Century Gothic" w:cs="Arial"/>
          <w:i/>
          <w:color w:val="000000"/>
          <w:sz w:val="20"/>
          <w:szCs w:val="20"/>
        </w:rPr>
        <w:t>—</w:t>
      </w:r>
      <w:r w:rsidR="00140DD2" w:rsidRPr="004442B1">
        <w:rPr>
          <w:rFonts w:ascii="Century Gothic" w:hAnsi="Century Gothic" w:cs="Segoe UI"/>
          <w:i/>
          <w:color w:val="000000"/>
          <w:sz w:val="20"/>
          <w:szCs w:val="20"/>
          <w:shd w:val="clear" w:color="auto" w:fill="FFFFFF"/>
        </w:rPr>
        <w:t>holding fast the faithful word which is in accordance with the teaching, so that he will be able both to exhort in sound doctrine and to refute those who contradict.</w:t>
      </w:r>
    </w:p>
    <w:p w:rsidR="00740B2F" w:rsidRPr="004442B1" w:rsidRDefault="00740B2F" w:rsidP="009A3F61">
      <w:pPr>
        <w:pStyle w:val="chapter-1"/>
        <w:shd w:val="clear" w:color="auto" w:fill="FFFFFF"/>
        <w:ind w:left="1080"/>
        <w:jc w:val="both"/>
        <w:rPr>
          <w:rFonts w:ascii="Century Gothic" w:hAnsi="Century Gothic" w:cs="Arial"/>
          <w:i/>
          <w:color w:val="000000"/>
          <w:sz w:val="20"/>
          <w:szCs w:val="20"/>
        </w:rPr>
      </w:pPr>
      <w:r w:rsidRPr="00320317">
        <w:rPr>
          <w:rFonts w:ascii="Century Gothic" w:hAnsi="Century Gothic" w:cs="Arial"/>
          <w:b/>
          <w:color w:val="000000"/>
          <w:sz w:val="20"/>
          <w:szCs w:val="20"/>
        </w:rPr>
        <w:t>Mal</w:t>
      </w:r>
      <w:r w:rsidR="00320317">
        <w:rPr>
          <w:rFonts w:ascii="Century Gothic" w:hAnsi="Century Gothic" w:cs="Arial"/>
          <w:b/>
          <w:color w:val="000000"/>
          <w:sz w:val="20"/>
          <w:szCs w:val="20"/>
        </w:rPr>
        <w:t>achi</w:t>
      </w:r>
      <w:r w:rsidRPr="00320317">
        <w:rPr>
          <w:rFonts w:ascii="Century Gothic" w:hAnsi="Century Gothic" w:cs="Arial"/>
          <w:b/>
          <w:color w:val="000000"/>
          <w:sz w:val="20"/>
          <w:szCs w:val="20"/>
        </w:rPr>
        <w:t xml:space="preserve"> 2:6-7</w:t>
      </w:r>
      <w:r w:rsidRPr="004442B1">
        <w:rPr>
          <w:rFonts w:ascii="Century Gothic" w:hAnsi="Century Gothic" w:cs="Arial"/>
          <w:i/>
          <w:color w:val="000000"/>
          <w:sz w:val="20"/>
          <w:szCs w:val="20"/>
        </w:rPr>
        <w:t>—</w:t>
      </w:r>
      <w:r w:rsidR="00140DD2" w:rsidRPr="004442B1">
        <w:rPr>
          <w:rStyle w:val="text"/>
          <w:rFonts w:ascii="Century Gothic" w:hAnsi="Century Gothic" w:cs="Segoe UI"/>
          <w:i/>
          <w:color w:val="000000"/>
          <w:sz w:val="20"/>
          <w:szCs w:val="20"/>
          <w:shd w:val="clear" w:color="auto" w:fill="FFFFFF"/>
        </w:rPr>
        <w:t>True instruction was in his mouth and unrighteousness was not found on his lips; he walked with Me in peace and uprightness, and he turned many back from iniquity.</w:t>
      </w:r>
      <w:r w:rsidR="00140DD2" w:rsidRPr="004442B1">
        <w:rPr>
          <w:rFonts w:ascii="Century Gothic" w:hAnsi="Century Gothic" w:cs="Segoe UI"/>
          <w:i/>
          <w:color w:val="000000"/>
          <w:sz w:val="20"/>
          <w:szCs w:val="20"/>
          <w:shd w:val="clear" w:color="auto" w:fill="FFFFFF"/>
        </w:rPr>
        <w:t> </w:t>
      </w:r>
      <w:r w:rsidR="00140DD2" w:rsidRPr="004442B1">
        <w:rPr>
          <w:rStyle w:val="text"/>
          <w:rFonts w:ascii="Century Gothic" w:hAnsi="Century Gothic" w:cs="Segoe UI"/>
          <w:b/>
          <w:bCs/>
          <w:i/>
          <w:color w:val="000000"/>
          <w:sz w:val="20"/>
          <w:szCs w:val="20"/>
          <w:shd w:val="clear" w:color="auto" w:fill="FFFFFF"/>
          <w:vertAlign w:val="superscript"/>
        </w:rPr>
        <w:t>7 </w:t>
      </w:r>
      <w:r w:rsidR="00140DD2" w:rsidRPr="004442B1">
        <w:rPr>
          <w:rStyle w:val="text"/>
          <w:rFonts w:ascii="Century Gothic" w:hAnsi="Century Gothic" w:cs="Segoe UI"/>
          <w:i/>
          <w:color w:val="000000"/>
          <w:sz w:val="20"/>
          <w:szCs w:val="20"/>
          <w:shd w:val="clear" w:color="auto" w:fill="FFFFFF"/>
        </w:rPr>
        <w:t>For the lips of a priest should preserve knowledge, and men should seek instruction from his mouth; for he is the messenger of the </w:t>
      </w:r>
      <w:r w:rsidR="00140DD2" w:rsidRPr="004442B1">
        <w:rPr>
          <w:rStyle w:val="small-caps"/>
          <w:rFonts w:ascii="Century Gothic" w:hAnsi="Century Gothic" w:cs="Segoe UI"/>
          <w:i/>
          <w:smallCaps/>
          <w:color w:val="000000"/>
          <w:sz w:val="20"/>
          <w:szCs w:val="20"/>
          <w:shd w:val="clear" w:color="auto" w:fill="FFFFFF"/>
        </w:rPr>
        <w:t>Lord</w:t>
      </w:r>
      <w:r w:rsidR="00140DD2" w:rsidRPr="004442B1">
        <w:rPr>
          <w:rStyle w:val="text"/>
          <w:rFonts w:ascii="Century Gothic" w:hAnsi="Century Gothic" w:cs="Segoe UI"/>
          <w:i/>
          <w:color w:val="000000"/>
          <w:sz w:val="20"/>
          <w:szCs w:val="20"/>
          <w:shd w:val="clear" w:color="auto" w:fill="FFFFFF"/>
        </w:rPr>
        <w:t> of hosts.</w:t>
      </w:r>
      <w:r w:rsidR="00140DD2" w:rsidRPr="004442B1">
        <w:rPr>
          <w:rFonts w:ascii="Century Gothic" w:hAnsi="Century Gothic" w:cs="Segoe UI"/>
          <w:i/>
          <w:color w:val="000000"/>
          <w:sz w:val="20"/>
          <w:szCs w:val="20"/>
          <w:shd w:val="clear" w:color="auto" w:fill="FFFFFF"/>
        </w:rPr>
        <w:t> </w:t>
      </w:r>
    </w:p>
    <w:p w:rsidR="00740B2F" w:rsidRPr="0090639C" w:rsidRDefault="001845BE" w:rsidP="0090639C">
      <w:pPr>
        <w:pStyle w:val="chapter-1"/>
        <w:numPr>
          <w:ilvl w:val="0"/>
          <w:numId w:val="18"/>
        </w:numPr>
        <w:shd w:val="clear" w:color="auto" w:fill="FFFFFF"/>
        <w:rPr>
          <w:rFonts w:ascii="Century Gothic" w:hAnsi="Century Gothic" w:cs="Arial"/>
          <w:color w:val="000000"/>
        </w:rPr>
      </w:pPr>
      <w:r w:rsidRPr="0090639C">
        <w:rPr>
          <w:rFonts w:ascii="Century Gothic" w:hAnsi="Century Gothic" w:cs="Arial"/>
          <w:b/>
          <w:color w:val="000000"/>
        </w:rPr>
        <w:t>Summary</w:t>
      </w:r>
      <w:r w:rsidRPr="0090639C">
        <w:rPr>
          <w:rFonts w:ascii="Century Gothic" w:hAnsi="Century Gothic" w:cs="Arial"/>
          <w:color w:val="000000"/>
        </w:rPr>
        <w:t xml:space="preserve">: </w:t>
      </w:r>
      <w:r w:rsidR="009A3F61" w:rsidRPr="0090639C">
        <w:rPr>
          <w:rFonts w:ascii="Century Gothic" w:hAnsi="Century Gothic" w:cs="Arial"/>
          <w:color w:val="000000"/>
        </w:rPr>
        <w:t xml:space="preserve">In the </w:t>
      </w:r>
      <w:r w:rsidR="00740B2F" w:rsidRPr="0090639C">
        <w:rPr>
          <w:rFonts w:ascii="Century Gothic" w:hAnsi="Century Gothic" w:cs="Arial"/>
          <w:color w:val="000000"/>
        </w:rPr>
        <w:t xml:space="preserve">NT, we are to parallel the godly priests </w:t>
      </w:r>
      <w:r w:rsidR="00140DD2" w:rsidRPr="0090639C">
        <w:rPr>
          <w:rFonts w:ascii="Century Gothic" w:hAnsi="Century Gothic" w:cs="Arial"/>
          <w:color w:val="000000"/>
        </w:rPr>
        <w:t>in</w:t>
      </w:r>
      <w:r w:rsidR="0090639C">
        <w:rPr>
          <w:rFonts w:ascii="Century Gothic" w:hAnsi="Century Gothic" w:cs="Arial"/>
          <w:color w:val="000000"/>
        </w:rPr>
        <w:t xml:space="preserve"> </w:t>
      </w:r>
      <w:r w:rsidR="00140DD2" w:rsidRPr="0090639C">
        <w:rPr>
          <w:rFonts w:ascii="Century Gothic" w:hAnsi="Century Gothic" w:cs="Arial"/>
          <w:color w:val="000000"/>
        </w:rPr>
        <w:t>the OT</w:t>
      </w:r>
      <w:r w:rsidR="009A3F61" w:rsidRPr="0090639C">
        <w:rPr>
          <w:rFonts w:ascii="Century Gothic" w:hAnsi="Century Gothic" w:cs="Arial"/>
          <w:color w:val="000000"/>
        </w:rPr>
        <w:br/>
      </w:r>
    </w:p>
    <w:p w:rsidR="009A3F61" w:rsidRPr="0090639C" w:rsidRDefault="009A3F61" w:rsidP="001845BE">
      <w:pPr>
        <w:pStyle w:val="chapter-1"/>
        <w:numPr>
          <w:ilvl w:val="1"/>
          <w:numId w:val="18"/>
        </w:numPr>
        <w:shd w:val="clear" w:color="auto" w:fill="FFFFFF"/>
        <w:ind w:left="1080"/>
        <w:jc w:val="both"/>
        <w:rPr>
          <w:rFonts w:ascii="Century Gothic" w:hAnsi="Century Gothic" w:cs="Arial"/>
          <w:color w:val="000000"/>
        </w:rPr>
      </w:pPr>
      <w:r w:rsidRPr="0090639C">
        <w:rPr>
          <w:rFonts w:ascii="Century Gothic" w:hAnsi="Century Gothic" w:cs="Arial"/>
          <w:color w:val="000000"/>
        </w:rPr>
        <w:t>When we do, there is power from on high</w:t>
      </w:r>
    </w:p>
    <w:p w:rsidR="00740B2F" w:rsidRPr="0090639C" w:rsidRDefault="00740B2F" w:rsidP="001845BE">
      <w:pPr>
        <w:pStyle w:val="chapter-1"/>
        <w:shd w:val="clear" w:color="auto" w:fill="FFFFFF"/>
        <w:ind w:left="1080"/>
        <w:jc w:val="both"/>
        <w:rPr>
          <w:rFonts w:ascii="Century Gothic" w:hAnsi="Century Gothic" w:cs="Segoe UI"/>
          <w:i/>
          <w:color w:val="000000"/>
          <w:shd w:val="clear" w:color="auto" w:fill="FFFFFF"/>
        </w:rPr>
      </w:pPr>
      <w:r w:rsidRPr="00320317">
        <w:rPr>
          <w:rFonts w:ascii="Century Gothic" w:hAnsi="Century Gothic" w:cs="Arial"/>
          <w:b/>
          <w:color w:val="000000"/>
          <w:sz w:val="20"/>
          <w:szCs w:val="20"/>
        </w:rPr>
        <w:t>Acts 1:8</w:t>
      </w:r>
      <w:r w:rsidRPr="004442B1">
        <w:rPr>
          <w:rFonts w:ascii="Century Gothic" w:hAnsi="Century Gothic" w:cs="Arial"/>
          <w:i/>
          <w:color w:val="000000"/>
          <w:sz w:val="20"/>
          <w:szCs w:val="20"/>
        </w:rPr>
        <w:t>—</w:t>
      </w:r>
      <w:r w:rsidR="00140DD2" w:rsidRPr="004442B1">
        <w:rPr>
          <w:rFonts w:ascii="Century Gothic" w:hAnsi="Century Gothic" w:cs="Segoe UI"/>
          <w:i/>
          <w:color w:val="000000"/>
          <w:sz w:val="20"/>
          <w:szCs w:val="20"/>
          <w:shd w:val="clear" w:color="auto" w:fill="FFFFFF"/>
        </w:rPr>
        <w:t>but you will receive power when the Holy Spirit has come upon you; and you shall be My witnesses both in Jerusalem, and in all Judea and Samaria, and even to </w:t>
      </w:r>
      <w:r w:rsidR="009A3F61">
        <w:rPr>
          <w:rFonts w:ascii="Century Gothic" w:hAnsi="Century Gothic" w:cs="Segoe UI"/>
          <w:i/>
          <w:color w:val="000000"/>
          <w:sz w:val="20"/>
          <w:szCs w:val="20"/>
          <w:shd w:val="clear" w:color="auto" w:fill="FFFFFF"/>
        </w:rPr>
        <w:t xml:space="preserve">the </w:t>
      </w:r>
      <w:r w:rsidR="009A3F61" w:rsidRPr="0090639C">
        <w:rPr>
          <w:rFonts w:ascii="Century Gothic" w:hAnsi="Century Gothic" w:cs="Segoe UI"/>
          <w:i/>
          <w:color w:val="000000"/>
          <w:shd w:val="clear" w:color="auto" w:fill="FFFFFF"/>
        </w:rPr>
        <w:t>remotest part of the earth.</w:t>
      </w:r>
    </w:p>
    <w:p w:rsidR="009A3F61" w:rsidRPr="0090639C" w:rsidRDefault="009A3F61" w:rsidP="001845BE">
      <w:pPr>
        <w:pStyle w:val="chapter-1"/>
        <w:numPr>
          <w:ilvl w:val="1"/>
          <w:numId w:val="18"/>
        </w:numPr>
        <w:shd w:val="clear" w:color="auto" w:fill="FFFFFF"/>
        <w:ind w:left="1080"/>
        <w:jc w:val="both"/>
        <w:rPr>
          <w:rFonts w:ascii="Century Gothic" w:hAnsi="Century Gothic" w:cs="Arial"/>
          <w:color w:val="000000"/>
        </w:rPr>
      </w:pPr>
      <w:r w:rsidRPr="0090639C">
        <w:rPr>
          <w:rFonts w:ascii="Century Gothic" w:hAnsi="Century Gothic" w:cs="Arial"/>
          <w:color w:val="000000"/>
        </w:rPr>
        <w:t>We walk in a manner worthy of the calling</w:t>
      </w:r>
    </w:p>
    <w:p w:rsidR="00740B2F" w:rsidRPr="004442B1" w:rsidRDefault="00140DD2" w:rsidP="001845BE">
      <w:pPr>
        <w:pStyle w:val="chapter-1"/>
        <w:shd w:val="clear" w:color="auto" w:fill="FFFFFF"/>
        <w:ind w:left="1080"/>
        <w:jc w:val="both"/>
        <w:rPr>
          <w:rFonts w:ascii="Century Gothic" w:hAnsi="Century Gothic" w:cs="Arial"/>
          <w:i/>
          <w:color w:val="000000"/>
          <w:sz w:val="20"/>
          <w:szCs w:val="20"/>
        </w:rPr>
      </w:pPr>
      <w:r w:rsidRPr="00320317">
        <w:rPr>
          <w:rFonts w:ascii="Century Gothic" w:hAnsi="Century Gothic" w:cs="Arial"/>
          <w:b/>
          <w:color w:val="000000"/>
          <w:sz w:val="20"/>
          <w:szCs w:val="20"/>
        </w:rPr>
        <w:t>Colossians</w:t>
      </w:r>
      <w:r w:rsidR="00740B2F" w:rsidRPr="00320317">
        <w:rPr>
          <w:rFonts w:ascii="Century Gothic" w:hAnsi="Century Gothic" w:cs="Arial"/>
          <w:b/>
          <w:color w:val="000000"/>
          <w:sz w:val="20"/>
          <w:szCs w:val="20"/>
        </w:rPr>
        <w:t xml:space="preserve"> 2:6</w:t>
      </w:r>
      <w:r w:rsidR="00740B2F" w:rsidRPr="004442B1">
        <w:rPr>
          <w:rFonts w:ascii="Century Gothic" w:hAnsi="Century Gothic" w:cs="Arial"/>
          <w:i/>
          <w:color w:val="000000"/>
          <w:sz w:val="20"/>
          <w:szCs w:val="20"/>
        </w:rPr>
        <w:t>—</w:t>
      </w:r>
      <w:r w:rsidRPr="004442B1">
        <w:rPr>
          <w:rFonts w:ascii="Century Gothic" w:hAnsi="Century Gothic" w:cs="Segoe UI"/>
          <w:b/>
          <w:bCs/>
          <w:i/>
          <w:color w:val="000000"/>
          <w:sz w:val="20"/>
          <w:szCs w:val="20"/>
          <w:shd w:val="clear" w:color="auto" w:fill="FFFFFF"/>
          <w:vertAlign w:val="superscript"/>
        </w:rPr>
        <w:t> </w:t>
      </w:r>
      <w:r w:rsidRPr="004442B1">
        <w:rPr>
          <w:rFonts w:ascii="Century Gothic" w:hAnsi="Century Gothic" w:cs="Segoe UI"/>
          <w:i/>
          <w:color w:val="000000"/>
          <w:sz w:val="20"/>
          <w:szCs w:val="20"/>
          <w:shd w:val="clear" w:color="auto" w:fill="FFFFFF"/>
        </w:rPr>
        <w:t>Therefore as you have received Christ Jesus the Lord, </w:t>
      </w:r>
      <w:r w:rsidRPr="004442B1">
        <w:rPr>
          <w:rFonts w:ascii="Century Gothic" w:hAnsi="Century Gothic" w:cs="Segoe UI"/>
          <w:i/>
          <w:iCs/>
          <w:color w:val="000000"/>
          <w:sz w:val="20"/>
          <w:szCs w:val="20"/>
          <w:shd w:val="clear" w:color="auto" w:fill="FFFFFF"/>
        </w:rPr>
        <w:t>so</w:t>
      </w:r>
      <w:r w:rsidR="009A3F61">
        <w:rPr>
          <w:rFonts w:ascii="Century Gothic" w:hAnsi="Century Gothic" w:cs="Segoe UI"/>
          <w:i/>
          <w:color w:val="000000"/>
          <w:sz w:val="20"/>
          <w:szCs w:val="20"/>
          <w:shd w:val="clear" w:color="auto" w:fill="FFFFFF"/>
        </w:rPr>
        <w:t> walk in Him</w:t>
      </w:r>
    </w:p>
    <w:p w:rsidR="00740B2F" w:rsidRDefault="00740B2F" w:rsidP="001845BE">
      <w:pPr>
        <w:pStyle w:val="chapter-1"/>
        <w:shd w:val="clear" w:color="auto" w:fill="FFFFFF"/>
        <w:ind w:left="1080"/>
        <w:jc w:val="both"/>
        <w:rPr>
          <w:rFonts w:ascii="Century Gothic" w:hAnsi="Century Gothic" w:cs="Segoe UI"/>
          <w:i/>
          <w:color w:val="000000"/>
          <w:sz w:val="20"/>
          <w:szCs w:val="20"/>
          <w:shd w:val="clear" w:color="auto" w:fill="FFFFFF"/>
        </w:rPr>
      </w:pPr>
      <w:r w:rsidRPr="00320317">
        <w:rPr>
          <w:rFonts w:ascii="Century Gothic" w:hAnsi="Century Gothic" w:cs="Arial"/>
          <w:b/>
          <w:color w:val="000000"/>
          <w:sz w:val="20"/>
          <w:szCs w:val="20"/>
        </w:rPr>
        <w:t>1 John 2:</w:t>
      </w:r>
      <w:r w:rsidR="004442B1" w:rsidRPr="00320317">
        <w:rPr>
          <w:rFonts w:ascii="Century Gothic" w:hAnsi="Century Gothic" w:cs="Arial"/>
          <w:b/>
          <w:color w:val="000000"/>
          <w:sz w:val="20"/>
          <w:szCs w:val="20"/>
        </w:rPr>
        <w:t>6</w:t>
      </w:r>
      <w:r w:rsidRPr="004442B1">
        <w:rPr>
          <w:rFonts w:ascii="Century Gothic" w:hAnsi="Century Gothic" w:cs="Arial"/>
          <w:i/>
          <w:color w:val="000000"/>
          <w:sz w:val="20"/>
          <w:szCs w:val="20"/>
        </w:rPr>
        <w:t>—</w:t>
      </w:r>
      <w:r w:rsidR="004442B1" w:rsidRPr="004442B1">
        <w:rPr>
          <w:rFonts w:ascii="Century Gothic" w:hAnsi="Century Gothic" w:cs="Segoe UI"/>
          <w:i/>
          <w:color w:val="000000"/>
          <w:sz w:val="20"/>
          <w:szCs w:val="20"/>
          <w:shd w:val="clear" w:color="auto" w:fill="FFFFFF"/>
        </w:rPr>
        <w:t>the one who says he abides in Him ought himself to walk in the same manner as He walked.</w:t>
      </w:r>
    </w:p>
    <w:p w:rsidR="0090639C" w:rsidRPr="004442B1" w:rsidRDefault="0090639C" w:rsidP="001845BE">
      <w:pPr>
        <w:pStyle w:val="chapter-1"/>
        <w:shd w:val="clear" w:color="auto" w:fill="FFFFFF"/>
        <w:ind w:left="1080"/>
        <w:jc w:val="both"/>
        <w:rPr>
          <w:rFonts w:ascii="Century Gothic" w:hAnsi="Century Gothic" w:cs="Arial"/>
          <w:i/>
          <w:color w:val="000000"/>
          <w:sz w:val="20"/>
          <w:szCs w:val="20"/>
        </w:rPr>
      </w:pPr>
    </w:p>
    <w:p w:rsidR="00740B2F" w:rsidRPr="004442B1" w:rsidRDefault="00740B2F" w:rsidP="001845BE">
      <w:pPr>
        <w:pStyle w:val="chapter-1"/>
        <w:shd w:val="clear" w:color="auto" w:fill="FFFFFF"/>
        <w:ind w:left="1080"/>
        <w:jc w:val="both"/>
        <w:rPr>
          <w:rFonts w:ascii="Century Gothic" w:hAnsi="Century Gothic" w:cs="Arial"/>
          <w:i/>
          <w:color w:val="000000"/>
          <w:sz w:val="20"/>
          <w:szCs w:val="20"/>
        </w:rPr>
      </w:pPr>
      <w:r w:rsidRPr="00320317">
        <w:rPr>
          <w:rFonts w:ascii="Century Gothic" w:hAnsi="Century Gothic" w:cs="Arial"/>
          <w:b/>
          <w:color w:val="000000"/>
          <w:sz w:val="20"/>
          <w:szCs w:val="20"/>
        </w:rPr>
        <w:lastRenderedPageBreak/>
        <w:t>Jude 3</w:t>
      </w:r>
      <w:r w:rsidRPr="004442B1">
        <w:rPr>
          <w:rFonts w:ascii="Century Gothic" w:hAnsi="Century Gothic" w:cs="Arial"/>
          <w:i/>
          <w:color w:val="000000"/>
          <w:sz w:val="20"/>
          <w:szCs w:val="20"/>
        </w:rPr>
        <w:t>—</w:t>
      </w:r>
      <w:r w:rsidR="00140DD2" w:rsidRPr="004442B1">
        <w:rPr>
          <w:rStyle w:val="text"/>
          <w:rFonts w:ascii="Century Gothic" w:hAnsi="Century Gothic" w:cs="Segoe UI"/>
          <w:b/>
          <w:bCs/>
          <w:i/>
          <w:color w:val="000000"/>
          <w:sz w:val="20"/>
          <w:szCs w:val="20"/>
          <w:shd w:val="clear" w:color="auto" w:fill="FFFFFF"/>
          <w:vertAlign w:val="superscript"/>
        </w:rPr>
        <w:t> </w:t>
      </w:r>
      <w:r w:rsidR="00140DD2" w:rsidRPr="004442B1">
        <w:rPr>
          <w:rStyle w:val="text"/>
          <w:rFonts w:ascii="Century Gothic" w:hAnsi="Century Gothic" w:cs="Segoe UI"/>
          <w:i/>
          <w:color w:val="000000"/>
          <w:sz w:val="20"/>
          <w:szCs w:val="20"/>
          <w:shd w:val="clear" w:color="auto" w:fill="FFFFFF"/>
        </w:rPr>
        <w:t>Beloved, while I was making every effort to write you about our common salvation, I felt the necessity to write to you appealing that you contend earnestly for the faith which was once for all handed down to the saints.</w:t>
      </w:r>
      <w:r w:rsidR="00140DD2" w:rsidRPr="004442B1">
        <w:rPr>
          <w:rFonts w:ascii="Century Gothic" w:hAnsi="Century Gothic" w:cs="Segoe UI"/>
          <w:i/>
          <w:color w:val="000000"/>
          <w:sz w:val="20"/>
          <w:szCs w:val="20"/>
          <w:shd w:val="clear" w:color="auto" w:fill="FFFFFF"/>
        </w:rPr>
        <w:t> </w:t>
      </w:r>
    </w:p>
    <w:p w:rsidR="00C90804" w:rsidRPr="00501EB6" w:rsidRDefault="001C6DFA" w:rsidP="00DA3923">
      <w:pPr>
        <w:pStyle w:val="first-line-none"/>
        <w:numPr>
          <w:ilvl w:val="0"/>
          <w:numId w:val="5"/>
        </w:numPr>
        <w:shd w:val="clear" w:color="auto" w:fill="FFFFFF"/>
        <w:ind w:left="360" w:hanging="360"/>
        <w:rPr>
          <w:rStyle w:val="text"/>
          <w:rFonts w:ascii="Century Gothic" w:hAnsi="Century Gothic" w:cs="Segoe UI"/>
          <w:b/>
          <w:color w:val="000000"/>
          <w:sz w:val="28"/>
        </w:rPr>
      </w:pPr>
      <w:r>
        <w:rPr>
          <w:rStyle w:val="text"/>
          <w:rFonts w:ascii="Century Gothic" w:hAnsi="Century Gothic" w:cs="Segoe UI"/>
          <w:b/>
          <w:color w:val="000000"/>
          <w:sz w:val="28"/>
        </w:rPr>
        <w:t xml:space="preserve">We offer up </w:t>
      </w:r>
      <w:r w:rsidRPr="0090639C">
        <w:rPr>
          <w:rStyle w:val="text"/>
          <w:rFonts w:ascii="Century Gothic" w:hAnsi="Century Gothic" w:cs="Segoe UI"/>
          <w:b/>
          <w:color w:val="000000"/>
          <w:sz w:val="28"/>
          <w:u w:val="single"/>
        </w:rPr>
        <w:t xml:space="preserve">spiritual </w:t>
      </w:r>
      <w:r>
        <w:rPr>
          <w:rStyle w:val="text"/>
          <w:rFonts w:ascii="Century Gothic" w:hAnsi="Century Gothic" w:cs="Segoe UI"/>
          <w:b/>
          <w:color w:val="000000"/>
          <w:sz w:val="28"/>
        </w:rPr>
        <w:t>sacrifices</w:t>
      </w:r>
    </w:p>
    <w:p w:rsidR="001C6DFA" w:rsidRDefault="001C6DFA" w:rsidP="001C6DFA">
      <w:pPr>
        <w:pStyle w:val="NormalWeb"/>
        <w:shd w:val="clear" w:color="auto" w:fill="FFFFFF"/>
        <w:ind w:left="360"/>
        <w:jc w:val="both"/>
        <w:rPr>
          <w:rStyle w:val="text"/>
          <w:rFonts w:ascii="Century Gothic" w:hAnsi="Century Gothic" w:cs="Segoe UI"/>
          <w:i/>
          <w:sz w:val="20"/>
          <w:szCs w:val="20"/>
          <w:shd w:val="clear" w:color="auto" w:fill="FFFFFF"/>
        </w:rPr>
      </w:pPr>
      <w:r>
        <w:rPr>
          <w:rFonts w:ascii="Century Gothic" w:hAnsi="Century Gothic"/>
          <w:b/>
          <w:sz w:val="20"/>
          <w:szCs w:val="20"/>
        </w:rPr>
        <w:t xml:space="preserve">1 </w:t>
      </w:r>
      <w:r w:rsidRPr="008D08E2">
        <w:rPr>
          <w:rFonts w:ascii="Century Gothic" w:hAnsi="Century Gothic"/>
          <w:b/>
          <w:sz w:val="20"/>
          <w:szCs w:val="20"/>
        </w:rPr>
        <w:t xml:space="preserve">Peter </w:t>
      </w:r>
      <w:r>
        <w:rPr>
          <w:rFonts w:ascii="Century Gothic" w:hAnsi="Century Gothic"/>
          <w:b/>
          <w:sz w:val="20"/>
          <w:szCs w:val="20"/>
        </w:rPr>
        <w:t>2</w:t>
      </w:r>
      <w:r w:rsidRPr="008D08E2">
        <w:rPr>
          <w:rFonts w:ascii="Century Gothic" w:hAnsi="Century Gothic"/>
          <w:b/>
          <w:sz w:val="20"/>
          <w:szCs w:val="20"/>
        </w:rPr>
        <w:t>:</w:t>
      </w:r>
      <w:r>
        <w:rPr>
          <w:rFonts w:ascii="Century Gothic" w:hAnsi="Century Gothic" w:cs="Arial"/>
          <w:b/>
          <w:sz w:val="20"/>
          <w:szCs w:val="20"/>
        </w:rPr>
        <w:t>5c</w:t>
      </w:r>
      <w:r w:rsidRPr="00D744E9">
        <w:rPr>
          <w:rFonts w:ascii="Century Gothic" w:hAnsi="Century Gothic" w:cs="Arial"/>
          <w:sz w:val="20"/>
          <w:szCs w:val="20"/>
        </w:rPr>
        <w:t>—</w:t>
      </w:r>
      <w:r>
        <w:rPr>
          <w:rStyle w:val="text"/>
          <w:rFonts w:ascii="Century Gothic" w:hAnsi="Century Gothic" w:cs="Segoe UI"/>
          <w:i/>
          <w:sz w:val="20"/>
          <w:szCs w:val="20"/>
          <w:shd w:val="clear" w:color="auto" w:fill="FFFFFF"/>
        </w:rPr>
        <w:t>…</w:t>
      </w:r>
      <w:r w:rsidRPr="00D744E9">
        <w:rPr>
          <w:rStyle w:val="text"/>
          <w:rFonts w:ascii="Century Gothic" w:hAnsi="Century Gothic" w:cs="Segoe UI"/>
          <w:i/>
          <w:sz w:val="20"/>
          <w:szCs w:val="20"/>
          <w:shd w:val="clear" w:color="auto" w:fill="FFFFFF"/>
        </w:rPr>
        <w:t>to offer up spiritual sacrifices acceptable to God through Jesus Christ.</w:t>
      </w:r>
    </w:p>
    <w:p w:rsidR="001845BE" w:rsidRPr="0090639C" w:rsidRDefault="001845BE" w:rsidP="001845BE">
      <w:pPr>
        <w:pStyle w:val="NormalWeb"/>
        <w:numPr>
          <w:ilvl w:val="0"/>
          <w:numId w:val="24"/>
        </w:numPr>
        <w:shd w:val="clear" w:color="auto" w:fill="FFFFFF"/>
        <w:jc w:val="both"/>
        <w:rPr>
          <w:rStyle w:val="text"/>
          <w:rFonts w:ascii="Century Gothic" w:hAnsi="Century Gothic" w:cs="Segoe UI"/>
          <w:shd w:val="clear" w:color="auto" w:fill="FFFFFF"/>
        </w:rPr>
      </w:pPr>
      <w:r w:rsidRPr="0090639C">
        <w:rPr>
          <w:rStyle w:val="text"/>
          <w:rFonts w:ascii="Century Gothic" w:hAnsi="Century Gothic" w:cs="Segoe UI"/>
          <w:shd w:val="clear" w:color="auto" w:fill="FFFFFF"/>
        </w:rPr>
        <w:t>In the OT covenant, animal sacrifices were offered</w:t>
      </w:r>
    </w:p>
    <w:p w:rsidR="001845BE" w:rsidRPr="0090639C" w:rsidRDefault="001845BE" w:rsidP="001845BE">
      <w:pPr>
        <w:pStyle w:val="NormalWeb"/>
        <w:numPr>
          <w:ilvl w:val="0"/>
          <w:numId w:val="24"/>
        </w:numPr>
        <w:shd w:val="clear" w:color="auto" w:fill="FFFFFF"/>
        <w:jc w:val="both"/>
        <w:rPr>
          <w:rStyle w:val="text"/>
          <w:rFonts w:ascii="Century Gothic" w:hAnsi="Century Gothic" w:cs="Segoe UI"/>
          <w:shd w:val="clear" w:color="auto" w:fill="FFFFFF"/>
        </w:rPr>
      </w:pPr>
      <w:r w:rsidRPr="0090639C">
        <w:rPr>
          <w:rStyle w:val="text"/>
          <w:rFonts w:ascii="Century Gothic" w:hAnsi="Century Gothic" w:cs="Segoe UI"/>
          <w:shd w:val="clear" w:color="auto" w:fill="FFFFFF"/>
        </w:rPr>
        <w:t xml:space="preserve">In the NT covenant, Christ </w:t>
      </w:r>
      <w:r w:rsidR="003A109F" w:rsidRPr="0090639C">
        <w:rPr>
          <w:rStyle w:val="text"/>
          <w:rFonts w:ascii="Century Gothic" w:hAnsi="Century Gothic" w:cs="Segoe UI"/>
          <w:shd w:val="clear" w:color="auto" w:fill="FFFFFF"/>
        </w:rPr>
        <w:t>offered once for all the perfect acceptable sacrifice never to be repeated</w:t>
      </w:r>
    </w:p>
    <w:p w:rsidR="003A109F" w:rsidRPr="003A109F" w:rsidRDefault="003A109F" w:rsidP="003A109F">
      <w:pPr>
        <w:pStyle w:val="NormalWeb"/>
        <w:shd w:val="clear" w:color="auto" w:fill="FFFFFF"/>
        <w:ind w:left="720"/>
        <w:jc w:val="both"/>
        <w:rPr>
          <w:rStyle w:val="text"/>
          <w:rFonts w:ascii="Century Gothic" w:hAnsi="Century Gothic" w:cs="Arial"/>
          <w:i/>
          <w:sz w:val="20"/>
          <w:szCs w:val="20"/>
          <w:shd w:val="clear" w:color="auto" w:fill="FFFFFF"/>
        </w:rPr>
      </w:pPr>
      <w:r w:rsidRPr="003A109F">
        <w:rPr>
          <w:rStyle w:val="text"/>
          <w:rFonts w:ascii="Century Gothic" w:hAnsi="Century Gothic" w:cs="Arial"/>
          <w:b/>
          <w:sz w:val="20"/>
          <w:szCs w:val="20"/>
          <w:shd w:val="clear" w:color="auto" w:fill="FFFFFF"/>
        </w:rPr>
        <w:t>Hebrews 10:11-12</w:t>
      </w:r>
      <w:r w:rsidRPr="003A109F">
        <w:rPr>
          <w:rStyle w:val="text"/>
          <w:rFonts w:ascii="Century Gothic" w:hAnsi="Century Gothic" w:cs="Arial"/>
          <w:i/>
          <w:sz w:val="20"/>
          <w:szCs w:val="20"/>
          <w:shd w:val="clear" w:color="auto" w:fill="FFFFFF"/>
        </w:rPr>
        <w:t>—Every priest stands daily ministering and offering time after time the same sacrifices, which can never take away sins;</w:t>
      </w:r>
      <w:r w:rsidRPr="003A109F">
        <w:rPr>
          <w:rFonts w:ascii="Century Gothic" w:hAnsi="Century Gothic" w:cs="Arial"/>
          <w:i/>
          <w:sz w:val="20"/>
          <w:szCs w:val="20"/>
          <w:shd w:val="clear" w:color="auto" w:fill="FFFFFF"/>
        </w:rPr>
        <w:t> </w:t>
      </w:r>
      <w:r w:rsidRPr="003A109F">
        <w:rPr>
          <w:rStyle w:val="text"/>
          <w:rFonts w:ascii="Century Gothic" w:hAnsi="Century Gothic" w:cs="Arial"/>
          <w:b/>
          <w:bCs/>
          <w:i/>
          <w:sz w:val="20"/>
          <w:szCs w:val="20"/>
          <w:shd w:val="clear" w:color="auto" w:fill="FFFFFF"/>
          <w:vertAlign w:val="superscript"/>
        </w:rPr>
        <w:t>12 </w:t>
      </w:r>
      <w:r w:rsidRPr="003A109F">
        <w:rPr>
          <w:rStyle w:val="text"/>
          <w:rFonts w:ascii="Century Gothic" w:hAnsi="Century Gothic" w:cs="Arial"/>
          <w:i/>
          <w:sz w:val="20"/>
          <w:szCs w:val="20"/>
          <w:shd w:val="clear" w:color="auto" w:fill="FFFFFF"/>
        </w:rPr>
        <w:t>but He, having offered one sacrifice for sins for all time, </w:t>
      </w:r>
      <w:r w:rsidRPr="003A109F">
        <w:rPr>
          <w:rStyle w:val="small-caps"/>
          <w:rFonts w:ascii="Century Gothic" w:hAnsi="Century Gothic" w:cs="Arial"/>
          <w:i/>
          <w:smallCaps/>
          <w:sz w:val="20"/>
          <w:szCs w:val="20"/>
          <w:shd w:val="clear" w:color="auto" w:fill="FFFFFF"/>
        </w:rPr>
        <w:t>sat down at the right hand of God</w:t>
      </w:r>
    </w:p>
    <w:p w:rsidR="003A109F" w:rsidRPr="0090639C" w:rsidRDefault="003A109F" w:rsidP="001845BE">
      <w:pPr>
        <w:pStyle w:val="NormalWeb"/>
        <w:numPr>
          <w:ilvl w:val="0"/>
          <w:numId w:val="24"/>
        </w:numPr>
        <w:shd w:val="clear" w:color="auto" w:fill="FFFFFF"/>
        <w:jc w:val="both"/>
        <w:rPr>
          <w:rStyle w:val="text"/>
          <w:rFonts w:ascii="Century Gothic" w:hAnsi="Century Gothic" w:cs="Segoe UI"/>
          <w:shd w:val="clear" w:color="auto" w:fill="FFFFFF"/>
        </w:rPr>
      </w:pPr>
      <w:r w:rsidRPr="0090639C">
        <w:rPr>
          <w:rStyle w:val="text"/>
          <w:rFonts w:ascii="Century Gothic" w:hAnsi="Century Gothic" w:cs="Segoe UI"/>
          <w:shd w:val="clear" w:color="auto" w:fill="FFFFFF"/>
        </w:rPr>
        <w:t>What does remain for us as priests are sacrifices of praise and thanksgiving based on His care and provision for us</w:t>
      </w:r>
    </w:p>
    <w:p w:rsidR="0026006C" w:rsidRDefault="009C3347" w:rsidP="0026006C">
      <w:pPr>
        <w:pStyle w:val="NormalWeb"/>
        <w:pBdr>
          <w:bottom w:val="single" w:sz="4" w:space="1" w:color="auto"/>
        </w:pBdr>
        <w:jc w:val="both"/>
        <w:rPr>
          <w:rFonts w:ascii="Century Gothic" w:hAnsi="Century Gothic"/>
          <w:b/>
          <w:bCs/>
          <w:sz w:val="28"/>
          <w:szCs w:val="20"/>
          <w:shd w:val="clear" w:color="auto" w:fill="FFFFFF"/>
        </w:rPr>
      </w:pPr>
      <w:r w:rsidRPr="005D16E1">
        <w:rPr>
          <w:rFonts w:ascii="Century Gothic" w:hAnsi="Century Gothic"/>
          <w:b/>
          <w:bCs/>
          <w:sz w:val="28"/>
          <w:szCs w:val="20"/>
          <w:shd w:val="clear" w:color="auto" w:fill="FFFFFF"/>
        </w:rPr>
        <w:t>Conclusion</w:t>
      </w:r>
    </w:p>
    <w:p w:rsidR="000658C3" w:rsidRPr="0090639C" w:rsidRDefault="001845BE" w:rsidP="00986FC4">
      <w:pPr>
        <w:pStyle w:val="NormalWeb"/>
        <w:pBdr>
          <w:bottom w:val="none" w:sz="0" w:space="0" w:color="auto"/>
        </w:pBdr>
        <w:jc w:val="both"/>
        <w:rPr>
          <w:rFonts w:ascii="Century Gothic" w:hAnsi="Century Gothic" w:cs="Segoe UI"/>
          <w:shd w:val="clear" w:color="auto" w:fill="FFFFFF"/>
        </w:rPr>
      </w:pPr>
      <w:r w:rsidRPr="0090639C">
        <w:rPr>
          <w:rFonts w:ascii="Century Gothic" w:hAnsi="Century Gothic" w:cs="Segoe UI"/>
          <w:shd w:val="clear" w:color="auto" w:fill="FFFFFF"/>
        </w:rPr>
        <w:t xml:space="preserve">We have the high and mighty privilege of serving the Living God.  As His chosen priests, we offer sacred service to our God.  We do that knowing it is only because of who He has made us to be—living stones filled with His power, His goodness, and His strength.  May we always do that in a way that pleases Him.  </w:t>
      </w:r>
    </w:p>
    <w:p w:rsidR="00986FC4" w:rsidRDefault="00986FC4" w:rsidP="00986FC4">
      <w:pPr>
        <w:pStyle w:val="NormalWeb"/>
        <w:pBdr>
          <w:bottom w:val="none" w:sz="0" w:space="0" w:color="auto"/>
        </w:pBdr>
        <w:jc w:val="both"/>
        <w:rPr>
          <w:rFonts w:ascii="Century Gothic" w:hAnsi="Century Gothic" w:cs="Segoe UI"/>
          <w:sz w:val="20"/>
          <w:szCs w:val="20"/>
          <w:shd w:val="clear" w:color="auto" w:fill="FFFFFF"/>
        </w:rPr>
      </w:pPr>
    </w:p>
    <w:p w:rsidR="008C4303" w:rsidRDefault="002D6C86" w:rsidP="00551957">
      <w:pPr>
        <w:pStyle w:val="NormalWeb"/>
        <w:jc w:val="both"/>
        <w:rPr>
          <w:rFonts w:ascii="Century Gothic" w:hAnsi="Century Gothic" w:cs="Segoe UI"/>
          <w:b/>
          <w:shd w:val="clear" w:color="auto" w:fill="FFFFFF"/>
        </w:rPr>
      </w:pPr>
      <w:r w:rsidRPr="0090639C">
        <w:rPr>
          <w:rFonts w:ascii="Century Gothic" w:hAnsi="Century Gothic" w:cs="Segoe UI"/>
          <w:b/>
          <w:shd w:val="clear" w:color="auto" w:fill="FFFFFF"/>
        </w:rPr>
        <w:t>Homework:</w:t>
      </w:r>
      <w:r w:rsidRPr="0090639C">
        <w:rPr>
          <w:rFonts w:ascii="Century Gothic" w:hAnsi="Century Gothic" w:cs="Segoe UI"/>
          <w:shd w:val="clear" w:color="auto" w:fill="FFFFFF"/>
        </w:rPr>
        <w:t xml:space="preserve"> Memorize </w:t>
      </w:r>
      <w:r w:rsidR="000658C3" w:rsidRPr="0090639C">
        <w:rPr>
          <w:rFonts w:ascii="Century Gothic" w:hAnsi="Century Gothic" w:cs="Segoe UI"/>
          <w:b/>
          <w:shd w:val="clear" w:color="auto" w:fill="FFFFFF"/>
        </w:rPr>
        <w:t xml:space="preserve">1 Peter </w:t>
      </w:r>
      <w:r w:rsidR="009C6BA9" w:rsidRPr="0090639C">
        <w:rPr>
          <w:rFonts w:ascii="Century Gothic" w:hAnsi="Century Gothic" w:cs="Segoe UI"/>
          <w:b/>
          <w:shd w:val="clear" w:color="auto" w:fill="FFFFFF"/>
        </w:rPr>
        <w:t>2</w:t>
      </w:r>
      <w:r w:rsidR="00D744E9" w:rsidRPr="0090639C">
        <w:rPr>
          <w:rFonts w:ascii="Century Gothic" w:hAnsi="Century Gothic" w:cs="Segoe UI"/>
          <w:b/>
          <w:shd w:val="clear" w:color="auto" w:fill="FFFFFF"/>
        </w:rPr>
        <w:t>:4-5</w:t>
      </w:r>
    </w:p>
    <w:p w:rsidR="0090639C" w:rsidRDefault="0090639C" w:rsidP="00551957">
      <w:pPr>
        <w:pStyle w:val="NormalWeb"/>
        <w:jc w:val="both"/>
        <w:rPr>
          <w:rFonts w:ascii="Century Gothic" w:hAnsi="Century Gothic" w:cs="Segoe UI"/>
          <w:b/>
          <w:shd w:val="clear" w:color="auto" w:fill="FFFFFF"/>
        </w:rPr>
      </w:pPr>
    </w:p>
    <w:p w:rsidR="0090639C" w:rsidRDefault="0090639C" w:rsidP="00551957">
      <w:pPr>
        <w:pStyle w:val="NormalWeb"/>
        <w:jc w:val="both"/>
        <w:rPr>
          <w:rFonts w:ascii="Century Gothic" w:hAnsi="Century Gothic" w:cs="Segoe UI"/>
          <w:b/>
          <w:shd w:val="clear" w:color="auto" w:fill="FFFFFF"/>
        </w:rPr>
      </w:pPr>
    </w:p>
    <w:p w:rsidR="0090639C" w:rsidRDefault="0090639C" w:rsidP="00551957">
      <w:pPr>
        <w:pStyle w:val="NormalWeb"/>
        <w:jc w:val="both"/>
        <w:rPr>
          <w:rFonts w:ascii="Century Gothic" w:hAnsi="Century Gothic" w:cs="Segoe UI"/>
          <w:b/>
          <w:shd w:val="clear" w:color="auto" w:fill="FFFFFF"/>
        </w:rPr>
      </w:pPr>
    </w:p>
    <w:p w:rsidR="0090639C" w:rsidRDefault="0090639C" w:rsidP="00551957">
      <w:pPr>
        <w:pStyle w:val="NormalWeb"/>
        <w:jc w:val="both"/>
        <w:rPr>
          <w:rFonts w:ascii="Century Gothic" w:hAnsi="Century Gothic" w:cs="Segoe UI"/>
          <w:b/>
          <w:shd w:val="clear" w:color="auto" w:fill="FFFFFF"/>
        </w:rPr>
      </w:pPr>
    </w:p>
    <w:p w:rsidR="0090639C" w:rsidRDefault="0090639C" w:rsidP="00551957">
      <w:pPr>
        <w:pStyle w:val="NormalWeb"/>
        <w:jc w:val="both"/>
        <w:rPr>
          <w:rFonts w:ascii="Century Gothic" w:hAnsi="Century Gothic" w:cs="Segoe UI"/>
          <w:b/>
          <w:shd w:val="clear" w:color="auto" w:fill="FFFFFF"/>
        </w:rPr>
      </w:pPr>
    </w:p>
    <w:p w:rsidR="0090639C" w:rsidRPr="0090639C" w:rsidRDefault="0090639C" w:rsidP="00551957">
      <w:pPr>
        <w:pStyle w:val="NormalWeb"/>
        <w:jc w:val="both"/>
        <w:rPr>
          <w:rFonts w:ascii="Century Gothic" w:hAnsi="Century Gothic" w:cs="Segoe UI"/>
          <w:shd w:val="clear" w:color="auto" w:fill="FFFFFF"/>
        </w:rPr>
      </w:pPr>
    </w:p>
    <w:p w:rsidR="008C4303" w:rsidRDefault="008C4303" w:rsidP="00551957">
      <w:pPr>
        <w:pStyle w:val="NormalWeb"/>
        <w:jc w:val="both"/>
        <w:rPr>
          <w:rFonts w:ascii="Century Gothic" w:hAnsi="Century Gothic" w:cs="Segoe UI"/>
          <w:i/>
          <w:sz w:val="20"/>
          <w:szCs w:val="20"/>
          <w:shd w:val="clear" w:color="auto" w:fill="FFFFFF"/>
        </w:rPr>
      </w:pPr>
    </w:p>
    <w:p w:rsidR="008C4303" w:rsidRPr="0090639C" w:rsidRDefault="008C4303" w:rsidP="00551957">
      <w:pPr>
        <w:pStyle w:val="NormalWeb"/>
        <w:pBdr>
          <w:bottom w:val="single" w:sz="12" w:space="1" w:color="auto"/>
        </w:pBdr>
        <w:jc w:val="both"/>
        <w:rPr>
          <w:rFonts w:ascii="Century Gothic" w:hAnsi="Century Gothic" w:cs="Segoe UI"/>
          <w:b/>
          <w:shd w:val="clear" w:color="auto" w:fill="FFFFFF"/>
        </w:rPr>
      </w:pPr>
      <w:r w:rsidRPr="0090639C">
        <w:rPr>
          <w:rFonts w:ascii="Century Gothic" w:hAnsi="Century Gothic" w:cs="Segoe UI"/>
          <w:b/>
          <w:shd w:val="clear" w:color="auto" w:fill="FFFFFF"/>
        </w:rPr>
        <w:lastRenderedPageBreak/>
        <w:t>Source</w:t>
      </w:r>
    </w:p>
    <w:p w:rsidR="008C4303" w:rsidRPr="0090639C" w:rsidRDefault="008C4303" w:rsidP="00551957">
      <w:pPr>
        <w:pStyle w:val="NormalWeb"/>
        <w:pBdr>
          <w:top w:val="none" w:sz="0" w:space="0" w:color="auto"/>
        </w:pBdr>
        <w:jc w:val="both"/>
        <w:rPr>
          <w:rFonts w:ascii="Century Gothic" w:hAnsi="Century Gothic" w:cs="Segoe UI"/>
          <w:sz w:val="22"/>
          <w:szCs w:val="22"/>
          <w:shd w:val="clear" w:color="auto" w:fill="FFFFFF"/>
        </w:rPr>
      </w:pPr>
      <w:r w:rsidRPr="0090639C">
        <w:rPr>
          <w:rFonts w:ascii="Century Gothic" w:hAnsi="Century Gothic" w:cs="Segoe UI"/>
          <w:sz w:val="22"/>
          <w:szCs w:val="22"/>
          <w:shd w:val="clear" w:color="auto" w:fill="FFFFFF"/>
        </w:rPr>
        <w:t xml:space="preserve">Most of the message and notes come from: </w:t>
      </w:r>
    </w:p>
    <w:p w:rsidR="007875C8" w:rsidRPr="0090639C" w:rsidRDefault="007875C8" w:rsidP="00645F5A">
      <w:pPr>
        <w:pStyle w:val="NormalWeb"/>
        <w:pBdr>
          <w:top w:val="none" w:sz="0" w:space="0" w:color="auto"/>
        </w:pBdr>
        <w:spacing w:before="0" w:after="0"/>
        <w:ind w:left="180"/>
        <w:jc w:val="both"/>
        <w:rPr>
          <w:rFonts w:ascii="Century Gothic" w:hAnsi="Century Gothic" w:cs="Segoe UI"/>
          <w:i/>
          <w:sz w:val="22"/>
          <w:szCs w:val="22"/>
          <w:shd w:val="clear" w:color="auto" w:fill="FFFFFF"/>
        </w:rPr>
      </w:pPr>
      <w:r w:rsidRPr="0090639C">
        <w:rPr>
          <w:rFonts w:ascii="Century Gothic" w:hAnsi="Century Gothic" w:cs="Segoe UI"/>
          <w:sz w:val="22"/>
          <w:szCs w:val="22"/>
          <w:shd w:val="clear" w:color="auto" w:fill="FFFFFF"/>
        </w:rPr>
        <w:t>Richard W. DeHaan</w:t>
      </w:r>
      <w:r w:rsidRPr="0090639C">
        <w:rPr>
          <w:rFonts w:ascii="Century Gothic" w:hAnsi="Century Gothic" w:cs="Segoe UI"/>
          <w:i/>
          <w:sz w:val="22"/>
          <w:szCs w:val="22"/>
          <w:shd w:val="clear" w:color="auto" w:fill="FFFFFF"/>
        </w:rPr>
        <w:t>, Good News for Bad Times: 1 Peter</w:t>
      </w:r>
    </w:p>
    <w:p w:rsidR="007875C8" w:rsidRPr="0090639C" w:rsidRDefault="007875C8" w:rsidP="00645F5A">
      <w:pPr>
        <w:pStyle w:val="NormalWeb"/>
        <w:pBdr>
          <w:top w:val="none" w:sz="0" w:space="0" w:color="auto"/>
        </w:pBdr>
        <w:spacing w:before="0" w:after="0"/>
        <w:ind w:left="180"/>
        <w:jc w:val="both"/>
        <w:rPr>
          <w:rFonts w:ascii="Century Gothic" w:hAnsi="Century Gothic" w:cs="Segoe UI"/>
          <w:i/>
          <w:sz w:val="22"/>
          <w:szCs w:val="22"/>
          <w:shd w:val="clear" w:color="auto" w:fill="FFFFFF"/>
        </w:rPr>
      </w:pPr>
    </w:p>
    <w:p w:rsidR="007875C8" w:rsidRPr="0090639C" w:rsidRDefault="007875C8" w:rsidP="00645F5A">
      <w:pPr>
        <w:pStyle w:val="NormalWeb"/>
        <w:pBdr>
          <w:top w:val="none" w:sz="0" w:space="0" w:color="auto"/>
        </w:pBdr>
        <w:spacing w:before="0" w:after="0"/>
        <w:ind w:left="180"/>
        <w:jc w:val="both"/>
        <w:rPr>
          <w:rFonts w:ascii="Century Gothic" w:hAnsi="Century Gothic" w:cs="Segoe UI"/>
          <w:i/>
          <w:sz w:val="22"/>
          <w:szCs w:val="22"/>
          <w:shd w:val="clear" w:color="auto" w:fill="FFFFFF"/>
        </w:rPr>
      </w:pPr>
      <w:r w:rsidRPr="0090639C">
        <w:rPr>
          <w:rFonts w:ascii="Century Gothic" w:hAnsi="Century Gothic" w:cs="Segoe UI"/>
          <w:sz w:val="22"/>
          <w:szCs w:val="22"/>
          <w:shd w:val="clear" w:color="auto" w:fill="FFFFFF"/>
        </w:rPr>
        <w:t>R.C.H. Lenski,</w:t>
      </w:r>
      <w:r w:rsidRPr="0090639C">
        <w:rPr>
          <w:rFonts w:ascii="Century Gothic" w:hAnsi="Century Gothic" w:cs="Segoe UI"/>
          <w:i/>
          <w:sz w:val="22"/>
          <w:szCs w:val="22"/>
          <w:shd w:val="clear" w:color="auto" w:fill="FFFFFF"/>
        </w:rPr>
        <w:t xml:space="preserve"> The Interpretation of I and II Epistles of Peter, the three Epistles of John, and the Epistle of Jude</w:t>
      </w:r>
    </w:p>
    <w:p w:rsidR="007875C8" w:rsidRPr="0090639C" w:rsidRDefault="007875C8" w:rsidP="00645F5A">
      <w:pPr>
        <w:pStyle w:val="NormalWeb"/>
        <w:pBdr>
          <w:top w:val="none" w:sz="0" w:space="0" w:color="auto"/>
        </w:pBdr>
        <w:spacing w:before="0" w:after="0"/>
        <w:ind w:left="180"/>
        <w:jc w:val="both"/>
        <w:rPr>
          <w:rFonts w:ascii="Century Gothic" w:hAnsi="Century Gothic" w:cs="Segoe UI"/>
          <w:sz w:val="22"/>
          <w:szCs w:val="22"/>
          <w:shd w:val="clear" w:color="auto" w:fill="FFFFFF"/>
        </w:rPr>
      </w:pPr>
    </w:p>
    <w:p w:rsidR="008C4303" w:rsidRPr="0090639C" w:rsidRDefault="008C4303" w:rsidP="00645F5A">
      <w:pPr>
        <w:pStyle w:val="NormalWeb"/>
        <w:pBdr>
          <w:top w:val="none" w:sz="0" w:space="0" w:color="auto"/>
        </w:pBdr>
        <w:spacing w:before="0" w:after="0"/>
        <w:ind w:left="180"/>
        <w:jc w:val="both"/>
        <w:rPr>
          <w:rFonts w:ascii="Century Gothic" w:hAnsi="Century Gothic" w:cs="Segoe UI"/>
          <w:i/>
          <w:sz w:val="22"/>
          <w:szCs w:val="22"/>
          <w:shd w:val="clear" w:color="auto" w:fill="FFFFFF"/>
        </w:rPr>
      </w:pPr>
      <w:r w:rsidRPr="0090639C">
        <w:rPr>
          <w:rFonts w:ascii="Century Gothic" w:hAnsi="Century Gothic" w:cs="Segoe UI"/>
          <w:sz w:val="22"/>
          <w:szCs w:val="22"/>
          <w:shd w:val="clear" w:color="auto" w:fill="FFFFFF"/>
        </w:rPr>
        <w:t>John MacArthur,</w:t>
      </w:r>
      <w:r w:rsidRPr="0090639C">
        <w:rPr>
          <w:rFonts w:ascii="Century Gothic" w:hAnsi="Century Gothic" w:cs="Segoe UI"/>
          <w:i/>
          <w:sz w:val="22"/>
          <w:szCs w:val="22"/>
          <w:shd w:val="clear" w:color="auto" w:fill="FFFFFF"/>
        </w:rPr>
        <w:t xml:space="preserve"> The MacArthur New Testament Commentary, 1 Peter</w:t>
      </w:r>
    </w:p>
    <w:p w:rsidR="007875C8" w:rsidRPr="0090639C" w:rsidRDefault="007875C8" w:rsidP="00645F5A">
      <w:pPr>
        <w:pStyle w:val="Heading1"/>
        <w:ind w:left="180"/>
        <w:rPr>
          <w:rFonts w:ascii="Century Gothic" w:hAnsi="Century Gothic" w:cs="Segoe UI"/>
          <w:i/>
          <w:color w:val="auto"/>
          <w:sz w:val="22"/>
          <w:szCs w:val="22"/>
          <w:shd w:val="clear" w:color="auto" w:fill="FFFFFF"/>
        </w:rPr>
      </w:pPr>
      <w:r w:rsidRPr="0090639C">
        <w:rPr>
          <w:rFonts w:ascii="Century Gothic" w:hAnsi="Century Gothic" w:cs="Arial"/>
          <w:color w:val="auto"/>
          <w:sz w:val="22"/>
          <w:szCs w:val="22"/>
        </w:rPr>
        <w:t xml:space="preserve">John MacArthur, </w:t>
      </w:r>
      <w:r w:rsidR="00BD6591" w:rsidRPr="0090639C">
        <w:rPr>
          <w:rFonts w:ascii="Century Gothic" w:hAnsi="Century Gothic" w:cs="Arial"/>
          <w:color w:val="auto"/>
          <w:sz w:val="22"/>
          <w:szCs w:val="22"/>
        </w:rPr>
        <w:t xml:space="preserve">The Believer’s Privileges, Part </w:t>
      </w:r>
      <w:r w:rsidR="00320317" w:rsidRPr="0090639C">
        <w:rPr>
          <w:rFonts w:ascii="Century Gothic" w:hAnsi="Century Gothic" w:cs="Arial"/>
          <w:color w:val="auto"/>
          <w:sz w:val="22"/>
          <w:szCs w:val="22"/>
        </w:rPr>
        <w:t>2</w:t>
      </w:r>
      <w:r w:rsidR="00BD6591" w:rsidRPr="0090639C">
        <w:rPr>
          <w:rFonts w:ascii="Century Gothic" w:hAnsi="Century Gothic" w:cs="Arial"/>
          <w:color w:val="auto"/>
          <w:sz w:val="22"/>
          <w:szCs w:val="22"/>
        </w:rPr>
        <w:t>: Union</w:t>
      </w:r>
      <w:r w:rsidR="00E13D0A" w:rsidRPr="0090639C">
        <w:rPr>
          <w:rFonts w:ascii="Century Gothic" w:hAnsi="Century Gothic" w:cs="Arial"/>
          <w:color w:val="auto"/>
          <w:sz w:val="22"/>
          <w:szCs w:val="22"/>
        </w:rPr>
        <w:t xml:space="preserve">, </w:t>
      </w:r>
      <w:r w:rsidR="00BD6591" w:rsidRPr="0090639C">
        <w:rPr>
          <w:rFonts w:ascii="Century Gothic" w:hAnsi="Century Gothic" w:cs="Arial"/>
          <w:color w:val="auto"/>
          <w:sz w:val="22"/>
          <w:szCs w:val="22"/>
        </w:rPr>
        <w:t xml:space="preserve">January </w:t>
      </w:r>
      <w:r w:rsidR="00320317" w:rsidRPr="0090639C">
        <w:rPr>
          <w:rFonts w:ascii="Century Gothic" w:hAnsi="Century Gothic" w:cs="Arial"/>
          <w:color w:val="auto"/>
          <w:sz w:val="22"/>
          <w:szCs w:val="22"/>
        </w:rPr>
        <w:t>22</w:t>
      </w:r>
      <w:r w:rsidR="00BD6591" w:rsidRPr="0090639C">
        <w:rPr>
          <w:rFonts w:ascii="Century Gothic" w:hAnsi="Century Gothic" w:cs="Arial"/>
          <w:color w:val="auto"/>
          <w:sz w:val="22"/>
          <w:szCs w:val="22"/>
        </w:rPr>
        <w:t>, 1989</w:t>
      </w:r>
      <w:r w:rsidRPr="0090639C">
        <w:rPr>
          <w:rFonts w:ascii="Century Gothic" w:hAnsi="Century Gothic" w:cs="Arial"/>
          <w:color w:val="auto"/>
          <w:sz w:val="22"/>
          <w:szCs w:val="22"/>
        </w:rPr>
        <w:t xml:space="preserve">, </w:t>
      </w:r>
      <w:hyperlink r:id="rId8" w:history="1">
        <w:r w:rsidR="00C744DB" w:rsidRPr="0090639C">
          <w:rPr>
            <w:rStyle w:val="Hyperlink"/>
            <w:rFonts w:ascii="Century Gothic" w:hAnsi="Century Gothic" w:cs="Arial"/>
            <w:sz w:val="22"/>
            <w:szCs w:val="22"/>
          </w:rPr>
          <w:t>www.gty.org</w:t>
        </w:r>
      </w:hyperlink>
    </w:p>
    <w:p w:rsidR="00645F5A" w:rsidRPr="0090639C" w:rsidRDefault="00645F5A" w:rsidP="00645F5A">
      <w:pPr>
        <w:pStyle w:val="NormalWeb"/>
        <w:pBdr>
          <w:top w:val="none" w:sz="0" w:space="0" w:color="auto"/>
        </w:pBdr>
        <w:spacing w:before="0" w:after="0"/>
        <w:ind w:left="180"/>
        <w:jc w:val="both"/>
        <w:rPr>
          <w:rFonts w:ascii="Century Gothic" w:hAnsi="Century Gothic" w:cs="Segoe UI"/>
          <w:sz w:val="22"/>
          <w:szCs w:val="22"/>
          <w:shd w:val="clear" w:color="auto" w:fill="FFFFFF"/>
        </w:rPr>
      </w:pPr>
    </w:p>
    <w:p w:rsidR="00720760" w:rsidRPr="0090639C" w:rsidRDefault="008C4303" w:rsidP="00645F5A">
      <w:pPr>
        <w:pStyle w:val="NormalWeb"/>
        <w:pBdr>
          <w:top w:val="none" w:sz="0" w:space="0" w:color="auto"/>
        </w:pBdr>
        <w:spacing w:before="0" w:after="0"/>
        <w:ind w:left="180"/>
        <w:jc w:val="both"/>
        <w:rPr>
          <w:rFonts w:ascii="Century Gothic" w:hAnsi="Century Gothic" w:cs="Segoe UI"/>
          <w:i/>
          <w:sz w:val="22"/>
          <w:szCs w:val="22"/>
          <w:shd w:val="clear" w:color="auto" w:fill="FFFFFF"/>
        </w:rPr>
      </w:pPr>
      <w:r w:rsidRPr="0090639C">
        <w:rPr>
          <w:rFonts w:ascii="Century Gothic" w:hAnsi="Century Gothic" w:cs="Segoe UI"/>
          <w:sz w:val="22"/>
          <w:szCs w:val="22"/>
          <w:shd w:val="clear" w:color="auto" w:fill="FFFFFF"/>
        </w:rPr>
        <w:t>Jerome H Smith</w:t>
      </w:r>
      <w:r w:rsidRPr="0090639C">
        <w:rPr>
          <w:rFonts w:ascii="Century Gothic" w:hAnsi="Century Gothic" w:cs="Segoe UI"/>
          <w:i/>
          <w:sz w:val="22"/>
          <w:szCs w:val="22"/>
          <w:shd w:val="clear" w:color="auto" w:fill="FFFFFF"/>
        </w:rPr>
        <w:t>, The New Treasure of Scripture Knowledge</w:t>
      </w:r>
    </w:p>
    <w:p w:rsidR="006C7C81" w:rsidRPr="0090639C" w:rsidRDefault="006C7C81" w:rsidP="00645F5A">
      <w:pPr>
        <w:pStyle w:val="NormalWeb"/>
        <w:pBdr>
          <w:top w:val="none" w:sz="0" w:space="0" w:color="auto"/>
        </w:pBdr>
        <w:spacing w:before="0" w:after="0"/>
        <w:ind w:left="180"/>
        <w:jc w:val="both"/>
        <w:rPr>
          <w:rFonts w:ascii="Century Gothic" w:hAnsi="Century Gothic" w:cs="Segoe UI"/>
          <w:i/>
          <w:sz w:val="22"/>
          <w:szCs w:val="22"/>
          <w:shd w:val="clear" w:color="auto" w:fill="FFFFFF"/>
        </w:rPr>
      </w:pPr>
    </w:p>
    <w:p w:rsidR="006C7C81" w:rsidRPr="0090639C" w:rsidRDefault="00E625B5" w:rsidP="00645F5A">
      <w:pPr>
        <w:pStyle w:val="NormalWeb"/>
        <w:pBdr>
          <w:top w:val="none" w:sz="0" w:space="0" w:color="auto"/>
        </w:pBdr>
        <w:spacing w:before="0" w:after="0"/>
        <w:ind w:left="180"/>
        <w:jc w:val="both"/>
        <w:rPr>
          <w:rFonts w:ascii="Century Gothic" w:hAnsi="Century Gothic" w:cs="Segoe UI"/>
          <w:i/>
          <w:sz w:val="22"/>
          <w:szCs w:val="22"/>
          <w:shd w:val="clear" w:color="auto" w:fill="FFFFFF"/>
        </w:rPr>
      </w:pPr>
      <w:hyperlink r:id="rId9" w:history="1">
        <w:r w:rsidR="00096532" w:rsidRPr="0090639C">
          <w:rPr>
            <w:rStyle w:val="Hyperlink"/>
            <w:rFonts w:ascii="Century Gothic" w:hAnsi="Century Gothic"/>
            <w:sz w:val="22"/>
            <w:szCs w:val="22"/>
          </w:rPr>
          <w:t>www.blueletterbible.org</w:t>
        </w:r>
      </w:hyperlink>
      <w:r w:rsidR="00096532" w:rsidRPr="0090639C">
        <w:rPr>
          <w:rFonts w:ascii="Century Gothic" w:hAnsi="Century Gothic"/>
          <w:sz w:val="22"/>
          <w:szCs w:val="22"/>
        </w:rPr>
        <w:t xml:space="preserve"> </w:t>
      </w:r>
    </w:p>
    <w:sectPr w:rsidR="006C7C81" w:rsidRPr="0090639C" w:rsidSect="006B09D7">
      <w:footerReference w:type="default" r:id="rId10"/>
      <w:headerReference w:type="first" r:id="rId11"/>
      <w:pgSz w:w="7920" w:h="12240"/>
      <w:pgMar w:top="450" w:right="360" w:bottom="360" w:left="648" w:header="432"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5B5" w:rsidRDefault="00E625B5">
      <w:r>
        <w:separator/>
      </w:r>
    </w:p>
  </w:endnote>
  <w:endnote w:type="continuationSeparator" w:id="0">
    <w:p w:rsidR="00E625B5" w:rsidRDefault="00E62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247079"/>
      <w:docPartObj>
        <w:docPartGallery w:val="Page Numbers (Bottom of Page)"/>
        <w:docPartUnique/>
      </w:docPartObj>
    </w:sdtPr>
    <w:sdtEndPr>
      <w:rPr>
        <w:rFonts w:ascii="Century Gothic" w:hAnsi="Century Gothic"/>
        <w:noProof/>
        <w:sz w:val="12"/>
      </w:rPr>
    </w:sdtEndPr>
    <w:sdtContent>
      <w:p w:rsidR="00740B2F" w:rsidRPr="00FB5693" w:rsidRDefault="00740B2F">
        <w:pPr>
          <w:pStyle w:val="Footer"/>
          <w:jc w:val="right"/>
          <w:rPr>
            <w:rFonts w:ascii="Century Gothic" w:hAnsi="Century Gothic"/>
            <w:sz w:val="12"/>
          </w:rPr>
        </w:pPr>
        <w:r w:rsidRPr="00FB5693">
          <w:rPr>
            <w:rFonts w:ascii="Century Gothic" w:hAnsi="Century Gothic"/>
            <w:sz w:val="12"/>
          </w:rPr>
          <w:fldChar w:fldCharType="begin"/>
        </w:r>
        <w:r w:rsidRPr="00FB5693">
          <w:rPr>
            <w:rFonts w:ascii="Century Gothic" w:hAnsi="Century Gothic"/>
            <w:sz w:val="12"/>
          </w:rPr>
          <w:instrText xml:space="preserve"> PAGE   \* MERGEFORMAT </w:instrText>
        </w:r>
        <w:r w:rsidRPr="00FB5693">
          <w:rPr>
            <w:rFonts w:ascii="Century Gothic" w:hAnsi="Century Gothic"/>
            <w:sz w:val="12"/>
          </w:rPr>
          <w:fldChar w:fldCharType="separate"/>
        </w:r>
        <w:r w:rsidR="00334C7D">
          <w:rPr>
            <w:rFonts w:ascii="Century Gothic" w:hAnsi="Century Gothic"/>
            <w:noProof/>
            <w:sz w:val="12"/>
          </w:rPr>
          <w:t>4</w:t>
        </w:r>
        <w:r w:rsidRPr="00FB5693">
          <w:rPr>
            <w:rFonts w:ascii="Century Gothic" w:hAnsi="Century Gothic"/>
            <w:noProof/>
            <w:sz w:val="12"/>
          </w:rPr>
          <w:fldChar w:fldCharType="end"/>
        </w:r>
      </w:p>
    </w:sdtContent>
  </w:sdt>
  <w:p w:rsidR="00740B2F" w:rsidRDefault="00740B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5B5" w:rsidRDefault="00E625B5">
      <w:r>
        <w:separator/>
      </w:r>
    </w:p>
  </w:footnote>
  <w:footnote w:type="continuationSeparator" w:id="0">
    <w:p w:rsidR="00E625B5" w:rsidRDefault="00E625B5">
      <w:r>
        <w:continuationSeparator/>
      </w:r>
    </w:p>
  </w:footnote>
  <w:footnote w:type="continuationNotice" w:id="1">
    <w:p w:rsidR="00E625B5" w:rsidRDefault="00E625B5"/>
  </w:footnote>
  <w:footnote w:id="2">
    <w:p w:rsidR="00740B2F" w:rsidRPr="00961C3A" w:rsidRDefault="00740B2F">
      <w:pPr>
        <w:pStyle w:val="FootnoteText"/>
        <w:rPr>
          <w:rFonts w:ascii="Century Gothic" w:hAnsi="Century Gothic"/>
          <w:sz w:val="12"/>
          <w:szCs w:val="12"/>
        </w:rPr>
      </w:pPr>
      <w:r w:rsidRPr="00961C3A">
        <w:rPr>
          <w:rStyle w:val="FootnoteReference"/>
          <w:rFonts w:ascii="Century Gothic" w:hAnsi="Century Gothic"/>
          <w:sz w:val="12"/>
          <w:szCs w:val="12"/>
        </w:rPr>
        <w:footnoteRef/>
      </w:r>
      <w:r w:rsidRPr="00961C3A">
        <w:rPr>
          <w:rFonts w:ascii="Century Gothic" w:hAnsi="Century Gothic"/>
          <w:sz w:val="12"/>
          <w:szCs w:val="12"/>
        </w:rPr>
        <w:t xml:space="preserve"> Strong’s G1588</w:t>
      </w:r>
    </w:p>
  </w:footnote>
  <w:footnote w:id="3">
    <w:p w:rsidR="00740B2F" w:rsidRPr="00961C3A" w:rsidRDefault="00740B2F">
      <w:pPr>
        <w:pStyle w:val="FootnoteText"/>
        <w:rPr>
          <w:rFonts w:ascii="Century Gothic" w:hAnsi="Century Gothic"/>
          <w:sz w:val="12"/>
          <w:szCs w:val="12"/>
        </w:rPr>
      </w:pPr>
      <w:r w:rsidRPr="00961C3A">
        <w:rPr>
          <w:rStyle w:val="FootnoteReference"/>
          <w:rFonts w:ascii="Century Gothic" w:hAnsi="Century Gothic"/>
          <w:sz w:val="12"/>
          <w:szCs w:val="12"/>
        </w:rPr>
        <w:footnoteRef/>
      </w:r>
      <w:r w:rsidRPr="00961C3A">
        <w:rPr>
          <w:rFonts w:ascii="Century Gothic" w:hAnsi="Century Gothic"/>
          <w:sz w:val="12"/>
          <w:szCs w:val="12"/>
        </w:rPr>
        <w:t xml:space="preserve"> Strong’s</w:t>
      </w:r>
      <w:r>
        <w:rPr>
          <w:rFonts w:ascii="Century Gothic" w:hAnsi="Century Gothic"/>
          <w:sz w:val="12"/>
          <w:szCs w:val="12"/>
        </w:rPr>
        <w:t xml:space="preserve"> </w:t>
      </w:r>
      <w:r w:rsidRPr="00961C3A">
        <w:rPr>
          <w:rFonts w:ascii="Century Gothic" w:hAnsi="Century Gothic"/>
          <w:sz w:val="12"/>
          <w:szCs w:val="12"/>
        </w:rPr>
        <w:t>G1784</w:t>
      </w:r>
    </w:p>
  </w:footnote>
  <w:footnote w:id="4">
    <w:p w:rsidR="00740B2F" w:rsidRPr="00C37E0F" w:rsidRDefault="00740B2F">
      <w:pPr>
        <w:pStyle w:val="FootnoteText"/>
        <w:rPr>
          <w:rFonts w:ascii="Century Gothic" w:hAnsi="Century Gothic"/>
          <w:sz w:val="12"/>
          <w:szCs w:val="12"/>
        </w:rPr>
      </w:pPr>
      <w:r w:rsidRPr="00C37E0F">
        <w:rPr>
          <w:rStyle w:val="FootnoteReference"/>
          <w:rFonts w:ascii="Century Gothic" w:hAnsi="Century Gothic"/>
          <w:sz w:val="12"/>
          <w:szCs w:val="12"/>
        </w:rPr>
        <w:footnoteRef/>
      </w:r>
      <w:r w:rsidRPr="00C37E0F">
        <w:rPr>
          <w:rFonts w:ascii="Century Gothic" w:hAnsi="Century Gothic"/>
          <w:sz w:val="12"/>
          <w:szCs w:val="12"/>
        </w:rPr>
        <w:t xml:space="preserve"> De Hann, 51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B2F" w:rsidRDefault="00740B2F" w:rsidP="00B50241">
    <w:pPr>
      <w:pStyle w:val="Header"/>
      <w:jc w:val="right"/>
      <w:rPr>
        <w:rFonts w:ascii="Century Gothic" w:hAnsi="Century Gothic"/>
        <w:sz w:val="22"/>
        <w:szCs w:val="22"/>
      </w:rPr>
    </w:pPr>
    <w:r>
      <w:rPr>
        <w:rFonts w:ascii="Century Gothic" w:hAnsi="Century Gothic"/>
        <w:noProof/>
      </w:rPr>
      <w:drawing>
        <wp:anchor distT="0" distB="0" distL="114300" distR="114300" simplePos="0" relativeHeight="251659264" behindDoc="1" locked="0" layoutInCell="1" allowOverlap="1" wp14:anchorId="77D98627" wp14:editId="6EFC75E2">
          <wp:simplePos x="0" y="0"/>
          <wp:positionH relativeFrom="column">
            <wp:posOffset>-97790</wp:posOffset>
          </wp:positionH>
          <wp:positionV relativeFrom="paragraph">
            <wp:posOffset>19050</wp:posOffset>
          </wp:positionV>
          <wp:extent cx="1935480" cy="317500"/>
          <wp:effectExtent l="19050" t="0" r="7620" b="0"/>
          <wp:wrapNone/>
          <wp:docPr id="1" name="Picture 1" descr="Bridgewater Community Churc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dgewater Community Church-logo.jpg"/>
                  <pic:cNvPicPr>
                    <a:picLocks noChangeAspect="1" noChangeArrowheads="1"/>
                  </pic:cNvPicPr>
                </pic:nvPicPr>
                <pic:blipFill>
                  <a:blip r:embed="rId1"/>
                  <a:srcRect/>
                  <a:stretch>
                    <a:fillRect/>
                  </a:stretch>
                </pic:blipFill>
                <pic:spPr bwMode="auto">
                  <a:xfrm>
                    <a:off x="0" y="0"/>
                    <a:ext cx="1935480" cy="317500"/>
                  </a:xfrm>
                  <a:prstGeom prst="rect">
                    <a:avLst/>
                  </a:prstGeom>
                  <a:noFill/>
                  <a:ln w="9525">
                    <a:noFill/>
                    <a:miter lim="800000"/>
                    <a:headEnd/>
                    <a:tailEnd/>
                  </a:ln>
                </pic:spPr>
              </pic:pic>
            </a:graphicData>
          </a:graphic>
        </wp:anchor>
      </w:drawing>
    </w:r>
    <w:r w:rsidRPr="00C0254B">
      <w:rPr>
        <w:rFonts w:ascii="Century Gothic" w:hAnsi="Century Gothic"/>
        <w:sz w:val="22"/>
        <w:szCs w:val="22"/>
      </w:rPr>
      <w:t xml:space="preserve">Pastor Mark </w:t>
    </w:r>
    <w:r>
      <w:rPr>
        <w:rFonts w:ascii="Century Gothic" w:hAnsi="Century Gothic"/>
        <w:sz w:val="22"/>
        <w:szCs w:val="22"/>
      </w:rPr>
      <w:t>P</w:t>
    </w:r>
    <w:r w:rsidRPr="00C0254B">
      <w:rPr>
        <w:rFonts w:ascii="Century Gothic" w:hAnsi="Century Gothic"/>
        <w:sz w:val="22"/>
        <w:szCs w:val="22"/>
      </w:rPr>
      <w:t>itman</w:t>
    </w:r>
  </w:p>
  <w:p w:rsidR="00740B2F" w:rsidRPr="00E049B5" w:rsidRDefault="00740B2F" w:rsidP="00B50241">
    <w:pPr>
      <w:pStyle w:val="Header"/>
      <w:jc w:val="right"/>
      <w:rPr>
        <w:rFonts w:ascii="Century Gothic" w:hAnsi="Century Gothic"/>
        <w:sz w:val="22"/>
        <w:szCs w:val="22"/>
      </w:rPr>
    </w:pPr>
    <w:r>
      <w:rPr>
        <w:rFonts w:ascii="Century Gothic" w:hAnsi="Century Gothic"/>
        <w:sz w:val="22"/>
        <w:szCs w:val="22"/>
      </w:rPr>
      <w:t>December 1</w:t>
    </w:r>
    <w:r w:rsidR="005D4AB3">
      <w:rPr>
        <w:rFonts w:ascii="Century Gothic" w:hAnsi="Century Gothic"/>
        <w:sz w:val="22"/>
        <w:szCs w:val="22"/>
      </w:rPr>
      <w:t>5</w:t>
    </w:r>
    <w:r>
      <w:rPr>
        <w:rFonts w:ascii="Century Gothic" w:hAnsi="Century Gothic"/>
        <w:sz w:val="22"/>
        <w:szCs w:val="22"/>
      </w:rPr>
      <w:t>, 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65F88"/>
    <w:multiLevelType w:val="hybridMultilevel"/>
    <w:tmpl w:val="7F86CFE8"/>
    <w:styleLink w:val="ImportedStyle4"/>
    <w:lvl w:ilvl="0" w:tplc="6C545AC0">
      <w:start w:val="1"/>
      <w:numFmt w:val="upperLetter"/>
      <w:lvlText w:val="%1."/>
      <w:lvlJc w:val="left"/>
      <w:pPr>
        <w:tabs>
          <w:tab w:val="center" w:pos="4320"/>
          <w:tab w:val="right" w:pos="680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47E42E4">
      <w:start w:val="1"/>
      <w:numFmt w:val="lowerLetter"/>
      <w:lvlText w:val="%2."/>
      <w:lvlJc w:val="left"/>
      <w:pPr>
        <w:tabs>
          <w:tab w:val="center" w:pos="4320"/>
          <w:tab w:val="right" w:pos="680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7C42B72">
      <w:start w:val="1"/>
      <w:numFmt w:val="decimal"/>
      <w:lvlText w:val="%3."/>
      <w:lvlJc w:val="left"/>
      <w:pPr>
        <w:tabs>
          <w:tab w:val="center" w:pos="4320"/>
          <w:tab w:val="right" w:pos="6802"/>
        </w:tabs>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0A0AF84">
      <w:start w:val="1"/>
      <w:numFmt w:val="decimal"/>
      <w:lvlText w:val="%4."/>
      <w:lvlJc w:val="left"/>
      <w:pPr>
        <w:tabs>
          <w:tab w:val="right" w:pos="6802"/>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8EC8672">
      <w:start w:val="1"/>
      <w:numFmt w:val="lowerLetter"/>
      <w:lvlText w:val="%5."/>
      <w:lvlJc w:val="left"/>
      <w:pPr>
        <w:tabs>
          <w:tab w:val="right" w:pos="6802"/>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0624260">
      <w:start w:val="1"/>
      <w:numFmt w:val="lowerRoman"/>
      <w:lvlText w:val="%6."/>
      <w:lvlJc w:val="left"/>
      <w:pPr>
        <w:tabs>
          <w:tab w:val="right" w:pos="6802"/>
        </w:tabs>
        <w:ind w:left="25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B6986AA0">
      <w:start w:val="1"/>
      <w:numFmt w:val="decimal"/>
      <w:lvlText w:val="%7."/>
      <w:lvlJc w:val="left"/>
      <w:pPr>
        <w:tabs>
          <w:tab w:val="right" w:pos="6802"/>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D00A280">
      <w:start w:val="1"/>
      <w:numFmt w:val="lowerLetter"/>
      <w:lvlText w:val="%8."/>
      <w:lvlJc w:val="left"/>
      <w:pPr>
        <w:tabs>
          <w:tab w:val="right" w:pos="6802"/>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7582F7E">
      <w:start w:val="1"/>
      <w:numFmt w:val="lowerRoman"/>
      <w:lvlText w:val="%9."/>
      <w:lvlJc w:val="left"/>
      <w:pPr>
        <w:tabs>
          <w:tab w:val="right" w:pos="6802"/>
        </w:tabs>
        <w:ind w:left="46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E2A0B25"/>
    <w:multiLevelType w:val="hybridMultilevel"/>
    <w:tmpl w:val="1BA612FE"/>
    <w:lvl w:ilvl="0" w:tplc="2F449810">
      <w:start w:val="1"/>
      <w:numFmt w:val="upperRoman"/>
      <w:lvlText w:val="%1."/>
      <w:lvlJc w:val="left"/>
      <w:pPr>
        <w:ind w:left="1800" w:hanging="720"/>
      </w:pPr>
      <w:rPr>
        <w:rFonts w:cs="Arial"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29A4AD7"/>
    <w:multiLevelType w:val="hybridMultilevel"/>
    <w:tmpl w:val="EC7026D2"/>
    <w:lvl w:ilvl="0" w:tplc="AC0AAB58">
      <w:start w:val="1"/>
      <w:numFmt w:val="upperLetter"/>
      <w:lvlText w:val="%1."/>
      <w:lvlJc w:val="left"/>
      <w:pPr>
        <w:ind w:left="720" w:hanging="360"/>
      </w:pPr>
      <w:rPr>
        <w:rFonts w:hint="default"/>
        <w:i w:val="0"/>
      </w:rPr>
    </w:lvl>
    <w:lvl w:ilvl="1" w:tplc="8A8231DC">
      <w:start w:val="1"/>
      <w:numFmt w:val="decimal"/>
      <w:lvlText w:val="%2."/>
      <w:lvlJc w:val="left"/>
      <w:pPr>
        <w:ind w:left="1440" w:hanging="360"/>
      </w:pPr>
      <w:rPr>
        <w:rFonts w:ascii="Arial" w:eastAsia="Arial Unicode MS"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27763C"/>
    <w:multiLevelType w:val="hybridMultilevel"/>
    <w:tmpl w:val="0ABAE55A"/>
    <w:lvl w:ilvl="0" w:tplc="25DAA418">
      <w:start w:val="1"/>
      <w:numFmt w:val="upperLetter"/>
      <w:lvlText w:val="%1."/>
      <w:lvlJc w:val="left"/>
      <w:pPr>
        <w:ind w:left="720" w:hanging="360"/>
      </w:pPr>
      <w:rPr>
        <w:rFonts w:ascii="Century Gothic" w:eastAsia="Arial Unicode MS" w:hAnsi="Century Gothic" w:cs="Arial"/>
        <w:b w:val="0"/>
        <w:i w:val="0"/>
      </w:rPr>
    </w:lvl>
    <w:lvl w:ilvl="1" w:tplc="4132B08E">
      <w:start w:val="1"/>
      <w:numFmt w:val="decimal"/>
      <w:lvlText w:val="%2."/>
      <w:lvlJc w:val="left"/>
      <w:pPr>
        <w:ind w:left="1440" w:hanging="360"/>
      </w:pPr>
      <w:rPr>
        <w:rFonts w:ascii="Century Gothic" w:eastAsia="Arial Unicode MS" w:hAnsi="Century Gothic" w:cs="Arial"/>
        <w:b w:val="0"/>
        <w:i w:val="0"/>
        <w:sz w:val="24"/>
        <w:szCs w:val="24"/>
      </w:rPr>
    </w:lvl>
    <w:lvl w:ilvl="2" w:tplc="2EEEED56">
      <w:start w:val="1"/>
      <w:numFmt w:val="lowerRoman"/>
      <w:lvlText w:val="%3."/>
      <w:lvlJc w:val="right"/>
      <w:pPr>
        <w:ind w:left="2160" w:hanging="180"/>
      </w:pPr>
      <w:rPr>
        <w:b w:val="0"/>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A01DBD"/>
    <w:multiLevelType w:val="hybridMultilevel"/>
    <w:tmpl w:val="44584456"/>
    <w:styleLink w:val="ImportedStyle3"/>
    <w:lvl w:ilvl="0" w:tplc="E932D420">
      <w:start w:val="1"/>
      <w:numFmt w:val="upperLetter"/>
      <w:lvlText w:val="%1."/>
      <w:lvlJc w:val="left"/>
      <w:pPr>
        <w:tabs>
          <w:tab w:val="center" w:pos="4320"/>
          <w:tab w:val="right" w:pos="680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CB0E9BC">
      <w:start w:val="1"/>
      <w:numFmt w:val="decimal"/>
      <w:lvlText w:val="%2."/>
      <w:lvlJc w:val="left"/>
      <w:pPr>
        <w:tabs>
          <w:tab w:val="center" w:pos="4320"/>
          <w:tab w:val="right" w:pos="6802"/>
        </w:tabs>
        <w:ind w:left="1440" w:hanging="360"/>
      </w:pPr>
      <w:rPr>
        <w:rFonts w:ascii="Century Gothic" w:eastAsia="Arial Unicode MS" w:hAnsi="Century Gothic" w:cs="Arial Unicode MS"/>
        <w:caps w:val="0"/>
        <w:smallCaps w:val="0"/>
        <w:strike w:val="0"/>
        <w:dstrike w:val="0"/>
        <w:outline w:val="0"/>
        <w:emboss w:val="0"/>
        <w:imprint w:val="0"/>
        <w:spacing w:val="0"/>
        <w:w w:val="100"/>
        <w:kern w:val="0"/>
        <w:position w:val="0"/>
        <w:highlight w:val="none"/>
        <w:vertAlign w:val="baseline"/>
      </w:rPr>
    </w:lvl>
    <w:lvl w:ilvl="2" w:tplc="8F2052BE">
      <w:start w:val="1"/>
      <w:numFmt w:val="decimal"/>
      <w:lvlText w:val="%3."/>
      <w:lvlJc w:val="left"/>
      <w:pPr>
        <w:tabs>
          <w:tab w:val="center" w:pos="4320"/>
          <w:tab w:val="right" w:pos="6802"/>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8420B58">
      <w:start w:val="1"/>
      <w:numFmt w:val="decimal"/>
      <w:lvlText w:val="%4."/>
      <w:lvlJc w:val="left"/>
      <w:pPr>
        <w:tabs>
          <w:tab w:val="center" w:pos="4320"/>
          <w:tab w:val="right" w:pos="6802"/>
        </w:tabs>
        <w:ind w:left="16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D4E5FBA">
      <w:start w:val="1"/>
      <w:numFmt w:val="lowerLetter"/>
      <w:lvlText w:val="%5."/>
      <w:lvlJc w:val="left"/>
      <w:pPr>
        <w:tabs>
          <w:tab w:val="right" w:pos="680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ED6AF8C">
      <w:start w:val="1"/>
      <w:numFmt w:val="lowerRoman"/>
      <w:lvlText w:val="%6."/>
      <w:lvlJc w:val="left"/>
      <w:pPr>
        <w:tabs>
          <w:tab w:val="right" w:pos="6802"/>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18CD54C">
      <w:start w:val="1"/>
      <w:numFmt w:val="decimal"/>
      <w:lvlText w:val="%7."/>
      <w:lvlJc w:val="left"/>
      <w:pPr>
        <w:tabs>
          <w:tab w:val="right" w:pos="6802"/>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6609EB0">
      <w:start w:val="1"/>
      <w:numFmt w:val="decimal"/>
      <w:lvlText w:val="%8)"/>
      <w:lvlJc w:val="left"/>
      <w:pPr>
        <w:tabs>
          <w:tab w:val="right" w:pos="6802"/>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4543FE2">
      <w:start w:val="1"/>
      <w:numFmt w:val="lowerRoman"/>
      <w:lvlText w:val="%9."/>
      <w:lvlJc w:val="left"/>
      <w:pPr>
        <w:tabs>
          <w:tab w:val="right" w:pos="6802"/>
        </w:tabs>
        <w:ind w:left="25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FA712D7"/>
    <w:multiLevelType w:val="hybridMultilevel"/>
    <w:tmpl w:val="07245A90"/>
    <w:lvl w:ilvl="0" w:tplc="2EEEED56">
      <w:start w:val="1"/>
      <w:numFmt w:val="lowerRoman"/>
      <w:lvlText w:val="%1."/>
      <w:lvlJc w:val="right"/>
      <w:pPr>
        <w:ind w:left="2160" w:hanging="18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574729"/>
    <w:multiLevelType w:val="hybridMultilevel"/>
    <w:tmpl w:val="E6EEF954"/>
    <w:lvl w:ilvl="0" w:tplc="73203606">
      <w:start w:val="1"/>
      <w:numFmt w:val="decimal"/>
      <w:lvlText w:val="%1."/>
      <w:lvlJc w:val="left"/>
      <w:pPr>
        <w:ind w:left="1800" w:hanging="360"/>
      </w:pPr>
      <w:rPr>
        <w:rFonts w:ascii="Century Gothic" w:hAnsi="Century Gothic" w:hint="default"/>
        <w:i/>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AFB22E8"/>
    <w:multiLevelType w:val="hybridMultilevel"/>
    <w:tmpl w:val="DF7ACBEE"/>
    <w:lvl w:ilvl="0" w:tplc="CE78551E">
      <w:start w:val="1"/>
      <w:numFmt w:val="decimal"/>
      <w:lvlText w:val="%1"/>
      <w:lvlJc w:val="left"/>
      <w:pPr>
        <w:ind w:left="720" w:hanging="360"/>
      </w:pPr>
      <w:rPr>
        <w:rFonts w:cs="Arial Unicode M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5260E2"/>
    <w:multiLevelType w:val="hybridMultilevel"/>
    <w:tmpl w:val="B776B1EE"/>
    <w:lvl w:ilvl="0" w:tplc="25DAA418">
      <w:start w:val="1"/>
      <w:numFmt w:val="upperLetter"/>
      <w:lvlText w:val="%1."/>
      <w:lvlJc w:val="left"/>
      <w:pPr>
        <w:ind w:left="720" w:hanging="360"/>
      </w:pPr>
      <w:rPr>
        <w:rFonts w:ascii="Century Gothic" w:eastAsia="Arial Unicode MS" w:hAnsi="Century Gothic" w:cs="Arial"/>
        <w:b w:val="0"/>
        <w:i w:val="0"/>
      </w:rPr>
    </w:lvl>
    <w:lvl w:ilvl="1" w:tplc="8E54CD90">
      <w:start w:val="1"/>
      <w:numFmt w:val="decimal"/>
      <w:lvlText w:val="%2."/>
      <w:lvlJc w:val="left"/>
      <w:pPr>
        <w:ind w:left="1440" w:hanging="360"/>
      </w:pPr>
      <w:rPr>
        <w:rFonts w:ascii="Century Gothic" w:eastAsia="Arial Unicode MS" w:hAnsi="Century Gothic" w:cs="Arial"/>
        <w:b w:val="0"/>
        <w:i w:val="0"/>
        <w:sz w:val="20"/>
        <w:szCs w:val="2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A57A46"/>
    <w:multiLevelType w:val="hybridMultilevel"/>
    <w:tmpl w:val="EC7026D2"/>
    <w:lvl w:ilvl="0" w:tplc="AC0AAB58">
      <w:start w:val="1"/>
      <w:numFmt w:val="upperLetter"/>
      <w:lvlText w:val="%1."/>
      <w:lvlJc w:val="left"/>
      <w:pPr>
        <w:ind w:left="720" w:hanging="360"/>
      </w:pPr>
      <w:rPr>
        <w:rFonts w:hint="default"/>
        <w:i w:val="0"/>
      </w:rPr>
    </w:lvl>
    <w:lvl w:ilvl="1" w:tplc="8A8231DC">
      <w:start w:val="1"/>
      <w:numFmt w:val="decimal"/>
      <w:lvlText w:val="%2."/>
      <w:lvlJc w:val="left"/>
      <w:pPr>
        <w:ind w:left="1440" w:hanging="360"/>
      </w:pPr>
      <w:rPr>
        <w:rFonts w:ascii="Arial" w:eastAsia="Arial Unicode MS"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997CAA"/>
    <w:multiLevelType w:val="hybridMultilevel"/>
    <w:tmpl w:val="BDE8E33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AAE6005"/>
    <w:multiLevelType w:val="hybridMultilevel"/>
    <w:tmpl w:val="B776B1EE"/>
    <w:lvl w:ilvl="0" w:tplc="25DAA418">
      <w:start w:val="1"/>
      <w:numFmt w:val="upperLetter"/>
      <w:lvlText w:val="%1."/>
      <w:lvlJc w:val="left"/>
      <w:pPr>
        <w:ind w:left="720" w:hanging="360"/>
      </w:pPr>
      <w:rPr>
        <w:rFonts w:ascii="Century Gothic" w:eastAsia="Arial Unicode MS" w:hAnsi="Century Gothic" w:cs="Arial"/>
        <w:b w:val="0"/>
        <w:i w:val="0"/>
      </w:rPr>
    </w:lvl>
    <w:lvl w:ilvl="1" w:tplc="8E54CD90">
      <w:start w:val="1"/>
      <w:numFmt w:val="decimal"/>
      <w:lvlText w:val="%2."/>
      <w:lvlJc w:val="left"/>
      <w:pPr>
        <w:ind w:left="1440" w:hanging="360"/>
      </w:pPr>
      <w:rPr>
        <w:rFonts w:ascii="Century Gothic" w:eastAsia="Arial Unicode MS" w:hAnsi="Century Gothic" w:cs="Arial"/>
        <w:b w:val="0"/>
        <w:i w:val="0"/>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1554A1"/>
    <w:multiLevelType w:val="hybridMultilevel"/>
    <w:tmpl w:val="C316A6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59818F8"/>
    <w:multiLevelType w:val="hybridMultilevel"/>
    <w:tmpl w:val="A63489CA"/>
    <w:lvl w:ilvl="0" w:tplc="77C0A28A">
      <w:start w:val="1"/>
      <w:numFmt w:val="upperLetter"/>
      <w:lvlText w:val="%1."/>
      <w:lvlJc w:val="left"/>
      <w:pPr>
        <w:ind w:left="720" w:hanging="360"/>
      </w:pPr>
      <w:rPr>
        <w:rFonts w:cs="Arial Unicode M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801AD8"/>
    <w:multiLevelType w:val="hybridMultilevel"/>
    <w:tmpl w:val="E3FCC24A"/>
    <w:lvl w:ilvl="0" w:tplc="3CA27456">
      <w:start w:val="1"/>
      <w:numFmt w:val="upperRoman"/>
      <w:lvlText w:val="%1."/>
      <w:lvlJc w:val="left"/>
      <w:pPr>
        <w:ind w:left="720" w:hanging="720"/>
      </w:pPr>
      <w:rPr>
        <w:rFonts w:cs="Arial" w:hint="default"/>
        <w:b/>
        <w:i w:val="0"/>
        <w:sz w:val="28"/>
        <w:szCs w:val="2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B4736B2"/>
    <w:multiLevelType w:val="hybridMultilevel"/>
    <w:tmpl w:val="FB245C38"/>
    <w:styleLink w:val="ImportedStyle5"/>
    <w:lvl w:ilvl="0" w:tplc="43C2C25C">
      <w:start w:val="1"/>
      <w:numFmt w:val="decimal"/>
      <w:lvlText w:val="%1."/>
      <w:lvlJc w:val="left"/>
      <w:pPr>
        <w:tabs>
          <w:tab w:val="center" w:pos="4320"/>
          <w:tab w:val="right" w:pos="6802"/>
        </w:tabs>
        <w:ind w:left="108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1" w:tplc="C3DEAC98">
      <w:start w:val="1"/>
      <w:numFmt w:val="lowerLetter"/>
      <w:lvlText w:val="%2."/>
      <w:lvlJc w:val="left"/>
      <w:pPr>
        <w:tabs>
          <w:tab w:val="center" w:pos="4320"/>
          <w:tab w:val="right" w:pos="6802"/>
        </w:tabs>
        <w:ind w:left="180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2" w:tplc="EC38B89A">
      <w:start w:val="1"/>
      <w:numFmt w:val="lowerRoman"/>
      <w:lvlText w:val="%3."/>
      <w:lvlJc w:val="left"/>
      <w:pPr>
        <w:tabs>
          <w:tab w:val="center" w:pos="4320"/>
          <w:tab w:val="right" w:pos="6802"/>
        </w:tabs>
        <w:ind w:left="2520" w:hanging="28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3" w:tplc="90A44750">
      <w:start w:val="1"/>
      <w:numFmt w:val="decimal"/>
      <w:lvlText w:val="%4."/>
      <w:lvlJc w:val="left"/>
      <w:pPr>
        <w:tabs>
          <w:tab w:val="center" w:pos="4320"/>
          <w:tab w:val="right" w:pos="6802"/>
        </w:tabs>
        <w:ind w:left="324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4" w:tplc="1C962A72">
      <w:start w:val="1"/>
      <w:numFmt w:val="lowerLetter"/>
      <w:lvlText w:val="%5."/>
      <w:lvlJc w:val="left"/>
      <w:pPr>
        <w:tabs>
          <w:tab w:val="center" w:pos="4320"/>
          <w:tab w:val="right" w:pos="6802"/>
        </w:tabs>
        <w:ind w:left="396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5" w:tplc="BA724B82">
      <w:start w:val="1"/>
      <w:numFmt w:val="lowerRoman"/>
      <w:lvlText w:val="%6."/>
      <w:lvlJc w:val="left"/>
      <w:pPr>
        <w:tabs>
          <w:tab w:val="center" w:pos="4320"/>
          <w:tab w:val="right" w:pos="6802"/>
        </w:tabs>
        <w:ind w:left="4680" w:hanging="28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6" w:tplc="120A74C6">
      <w:start w:val="1"/>
      <w:numFmt w:val="decimal"/>
      <w:lvlText w:val="%7."/>
      <w:lvlJc w:val="left"/>
      <w:pPr>
        <w:tabs>
          <w:tab w:val="center" w:pos="4320"/>
          <w:tab w:val="right" w:pos="6802"/>
        </w:tabs>
        <w:ind w:left="540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7" w:tplc="52BC7796">
      <w:start w:val="1"/>
      <w:numFmt w:val="lowerLetter"/>
      <w:lvlText w:val="%8."/>
      <w:lvlJc w:val="left"/>
      <w:pPr>
        <w:tabs>
          <w:tab w:val="center" w:pos="4320"/>
          <w:tab w:val="right" w:pos="6802"/>
        </w:tabs>
        <w:ind w:left="612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8" w:tplc="3FF02C06">
      <w:start w:val="1"/>
      <w:numFmt w:val="lowerRoman"/>
      <w:lvlText w:val="%9."/>
      <w:lvlJc w:val="left"/>
      <w:pPr>
        <w:tabs>
          <w:tab w:val="center" w:pos="4320"/>
        </w:tabs>
        <w:ind w:left="6840" w:hanging="28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52572819"/>
    <w:multiLevelType w:val="hybridMultilevel"/>
    <w:tmpl w:val="9EB4D85C"/>
    <w:lvl w:ilvl="0" w:tplc="325A06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78A143C"/>
    <w:multiLevelType w:val="multilevel"/>
    <w:tmpl w:val="FF96D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79422EE"/>
    <w:multiLevelType w:val="hybridMultilevel"/>
    <w:tmpl w:val="9042A9B2"/>
    <w:lvl w:ilvl="0" w:tplc="744E510C">
      <w:start w:val="2"/>
      <w:numFmt w:val="upperLetter"/>
      <w:lvlText w:val="%1."/>
      <w:lvlJc w:val="left"/>
      <w:pPr>
        <w:ind w:left="1080" w:hanging="360"/>
      </w:pPr>
      <w:rPr>
        <w:rFonts w:ascii="Arial" w:hAnsi="Arial"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AD727B7"/>
    <w:multiLevelType w:val="hybridMultilevel"/>
    <w:tmpl w:val="B2B8C81E"/>
    <w:lvl w:ilvl="0" w:tplc="2EEEED56">
      <w:start w:val="1"/>
      <w:numFmt w:val="lowerRoman"/>
      <w:lvlText w:val="%1."/>
      <w:lvlJc w:val="right"/>
      <w:pPr>
        <w:ind w:left="2160" w:hanging="18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EE61ED"/>
    <w:multiLevelType w:val="hybridMultilevel"/>
    <w:tmpl w:val="339EAB54"/>
    <w:styleLink w:val="ImportedStyle2"/>
    <w:lvl w:ilvl="0" w:tplc="472AABD0">
      <w:start w:val="1"/>
      <w:numFmt w:val="upperRoman"/>
      <w:lvlText w:val="%1."/>
      <w:lvlJc w:val="left"/>
      <w:pPr>
        <w:tabs>
          <w:tab w:val="center" w:pos="4320"/>
          <w:tab w:val="right" w:pos="6802"/>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3F8B4DA">
      <w:start w:val="1"/>
      <w:numFmt w:val="lowerLetter"/>
      <w:lvlText w:val="%2."/>
      <w:lvlJc w:val="left"/>
      <w:pPr>
        <w:tabs>
          <w:tab w:val="center" w:pos="4320"/>
          <w:tab w:val="right" w:pos="6802"/>
        </w:tabs>
        <w:ind w:left="3600" w:hanging="3600"/>
      </w:pPr>
      <w:rPr>
        <w:rFonts w:hAnsi="Arial Unicode MS"/>
        <w:b/>
        <w:bCs/>
        <w:caps w:val="0"/>
        <w:smallCaps w:val="0"/>
        <w:strike w:val="0"/>
        <w:dstrike w:val="0"/>
        <w:outline w:val="0"/>
        <w:emboss w:val="0"/>
        <w:imprint w:val="0"/>
        <w:spacing w:val="0"/>
        <w:w w:val="100"/>
        <w:kern w:val="0"/>
        <w:position w:val="0"/>
        <w:highlight w:val="none"/>
        <w:vertAlign w:val="baseline"/>
      </w:rPr>
    </w:lvl>
    <w:lvl w:ilvl="2" w:tplc="7BE0C160">
      <w:start w:val="1"/>
      <w:numFmt w:val="upperLetter"/>
      <w:lvlText w:val="%3."/>
      <w:lvlJc w:val="left"/>
      <w:pPr>
        <w:tabs>
          <w:tab w:val="center" w:pos="4320"/>
          <w:tab w:val="right" w:pos="680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5D862C4">
      <w:start w:val="1"/>
      <w:numFmt w:val="decimal"/>
      <w:lvlText w:val="%4."/>
      <w:lvlJc w:val="left"/>
      <w:pPr>
        <w:tabs>
          <w:tab w:val="center" w:pos="4320"/>
          <w:tab w:val="right" w:pos="6802"/>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B56622A">
      <w:start w:val="1"/>
      <w:numFmt w:val="lowerLetter"/>
      <w:lvlText w:val="%5."/>
      <w:lvlJc w:val="left"/>
      <w:pPr>
        <w:tabs>
          <w:tab w:val="center" w:pos="4320"/>
          <w:tab w:val="right" w:pos="680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FCC5E0A">
      <w:start w:val="1"/>
      <w:numFmt w:val="decimal"/>
      <w:lvlText w:val="%6."/>
      <w:lvlJc w:val="left"/>
      <w:pPr>
        <w:tabs>
          <w:tab w:val="center" w:pos="4320"/>
          <w:tab w:val="right" w:pos="6802"/>
        </w:tabs>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9226894">
      <w:start w:val="1"/>
      <w:numFmt w:val="decimal"/>
      <w:lvlText w:val="%7."/>
      <w:lvlJc w:val="left"/>
      <w:pPr>
        <w:tabs>
          <w:tab w:val="center" w:pos="4320"/>
          <w:tab w:val="right" w:pos="6802"/>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0CCA30C">
      <w:start w:val="1"/>
      <w:numFmt w:val="lowerLetter"/>
      <w:lvlText w:val="%8."/>
      <w:lvlJc w:val="left"/>
      <w:pPr>
        <w:tabs>
          <w:tab w:val="center" w:pos="4320"/>
          <w:tab w:val="right" w:pos="6802"/>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1A04EEA">
      <w:start w:val="1"/>
      <w:numFmt w:val="lowerRoman"/>
      <w:lvlText w:val="%9."/>
      <w:lvlJc w:val="left"/>
      <w:pPr>
        <w:tabs>
          <w:tab w:val="right" w:pos="6802"/>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71D83B68"/>
    <w:multiLevelType w:val="hybridMultilevel"/>
    <w:tmpl w:val="F20C4D54"/>
    <w:lvl w:ilvl="0" w:tplc="311EAECC">
      <w:start w:val="1"/>
      <w:numFmt w:val="decimal"/>
      <w:lvlText w:val="%1."/>
      <w:lvlJc w:val="left"/>
      <w:pPr>
        <w:ind w:left="720" w:hanging="360"/>
      </w:pPr>
      <w:rPr>
        <w:rFonts w:cs="Arial Unicode MS" w:hint="default"/>
        <w:b w:val="0"/>
        <w:i w:val="0"/>
      </w:rPr>
    </w:lvl>
    <w:lvl w:ilvl="1" w:tplc="EAF42186">
      <w:start w:val="1"/>
      <w:numFmt w:val="decimal"/>
      <w:lvlText w:val="%2."/>
      <w:lvlJc w:val="left"/>
      <w:pPr>
        <w:ind w:left="1440" w:hanging="360"/>
      </w:pPr>
      <w:rPr>
        <w:rFonts w:ascii="Century Gothic" w:eastAsia="Arial Unicode MS" w:hAnsi="Century Gothic" w:cs="Segoe U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E03E3D"/>
    <w:multiLevelType w:val="hybridMultilevel"/>
    <w:tmpl w:val="E8A46530"/>
    <w:lvl w:ilvl="0" w:tplc="04090015">
      <w:start w:val="14"/>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876D93"/>
    <w:multiLevelType w:val="hybridMultilevel"/>
    <w:tmpl w:val="7640D502"/>
    <w:lvl w:ilvl="0" w:tplc="5F5A587A">
      <w:start w:val="1"/>
      <w:numFmt w:val="upperLetter"/>
      <w:lvlText w:val="%1."/>
      <w:lvlJc w:val="left"/>
      <w:pPr>
        <w:ind w:left="720" w:hanging="360"/>
      </w:pPr>
      <w:rPr>
        <w:rFonts w:hint="default"/>
        <w:i w:val="0"/>
      </w:rPr>
    </w:lvl>
    <w:lvl w:ilvl="1" w:tplc="E97A78C4">
      <w:start w:val="1"/>
      <w:numFmt w:val="decimal"/>
      <w:lvlText w:val="%2."/>
      <w:lvlJc w:val="left"/>
      <w:pPr>
        <w:ind w:left="1440" w:hanging="360"/>
      </w:pPr>
      <w:rPr>
        <w:rFonts w:ascii="Century Gothic" w:eastAsia="Arial Unicode MS" w:hAnsi="Century Gothic" w:cs="Segoe UI"/>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4"/>
  </w:num>
  <w:num w:numId="3">
    <w:abstractNumId w:val="0"/>
  </w:num>
  <w:num w:numId="4">
    <w:abstractNumId w:val="15"/>
  </w:num>
  <w:num w:numId="5">
    <w:abstractNumId w:val="14"/>
  </w:num>
  <w:num w:numId="6">
    <w:abstractNumId w:val="9"/>
  </w:num>
  <w:num w:numId="7">
    <w:abstractNumId w:val="21"/>
  </w:num>
  <w:num w:numId="8">
    <w:abstractNumId w:val="8"/>
  </w:num>
  <w:num w:numId="9">
    <w:abstractNumId w:val="6"/>
  </w:num>
  <w:num w:numId="10">
    <w:abstractNumId w:val="18"/>
  </w:num>
  <w:num w:numId="11">
    <w:abstractNumId w:val="16"/>
  </w:num>
  <w:num w:numId="12">
    <w:abstractNumId w:val="2"/>
  </w:num>
  <w:num w:numId="13">
    <w:abstractNumId w:val="7"/>
  </w:num>
  <w:num w:numId="14">
    <w:abstractNumId w:val="23"/>
  </w:num>
  <w:num w:numId="15">
    <w:abstractNumId w:val="11"/>
  </w:num>
  <w:num w:numId="16">
    <w:abstractNumId w:val="17"/>
    <w:lvlOverride w:ilvl="0">
      <w:lvl w:ilvl="0">
        <w:numFmt w:val="upperRoman"/>
        <w:lvlText w:val="%1."/>
        <w:lvlJc w:val="right"/>
      </w:lvl>
    </w:lvlOverride>
  </w:num>
  <w:num w:numId="17">
    <w:abstractNumId w:val="1"/>
  </w:num>
  <w:num w:numId="18">
    <w:abstractNumId w:val="3"/>
  </w:num>
  <w:num w:numId="19">
    <w:abstractNumId w:val="22"/>
  </w:num>
  <w:num w:numId="20">
    <w:abstractNumId w:val="10"/>
  </w:num>
  <w:num w:numId="21">
    <w:abstractNumId w:val="12"/>
  </w:num>
  <w:num w:numId="22">
    <w:abstractNumId w:val="5"/>
  </w:num>
  <w:num w:numId="23">
    <w:abstractNumId w:val="19"/>
  </w:num>
  <w:num w:numId="24">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9CA"/>
    <w:rsid w:val="00002123"/>
    <w:rsid w:val="00003554"/>
    <w:rsid w:val="0000405D"/>
    <w:rsid w:val="0000482D"/>
    <w:rsid w:val="0000689E"/>
    <w:rsid w:val="00007860"/>
    <w:rsid w:val="00014BA8"/>
    <w:rsid w:val="000162FF"/>
    <w:rsid w:val="00022DD6"/>
    <w:rsid w:val="00026B7D"/>
    <w:rsid w:val="00027C1C"/>
    <w:rsid w:val="000311C0"/>
    <w:rsid w:val="000328FD"/>
    <w:rsid w:val="00042D68"/>
    <w:rsid w:val="00043411"/>
    <w:rsid w:val="00043B09"/>
    <w:rsid w:val="00043B4D"/>
    <w:rsid w:val="00043B84"/>
    <w:rsid w:val="00044C13"/>
    <w:rsid w:val="00045670"/>
    <w:rsid w:val="00045875"/>
    <w:rsid w:val="00052CA2"/>
    <w:rsid w:val="000536D4"/>
    <w:rsid w:val="00053830"/>
    <w:rsid w:val="00062A48"/>
    <w:rsid w:val="00063175"/>
    <w:rsid w:val="00064794"/>
    <w:rsid w:val="00064C97"/>
    <w:rsid w:val="000658C3"/>
    <w:rsid w:val="000666A2"/>
    <w:rsid w:val="00067C43"/>
    <w:rsid w:val="00085079"/>
    <w:rsid w:val="000879E6"/>
    <w:rsid w:val="00090EF2"/>
    <w:rsid w:val="00092AC0"/>
    <w:rsid w:val="0009592D"/>
    <w:rsid w:val="00096532"/>
    <w:rsid w:val="000A1F70"/>
    <w:rsid w:val="000A2069"/>
    <w:rsid w:val="000A7011"/>
    <w:rsid w:val="000B10EF"/>
    <w:rsid w:val="000B2D61"/>
    <w:rsid w:val="000C07AA"/>
    <w:rsid w:val="000C249D"/>
    <w:rsid w:val="000C4D15"/>
    <w:rsid w:val="000C69CE"/>
    <w:rsid w:val="000C7E88"/>
    <w:rsid w:val="000D0AFC"/>
    <w:rsid w:val="000D1EF2"/>
    <w:rsid w:val="000D25C7"/>
    <w:rsid w:val="000D3579"/>
    <w:rsid w:val="000D5A75"/>
    <w:rsid w:val="000E2117"/>
    <w:rsid w:val="000E2856"/>
    <w:rsid w:val="000E746F"/>
    <w:rsid w:val="000E7555"/>
    <w:rsid w:val="000E7C98"/>
    <w:rsid w:val="000F3D4B"/>
    <w:rsid w:val="000F458A"/>
    <w:rsid w:val="000F4CD7"/>
    <w:rsid w:val="000F52A4"/>
    <w:rsid w:val="000F739C"/>
    <w:rsid w:val="0010187B"/>
    <w:rsid w:val="00102681"/>
    <w:rsid w:val="00106332"/>
    <w:rsid w:val="00110149"/>
    <w:rsid w:val="00111875"/>
    <w:rsid w:val="00111A02"/>
    <w:rsid w:val="00122782"/>
    <w:rsid w:val="00124129"/>
    <w:rsid w:val="00134F60"/>
    <w:rsid w:val="00140DD2"/>
    <w:rsid w:val="00143EC3"/>
    <w:rsid w:val="0014524C"/>
    <w:rsid w:val="00146CD2"/>
    <w:rsid w:val="00146FF7"/>
    <w:rsid w:val="00147A2C"/>
    <w:rsid w:val="00151C86"/>
    <w:rsid w:val="0015754E"/>
    <w:rsid w:val="001575A4"/>
    <w:rsid w:val="00162743"/>
    <w:rsid w:val="00171025"/>
    <w:rsid w:val="00171051"/>
    <w:rsid w:val="001759ED"/>
    <w:rsid w:val="00175D44"/>
    <w:rsid w:val="00177613"/>
    <w:rsid w:val="00177AAC"/>
    <w:rsid w:val="001808D9"/>
    <w:rsid w:val="00182FCA"/>
    <w:rsid w:val="001845BE"/>
    <w:rsid w:val="00184E53"/>
    <w:rsid w:val="00187143"/>
    <w:rsid w:val="00190005"/>
    <w:rsid w:val="00194F3D"/>
    <w:rsid w:val="0019587F"/>
    <w:rsid w:val="001A691C"/>
    <w:rsid w:val="001B1BAC"/>
    <w:rsid w:val="001B2335"/>
    <w:rsid w:val="001B3430"/>
    <w:rsid w:val="001B4400"/>
    <w:rsid w:val="001C0128"/>
    <w:rsid w:val="001C10DD"/>
    <w:rsid w:val="001C2DED"/>
    <w:rsid w:val="001C629A"/>
    <w:rsid w:val="001C6814"/>
    <w:rsid w:val="001C6DFA"/>
    <w:rsid w:val="001D6C7E"/>
    <w:rsid w:val="001D6E56"/>
    <w:rsid w:val="001D78A5"/>
    <w:rsid w:val="001E0DB0"/>
    <w:rsid w:val="001F4C26"/>
    <w:rsid w:val="00200F68"/>
    <w:rsid w:val="002035D2"/>
    <w:rsid w:val="00205EEC"/>
    <w:rsid w:val="002078DF"/>
    <w:rsid w:val="00211795"/>
    <w:rsid w:val="00215FD2"/>
    <w:rsid w:val="00217E72"/>
    <w:rsid w:val="0023331F"/>
    <w:rsid w:val="00235975"/>
    <w:rsid w:val="00235BD2"/>
    <w:rsid w:val="002360EA"/>
    <w:rsid w:val="00237D52"/>
    <w:rsid w:val="002406E9"/>
    <w:rsid w:val="00241042"/>
    <w:rsid w:val="00242562"/>
    <w:rsid w:val="00245C38"/>
    <w:rsid w:val="00246710"/>
    <w:rsid w:val="0025036A"/>
    <w:rsid w:val="00252E41"/>
    <w:rsid w:val="00252FB3"/>
    <w:rsid w:val="00256CC5"/>
    <w:rsid w:val="0026006C"/>
    <w:rsid w:val="00270EC4"/>
    <w:rsid w:val="0027144F"/>
    <w:rsid w:val="00274812"/>
    <w:rsid w:val="00277379"/>
    <w:rsid w:val="002805A8"/>
    <w:rsid w:val="002813C5"/>
    <w:rsid w:val="00284B96"/>
    <w:rsid w:val="00285D36"/>
    <w:rsid w:val="00286404"/>
    <w:rsid w:val="00287ABB"/>
    <w:rsid w:val="00297248"/>
    <w:rsid w:val="00297491"/>
    <w:rsid w:val="0029750E"/>
    <w:rsid w:val="0029780B"/>
    <w:rsid w:val="00297C52"/>
    <w:rsid w:val="002A198D"/>
    <w:rsid w:val="002A1BBE"/>
    <w:rsid w:val="002A310D"/>
    <w:rsid w:val="002A5E7B"/>
    <w:rsid w:val="002B178C"/>
    <w:rsid w:val="002B1D68"/>
    <w:rsid w:val="002B2E64"/>
    <w:rsid w:val="002C190B"/>
    <w:rsid w:val="002C3D9E"/>
    <w:rsid w:val="002C7271"/>
    <w:rsid w:val="002D284A"/>
    <w:rsid w:val="002D2E22"/>
    <w:rsid w:val="002D4965"/>
    <w:rsid w:val="002D55B1"/>
    <w:rsid w:val="002D6C86"/>
    <w:rsid w:val="002D7983"/>
    <w:rsid w:val="002E2403"/>
    <w:rsid w:val="002E2AB7"/>
    <w:rsid w:val="002E5818"/>
    <w:rsid w:val="002E7FF9"/>
    <w:rsid w:val="002F0649"/>
    <w:rsid w:val="002F5B89"/>
    <w:rsid w:val="00301B73"/>
    <w:rsid w:val="003038EF"/>
    <w:rsid w:val="003046B5"/>
    <w:rsid w:val="00304E08"/>
    <w:rsid w:val="003066BC"/>
    <w:rsid w:val="00313F14"/>
    <w:rsid w:val="00314E4C"/>
    <w:rsid w:val="00315985"/>
    <w:rsid w:val="00320317"/>
    <w:rsid w:val="00321ADE"/>
    <w:rsid w:val="0032397C"/>
    <w:rsid w:val="0032526C"/>
    <w:rsid w:val="00332629"/>
    <w:rsid w:val="00332F2B"/>
    <w:rsid w:val="00334C7D"/>
    <w:rsid w:val="003406C9"/>
    <w:rsid w:val="00343804"/>
    <w:rsid w:val="00344645"/>
    <w:rsid w:val="00344CCE"/>
    <w:rsid w:val="00346C9A"/>
    <w:rsid w:val="0035169B"/>
    <w:rsid w:val="00352369"/>
    <w:rsid w:val="00356021"/>
    <w:rsid w:val="0035721C"/>
    <w:rsid w:val="003572DA"/>
    <w:rsid w:val="0036222C"/>
    <w:rsid w:val="00362ACF"/>
    <w:rsid w:val="0036356E"/>
    <w:rsid w:val="003650BF"/>
    <w:rsid w:val="00366EB6"/>
    <w:rsid w:val="00367955"/>
    <w:rsid w:val="00372010"/>
    <w:rsid w:val="00372E0F"/>
    <w:rsid w:val="003764CF"/>
    <w:rsid w:val="00376768"/>
    <w:rsid w:val="00381D26"/>
    <w:rsid w:val="003838E9"/>
    <w:rsid w:val="00386DAC"/>
    <w:rsid w:val="00391D2E"/>
    <w:rsid w:val="00392734"/>
    <w:rsid w:val="00395ACD"/>
    <w:rsid w:val="003A109F"/>
    <w:rsid w:val="003A4F57"/>
    <w:rsid w:val="003A69E2"/>
    <w:rsid w:val="003B0C3F"/>
    <w:rsid w:val="003B3310"/>
    <w:rsid w:val="003B6F44"/>
    <w:rsid w:val="003B7184"/>
    <w:rsid w:val="003B73A7"/>
    <w:rsid w:val="003C65B4"/>
    <w:rsid w:val="003D0A8F"/>
    <w:rsid w:val="003D17DE"/>
    <w:rsid w:val="003D4D1E"/>
    <w:rsid w:val="003D600F"/>
    <w:rsid w:val="003E2E16"/>
    <w:rsid w:val="003E5C0B"/>
    <w:rsid w:val="003F102B"/>
    <w:rsid w:val="003F39B4"/>
    <w:rsid w:val="003F4E86"/>
    <w:rsid w:val="003F53E9"/>
    <w:rsid w:val="003F5A44"/>
    <w:rsid w:val="003F5E44"/>
    <w:rsid w:val="0040041D"/>
    <w:rsid w:val="00400914"/>
    <w:rsid w:val="00405971"/>
    <w:rsid w:val="00413942"/>
    <w:rsid w:val="00413DBD"/>
    <w:rsid w:val="0041509C"/>
    <w:rsid w:val="00427D82"/>
    <w:rsid w:val="004351CC"/>
    <w:rsid w:val="00435548"/>
    <w:rsid w:val="00443AA5"/>
    <w:rsid w:val="00443CCA"/>
    <w:rsid w:val="004442B1"/>
    <w:rsid w:val="00446F8D"/>
    <w:rsid w:val="004474FA"/>
    <w:rsid w:val="004516CE"/>
    <w:rsid w:val="004518ED"/>
    <w:rsid w:val="00453CFE"/>
    <w:rsid w:val="004571A0"/>
    <w:rsid w:val="004604B1"/>
    <w:rsid w:val="00472FFB"/>
    <w:rsid w:val="004740B6"/>
    <w:rsid w:val="00474AE7"/>
    <w:rsid w:val="0048116D"/>
    <w:rsid w:val="004811F4"/>
    <w:rsid w:val="00481B47"/>
    <w:rsid w:val="00486CF2"/>
    <w:rsid w:val="00490EE9"/>
    <w:rsid w:val="004A0C8C"/>
    <w:rsid w:val="004A21DF"/>
    <w:rsid w:val="004A2D79"/>
    <w:rsid w:val="004A2F1F"/>
    <w:rsid w:val="004A35FF"/>
    <w:rsid w:val="004A5398"/>
    <w:rsid w:val="004A63F4"/>
    <w:rsid w:val="004B0EBC"/>
    <w:rsid w:val="004B1A34"/>
    <w:rsid w:val="004B215C"/>
    <w:rsid w:val="004B4A5A"/>
    <w:rsid w:val="004B6454"/>
    <w:rsid w:val="004B700F"/>
    <w:rsid w:val="004C011A"/>
    <w:rsid w:val="004C2673"/>
    <w:rsid w:val="004C3356"/>
    <w:rsid w:val="004C3CA8"/>
    <w:rsid w:val="004D0CE2"/>
    <w:rsid w:val="004D1803"/>
    <w:rsid w:val="004D4058"/>
    <w:rsid w:val="004D6169"/>
    <w:rsid w:val="004E17E8"/>
    <w:rsid w:val="004E1E70"/>
    <w:rsid w:val="004E51B7"/>
    <w:rsid w:val="004E62C2"/>
    <w:rsid w:val="004F34C6"/>
    <w:rsid w:val="00500268"/>
    <w:rsid w:val="00501EB6"/>
    <w:rsid w:val="0050296E"/>
    <w:rsid w:val="00504283"/>
    <w:rsid w:val="00504B49"/>
    <w:rsid w:val="0050584A"/>
    <w:rsid w:val="00506D9F"/>
    <w:rsid w:val="00507B48"/>
    <w:rsid w:val="0051177F"/>
    <w:rsid w:val="0051360C"/>
    <w:rsid w:val="00516BD7"/>
    <w:rsid w:val="0052003A"/>
    <w:rsid w:val="00522905"/>
    <w:rsid w:val="00522C52"/>
    <w:rsid w:val="00523242"/>
    <w:rsid w:val="005249C2"/>
    <w:rsid w:val="00525CEB"/>
    <w:rsid w:val="0053077E"/>
    <w:rsid w:val="00532574"/>
    <w:rsid w:val="00532F2C"/>
    <w:rsid w:val="00534B98"/>
    <w:rsid w:val="00536355"/>
    <w:rsid w:val="00542A2F"/>
    <w:rsid w:val="0054594A"/>
    <w:rsid w:val="005467AE"/>
    <w:rsid w:val="005470F9"/>
    <w:rsid w:val="00551957"/>
    <w:rsid w:val="00553E66"/>
    <w:rsid w:val="00554713"/>
    <w:rsid w:val="0055532B"/>
    <w:rsid w:val="0055666B"/>
    <w:rsid w:val="00563609"/>
    <w:rsid w:val="00564A81"/>
    <w:rsid w:val="00573CA9"/>
    <w:rsid w:val="0057594E"/>
    <w:rsid w:val="00577079"/>
    <w:rsid w:val="005826D5"/>
    <w:rsid w:val="00585479"/>
    <w:rsid w:val="005931E0"/>
    <w:rsid w:val="005942A6"/>
    <w:rsid w:val="00594E9E"/>
    <w:rsid w:val="00596C9C"/>
    <w:rsid w:val="00596F90"/>
    <w:rsid w:val="005A1EDF"/>
    <w:rsid w:val="005A2BC2"/>
    <w:rsid w:val="005A2EA4"/>
    <w:rsid w:val="005B150E"/>
    <w:rsid w:val="005B7613"/>
    <w:rsid w:val="005C2B33"/>
    <w:rsid w:val="005C444B"/>
    <w:rsid w:val="005C6A6A"/>
    <w:rsid w:val="005D0EA5"/>
    <w:rsid w:val="005D16E1"/>
    <w:rsid w:val="005D4AB3"/>
    <w:rsid w:val="005E040C"/>
    <w:rsid w:val="005E5804"/>
    <w:rsid w:val="005E6756"/>
    <w:rsid w:val="005F1984"/>
    <w:rsid w:val="005F2649"/>
    <w:rsid w:val="005F364F"/>
    <w:rsid w:val="0060117C"/>
    <w:rsid w:val="0060297C"/>
    <w:rsid w:val="00603523"/>
    <w:rsid w:val="0060391C"/>
    <w:rsid w:val="00604135"/>
    <w:rsid w:val="006071C3"/>
    <w:rsid w:val="006071F3"/>
    <w:rsid w:val="0060753A"/>
    <w:rsid w:val="00613C01"/>
    <w:rsid w:val="0061701B"/>
    <w:rsid w:val="00624AEC"/>
    <w:rsid w:val="00631A17"/>
    <w:rsid w:val="0063663F"/>
    <w:rsid w:val="00640C94"/>
    <w:rsid w:val="00645F5A"/>
    <w:rsid w:val="00646127"/>
    <w:rsid w:val="00647C0A"/>
    <w:rsid w:val="0065170B"/>
    <w:rsid w:val="0065180F"/>
    <w:rsid w:val="0065446E"/>
    <w:rsid w:val="00655060"/>
    <w:rsid w:val="006575E8"/>
    <w:rsid w:val="0066046B"/>
    <w:rsid w:val="00660A8C"/>
    <w:rsid w:val="006638D4"/>
    <w:rsid w:val="00663EE7"/>
    <w:rsid w:val="00665CF8"/>
    <w:rsid w:val="00670751"/>
    <w:rsid w:val="00672114"/>
    <w:rsid w:val="006831F4"/>
    <w:rsid w:val="006839BD"/>
    <w:rsid w:val="00691596"/>
    <w:rsid w:val="0069270F"/>
    <w:rsid w:val="006939CA"/>
    <w:rsid w:val="00693A13"/>
    <w:rsid w:val="006A7DEB"/>
    <w:rsid w:val="006B09D7"/>
    <w:rsid w:val="006B0EAE"/>
    <w:rsid w:val="006B2118"/>
    <w:rsid w:val="006B2E88"/>
    <w:rsid w:val="006B3333"/>
    <w:rsid w:val="006B3913"/>
    <w:rsid w:val="006B4C80"/>
    <w:rsid w:val="006B6568"/>
    <w:rsid w:val="006C229E"/>
    <w:rsid w:val="006C49F6"/>
    <w:rsid w:val="006C5199"/>
    <w:rsid w:val="006C5334"/>
    <w:rsid w:val="006C7C81"/>
    <w:rsid w:val="006D51FD"/>
    <w:rsid w:val="006D6884"/>
    <w:rsid w:val="006E1AAA"/>
    <w:rsid w:val="006E3983"/>
    <w:rsid w:val="006F20E2"/>
    <w:rsid w:val="006F450D"/>
    <w:rsid w:val="006F7326"/>
    <w:rsid w:val="0071157E"/>
    <w:rsid w:val="00716453"/>
    <w:rsid w:val="007202F1"/>
    <w:rsid w:val="00720760"/>
    <w:rsid w:val="007216AC"/>
    <w:rsid w:val="007227E7"/>
    <w:rsid w:val="00722C71"/>
    <w:rsid w:val="00723CC6"/>
    <w:rsid w:val="00723E61"/>
    <w:rsid w:val="00735608"/>
    <w:rsid w:val="0073729E"/>
    <w:rsid w:val="007406BA"/>
    <w:rsid w:val="00740B2F"/>
    <w:rsid w:val="00741618"/>
    <w:rsid w:val="00745F20"/>
    <w:rsid w:val="0075092A"/>
    <w:rsid w:val="00752359"/>
    <w:rsid w:val="00753269"/>
    <w:rsid w:val="0075352C"/>
    <w:rsid w:val="00756416"/>
    <w:rsid w:val="00756F50"/>
    <w:rsid w:val="00762ADB"/>
    <w:rsid w:val="00764165"/>
    <w:rsid w:val="007657EF"/>
    <w:rsid w:val="00766B95"/>
    <w:rsid w:val="007711CA"/>
    <w:rsid w:val="00782E9D"/>
    <w:rsid w:val="00784334"/>
    <w:rsid w:val="00785A44"/>
    <w:rsid w:val="007875C8"/>
    <w:rsid w:val="0079033E"/>
    <w:rsid w:val="007908C8"/>
    <w:rsid w:val="00793B85"/>
    <w:rsid w:val="00797745"/>
    <w:rsid w:val="00797EC3"/>
    <w:rsid w:val="007A0344"/>
    <w:rsid w:val="007A71CD"/>
    <w:rsid w:val="007A7568"/>
    <w:rsid w:val="007B1313"/>
    <w:rsid w:val="007B7C40"/>
    <w:rsid w:val="007C2D71"/>
    <w:rsid w:val="007C7E72"/>
    <w:rsid w:val="007D2145"/>
    <w:rsid w:val="007E019F"/>
    <w:rsid w:val="007E24A0"/>
    <w:rsid w:val="007E31CB"/>
    <w:rsid w:val="007E659F"/>
    <w:rsid w:val="007F308E"/>
    <w:rsid w:val="007F66E7"/>
    <w:rsid w:val="008047EF"/>
    <w:rsid w:val="0080489C"/>
    <w:rsid w:val="0080508C"/>
    <w:rsid w:val="00806363"/>
    <w:rsid w:val="0080676C"/>
    <w:rsid w:val="008252C2"/>
    <w:rsid w:val="00825DB9"/>
    <w:rsid w:val="00831F3D"/>
    <w:rsid w:val="0083363F"/>
    <w:rsid w:val="00833F75"/>
    <w:rsid w:val="00835F82"/>
    <w:rsid w:val="00843AC1"/>
    <w:rsid w:val="008440FF"/>
    <w:rsid w:val="00846777"/>
    <w:rsid w:val="008519FE"/>
    <w:rsid w:val="0086000E"/>
    <w:rsid w:val="0086253A"/>
    <w:rsid w:val="0086535F"/>
    <w:rsid w:val="0086613E"/>
    <w:rsid w:val="0086655A"/>
    <w:rsid w:val="008701B9"/>
    <w:rsid w:val="00874F4D"/>
    <w:rsid w:val="00880E8C"/>
    <w:rsid w:val="00883E67"/>
    <w:rsid w:val="00883F7C"/>
    <w:rsid w:val="008920D8"/>
    <w:rsid w:val="008936B8"/>
    <w:rsid w:val="00894CE4"/>
    <w:rsid w:val="00896D98"/>
    <w:rsid w:val="008A1AB2"/>
    <w:rsid w:val="008B0312"/>
    <w:rsid w:val="008B3827"/>
    <w:rsid w:val="008C17C1"/>
    <w:rsid w:val="008C2D03"/>
    <w:rsid w:val="008C4303"/>
    <w:rsid w:val="008C4A0C"/>
    <w:rsid w:val="008C4F72"/>
    <w:rsid w:val="008D08E2"/>
    <w:rsid w:val="008D21C8"/>
    <w:rsid w:val="008D30A7"/>
    <w:rsid w:val="008D4D05"/>
    <w:rsid w:val="008D4F1C"/>
    <w:rsid w:val="008D56A2"/>
    <w:rsid w:val="008D66BF"/>
    <w:rsid w:val="008E31EA"/>
    <w:rsid w:val="008E6714"/>
    <w:rsid w:val="008E6C5C"/>
    <w:rsid w:val="008F0110"/>
    <w:rsid w:val="008F02BA"/>
    <w:rsid w:val="008F2E5D"/>
    <w:rsid w:val="008F4E49"/>
    <w:rsid w:val="008F5F18"/>
    <w:rsid w:val="008F6916"/>
    <w:rsid w:val="00905028"/>
    <w:rsid w:val="0090562E"/>
    <w:rsid w:val="00905A60"/>
    <w:rsid w:val="0090639C"/>
    <w:rsid w:val="00906ACF"/>
    <w:rsid w:val="00907CCE"/>
    <w:rsid w:val="00910C86"/>
    <w:rsid w:val="00913818"/>
    <w:rsid w:val="00913A4E"/>
    <w:rsid w:val="00916226"/>
    <w:rsid w:val="00920213"/>
    <w:rsid w:val="00922144"/>
    <w:rsid w:val="00922D20"/>
    <w:rsid w:val="009274C4"/>
    <w:rsid w:val="00932FE2"/>
    <w:rsid w:val="00937FF8"/>
    <w:rsid w:val="009414E0"/>
    <w:rsid w:val="009434B0"/>
    <w:rsid w:val="00946D0B"/>
    <w:rsid w:val="00961C3A"/>
    <w:rsid w:val="009640EE"/>
    <w:rsid w:val="00965E20"/>
    <w:rsid w:val="00970210"/>
    <w:rsid w:val="009702A3"/>
    <w:rsid w:val="0097032B"/>
    <w:rsid w:val="00970725"/>
    <w:rsid w:val="00970ED7"/>
    <w:rsid w:val="0097153B"/>
    <w:rsid w:val="00971AD4"/>
    <w:rsid w:val="0097712B"/>
    <w:rsid w:val="009829FF"/>
    <w:rsid w:val="00983B3C"/>
    <w:rsid w:val="00984983"/>
    <w:rsid w:val="00985E77"/>
    <w:rsid w:val="00986FC4"/>
    <w:rsid w:val="0099343E"/>
    <w:rsid w:val="00995F46"/>
    <w:rsid w:val="0099659E"/>
    <w:rsid w:val="009A123D"/>
    <w:rsid w:val="009A3F61"/>
    <w:rsid w:val="009B2EFA"/>
    <w:rsid w:val="009B3C0B"/>
    <w:rsid w:val="009B4F1E"/>
    <w:rsid w:val="009C3347"/>
    <w:rsid w:val="009C51E6"/>
    <w:rsid w:val="009C59D8"/>
    <w:rsid w:val="009C6BA9"/>
    <w:rsid w:val="009D2291"/>
    <w:rsid w:val="009D2B30"/>
    <w:rsid w:val="009D49CF"/>
    <w:rsid w:val="009E0F50"/>
    <w:rsid w:val="009E270F"/>
    <w:rsid w:val="009E63D5"/>
    <w:rsid w:val="00A024F2"/>
    <w:rsid w:val="00A0403F"/>
    <w:rsid w:val="00A144CD"/>
    <w:rsid w:val="00A14CA9"/>
    <w:rsid w:val="00A16A2C"/>
    <w:rsid w:val="00A2069E"/>
    <w:rsid w:val="00A21D40"/>
    <w:rsid w:val="00A26ADD"/>
    <w:rsid w:val="00A31104"/>
    <w:rsid w:val="00A32026"/>
    <w:rsid w:val="00A32674"/>
    <w:rsid w:val="00A32D85"/>
    <w:rsid w:val="00A41A0E"/>
    <w:rsid w:val="00A45F67"/>
    <w:rsid w:val="00A474FD"/>
    <w:rsid w:val="00A52990"/>
    <w:rsid w:val="00A56E0D"/>
    <w:rsid w:val="00A638F0"/>
    <w:rsid w:val="00A65399"/>
    <w:rsid w:val="00A73AF0"/>
    <w:rsid w:val="00A742FF"/>
    <w:rsid w:val="00A74607"/>
    <w:rsid w:val="00A764EE"/>
    <w:rsid w:val="00A77DAF"/>
    <w:rsid w:val="00A80406"/>
    <w:rsid w:val="00A82085"/>
    <w:rsid w:val="00A85401"/>
    <w:rsid w:val="00A87334"/>
    <w:rsid w:val="00A90441"/>
    <w:rsid w:val="00A924C8"/>
    <w:rsid w:val="00A9256E"/>
    <w:rsid w:val="00A971C6"/>
    <w:rsid w:val="00AA060C"/>
    <w:rsid w:val="00AA10CD"/>
    <w:rsid w:val="00AA162F"/>
    <w:rsid w:val="00AA3F76"/>
    <w:rsid w:val="00AA7414"/>
    <w:rsid w:val="00AA7F21"/>
    <w:rsid w:val="00AB15C3"/>
    <w:rsid w:val="00AB15EF"/>
    <w:rsid w:val="00AB3561"/>
    <w:rsid w:val="00AB7C6E"/>
    <w:rsid w:val="00AC08C9"/>
    <w:rsid w:val="00AD03AF"/>
    <w:rsid w:val="00AD36E4"/>
    <w:rsid w:val="00AD52E6"/>
    <w:rsid w:val="00AD5BA0"/>
    <w:rsid w:val="00AE0415"/>
    <w:rsid w:val="00AE70E4"/>
    <w:rsid w:val="00AE74E1"/>
    <w:rsid w:val="00AF223A"/>
    <w:rsid w:val="00AF4776"/>
    <w:rsid w:val="00AF47FB"/>
    <w:rsid w:val="00B01922"/>
    <w:rsid w:val="00B01A14"/>
    <w:rsid w:val="00B04545"/>
    <w:rsid w:val="00B05A8F"/>
    <w:rsid w:val="00B06717"/>
    <w:rsid w:val="00B06B7C"/>
    <w:rsid w:val="00B104BE"/>
    <w:rsid w:val="00B1481F"/>
    <w:rsid w:val="00B16EB4"/>
    <w:rsid w:val="00B204B4"/>
    <w:rsid w:val="00B208E3"/>
    <w:rsid w:val="00B24D45"/>
    <w:rsid w:val="00B25248"/>
    <w:rsid w:val="00B25994"/>
    <w:rsid w:val="00B27119"/>
    <w:rsid w:val="00B3051C"/>
    <w:rsid w:val="00B30B2E"/>
    <w:rsid w:val="00B30E5B"/>
    <w:rsid w:val="00B31350"/>
    <w:rsid w:val="00B33763"/>
    <w:rsid w:val="00B36248"/>
    <w:rsid w:val="00B4040C"/>
    <w:rsid w:val="00B40B43"/>
    <w:rsid w:val="00B426C2"/>
    <w:rsid w:val="00B50241"/>
    <w:rsid w:val="00B52D77"/>
    <w:rsid w:val="00B53679"/>
    <w:rsid w:val="00B5388F"/>
    <w:rsid w:val="00B548C9"/>
    <w:rsid w:val="00B644CC"/>
    <w:rsid w:val="00B66A1D"/>
    <w:rsid w:val="00B735F2"/>
    <w:rsid w:val="00B7448B"/>
    <w:rsid w:val="00B7594C"/>
    <w:rsid w:val="00B8392E"/>
    <w:rsid w:val="00B87F13"/>
    <w:rsid w:val="00B931BD"/>
    <w:rsid w:val="00B93EB7"/>
    <w:rsid w:val="00B9671F"/>
    <w:rsid w:val="00B96BFF"/>
    <w:rsid w:val="00BA085A"/>
    <w:rsid w:val="00BA0D18"/>
    <w:rsid w:val="00BA0DE8"/>
    <w:rsid w:val="00BA6AED"/>
    <w:rsid w:val="00BB2373"/>
    <w:rsid w:val="00BB284E"/>
    <w:rsid w:val="00BB2ED0"/>
    <w:rsid w:val="00BB4053"/>
    <w:rsid w:val="00BC126D"/>
    <w:rsid w:val="00BC2EF1"/>
    <w:rsid w:val="00BC6541"/>
    <w:rsid w:val="00BC7591"/>
    <w:rsid w:val="00BD0FBD"/>
    <w:rsid w:val="00BD17EF"/>
    <w:rsid w:val="00BD6591"/>
    <w:rsid w:val="00BD6D81"/>
    <w:rsid w:val="00BE047C"/>
    <w:rsid w:val="00BE2326"/>
    <w:rsid w:val="00BE2BD0"/>
    <w:rsid w:val="00BE58C6"/>
    <w:rsid w:val="00BE6586"/>
    <w:rsid w:val="00BE6853"/>
    <w:rsid w:val="00BF65A8"/>
    <w:rsid w:val="00BF7631"/>
    <w:rsid w:val="00C002C8"/>
    <w:rsid w:val="00C01C42"/>
    <w:rsid w:val="00C01E97"/>
    <w:rsid w:val="00C038EA"/>
    <w:rsid w:val="00C05332"/>
    <w:rsid w:val="00C0745E"/>
    <w:rsid w:val="00C131E2"/>
    <w:rsid w:val="00C160B3"/>
    <w:rsid w:val="00C17099"/>
    <w:rsid w:val="00C17121"/>
    <w:rsid w:val="00C212A0"/>
    <w:rsid w:val="00C24C7E"/>
    <w:rsid w:val="00C37E0F"/>
    <w:rsid w:val="00C44745"/>
    <w:rsid w:val="00C447D6"/>
    <w:rsid w:val="00C44B5A"/>
    <w:rsid w:val="00C4654C"/>
    <w:rsid w:val="00C47646"/>
    <w:rsid w:val="00C52C49"/>
    <w:rsid w:val="00C55262"/>
    <w:rsid w:val="00C57201"/>
    <w:rsid w:val="00C662CC"/>
    <w:rsid w:val="00C72CD0"/>
    <w:rsid w:val="00C744DB"/>
    <w:rsid w:val="00C8036E"/>
    <w:rsid w:val="00C81E10"/>
    <w:rsid w:val="00C83043"/>
    <w:rsid w:val="00C8520A"/>
    <w:rsid w:val="00C85388"/>
    <w:rsid w:val="00C87611"/>
    <w:rsid w:val="00C87F19"/>
    <w:rsid w:val="00C90804"/>
    <w:rsid w:val="00C91CDC"/>
    <w:rsid w:val="00C95ABB"/>
    <w:rsid w:val="00C95DBA"/>
    <w:rsid w:val="00C97276"/>
    <w:rsid w:val="00C975BA"/>
    <w:rsid w:val="00C97FD5"/>
    <w:rsid w:val="00CA2076"/>
    <w:rsid w:val="00CA308F"/>
    <w:rsid w:val="00CB0B52"/>
    <w:rsid w:val="00CC0728"/>
    <w:rsid w:val="00CC099D"/>
    <w:rsid w:val="00CC1859"/>
    <w:rsid w:val="00CC557E"/>
    <w:rsid w:val="00CC7329"/>
    <w:rsid w:val="00CC77DB"/>
    <w:rsid w:val="00CD105B"/>
    <w:rsid w:val="00CD36F1"/>
    <w:rsid w:val="00CD3E83"/>
    <w:rsid w:val="00CD6ACD"/>
    <w:rsid w:val="00CD7029"/>
    <w:rsid w:val="00CD7990"/>
    <w:rsid w:val="00CD7E79"/>
    <w:rsid w:val="00CF0FA6"/>
    <w:rsid w:val="00CF1A5D"/>
    <w:rsid w:val="00CF457D"/>
    <w:rsid w:val="00CF4C46"/>
    <w:rsid w:val="00CF6CC6"/>
    <w:rsid w:val="00CF6E02"/>
    <w:rsid w:val="00D0090C"/>
    <w:rsid w:val="00D01551"/>
    <w:rsid w:val="00D03421"/>
    <w:rsid w:val="00D049A7"/>
    <w:rsid w:val="00D05A8E"/>
    <w:rsid w:val="00D05F59"/>
    <w:rsid w:val="00D06095"/>
    <w:rsid w:val="00D076E8"/>
    <w:rsid w:val="00D13590"/>
    <w:rsid w:val="00D15B80"/>
    <w:rsid w:val="00D16E6B"/>
    <w:rsid w:val="00D23444"/>
    <w:rsid w:val="00D24849"/>
    <w:rsid w:val="00D2531F"/>
    <w:rsid w:val="00D2585F"/>
    <w:rsid w:val="00D306D4"/>
    <w:rsid w:val="00D504E0"/>
    <w:rsid w:val="00D50EC0"/>
    <w:rsid w:val="00D51465"/>
    <w:rsid w:val="00D52C3F"/>
    <w:rsid w:val="00D5472F"/>
    <w:rsid w:val="00D55CA8"/>
    <w:rsid w:val="00D60CA6"/>
    <w:rsid w:val="00D6273F"/>
    <w:rsid w:val="00D62C7A"/>
    <w:rsid w:val="00D64B35"/>
    <w:rsid w:val="00D65D0B"/>
    <w:rsid w:val="00D70B53"/>
    <w:rsid w:val="00D70FE6"/>
    <w:rsid w:val="00D7285D"/>
    <w:rsid w:val="00D7293B"/>
    <w:rsid w:val="00D72950"/>
    <w:rsid w:val="00D744E9"/>
    <w:rsid w:val="00D74962"/>
    <w:rsid w:val="00D76983"/>
    <w:rsid w:val="00D77A30"/>
    <w:rsid w:val="00D81130"/>
    <w:rsid w:val="00D818CE"/>
    <w:rsid w:val="00D860EB"/>
    <w:rsid w:val="00D87B99"/>
    <w:rsid w:val="00D924DE"/>
    <w:rsid w:val="00D95090"/>
    <w:rsid w:val="00D95FF6"/>
    <w:rsid w:val="00D970B8"/>
    <w:rsid w:val="00D972C3"/>
    <w:rsid w:val="00DA3923"/>
    <w:rsid w:val="00DA4C37"/>
    <w:rsid w:val="00DA5D73"/>
    <w:rsid w:val="00DA6E18"/>
    <w:rsid w:val="00DB058F"/>
    <w:rsid w:val="00DB37D3"/>
    <w:rsid w:val="00DB3C67"/>
    <w:rsid w:val="00DB75DF"/>
    <w:rsid w:val="00DC0060"/>
    <w:rsid w:val="00DC2FEB"/>
    <w:rsid w:val="00DD1480"/>
    <w:rsid w:val="00DD3AC6"/>
    <w:rsid w:val="00DD5644"/>
    <w:rsid w:val="00DD6C12"/>
    <w:rsid w:val="00DD75C5"/>
    <w:rsid w:val="00DD7BC0"/>
    <w:rsid w:val="00DE0D08"/>
    <w:rsid w:val="00DE2DC0"/>
    <w:rsid w:val="00DE4429"/>
    <w:rsid w:val="00DE4581"/>
    <w:rsid w:val="00DF002F"/>
    <w:rsid w:val="00DF343E"/>
    <w:rsid w:val="00E03E8C"/>
    <w:rsid w:val="00E06DB9"/>
    <w:rsid w:val="00E13D0A"/>
    <w:rsid w:val="00E15F86"/>
    <w:rsid w:val="00E203F1"/>
    <w:rsid w:val="00E20BE3"/>
    <w:rsid w:val="00E22C20"/>
    <w:rsid w:val="00E242D1"/>
    <w:rsid w:val="00E260BD"/>
    <w:rsid w:val="00E2652B"/>
    <w:rsid w:val="00E277CE"/>
    <w:rsid w:val="00E31B1C"/>
    <w:rsid w:val="00E3504E"/>
    <w:rsid w:val="00E35EFB"/>
    <w:rsid w:val="00E401B7"/>
    <w:rsid w:val="00E41EDA"/>
    <w:rsid w:val="00E47AA9"/>
    <w:rsid w:val="00E47FFB"/>
    <w:rsid w:val="00E53951"/>
    <w:rsid w:val="00E57A43"/>
    <w:rsid w:val="00E625B5"/>
    <w:rsid w:val="00E704EC"/>
    <w:rsid w:val="00E72988"/>
    <w:rsid w:val="00E72D33"/>
    <w:rsid w:val="00E72D92"/>
    <w:rsid w:val="00E74775"/>
    <w:rsid w:val="00E7612E"/>
    <w:rsid w:val="00E762B2"/>
    <w:rsid w:val="00E9115A"/>
    <w:rsid w:val="00E912AC"/>
    <w:rsid w:val="00E91389"/>
    <w:rsid w:val="00E920F5"/>
    <w:rsid w:val="00E92178"/>
    <w:rsid w:val="00E92B27"/>
    <w:rsid w:val="00E95EED"/>
    <w:rsid w:val="00E9745A"/>
    <w:rsid w:val="00EA45B0"/>
    <w:rsid w:val="00EA4F13"/>
    <w:rsid w:val="00EB21BE"/>
    <w:rsid w:val="00EB7D94"/>
    <w:rsid w:val="00EC615E"/>
    <w:rsid w:val="00EC7B38"/>
    <w:rsid w:val="00ED046A"/>
    <w:rsid w:val="00ED19AE"/>
    <w:rsid w:val="00ED2079"/>
    <w:rsid w:val="00ED2D3F"/>
    <w:rsid w:val="00ED5AAB"/>
    <w:rsid w:val="00EE20B3"/>
    <w:rsid w:val="00EE3048"/>
    <w:rsid w:val="00EE32AC"/>
    <w:rsid w:val="00EE39F3"/>
    <w:rsid w:val="00EE455F"/>
    <w:rsid w:val="00EE5EA1"/>
    <w:rsid w:val="00EE7967"/>
    <w:rsid w:val="00EE7AE7"/>
    <w:rsid w:val="00EF1EEF"/>
    <w:rsid w:val="00EF3964"/>
    <w:rsid w:val="00F0079C"/>
    <w:rsid w:val="00F03665"/>
    <w:rsid w:val="00F06662"/>
    <w:rsid w:val="00F07C76"/>
    <w:rsid w:val="00F12AF4"/>
    <w:rsid w:val="00F21580"/>
    <w:rsid w:val="00F2191C"/>
    <w:rsid w:val="00F22128"/>
    <w:rsid w:val="00F264A4"/>
    <w:rsid w:val="00F26616"/>
    <w:rsid w:val="00F26D7C"/>
    <w:rsid w:val="00F3287E"/>
    <w:rsid w:val="00F33762"/>
    <w:rsid w:val="00F3415C"/>
    <w:rsid w:val="00F352D9"/>
    <w:rsid w:val="00F3676A"/>
    <w:rsid w:val="00F40091"/>
    <w:rsid w:val="00F41C5C"/>
    <w:rsid w:val="00F44759"/>
    <w:rsid w:val="00F47A5C"/>
    <w:rsid w:val="00F50D14"/>
    <w:rsid w:val="00F5175E"/>
    <w:rsid w:val="00F60B4C"/>
    <w:rsid w:val="00F67A13"/>
    <w:rsid w:val="00F70B1F"/>
    <w:rsid w:val="00F726B5"/>
    <w:rsid w:val="00F726EC"/>
    <w:rsid w:val="00F84701"/>
    <w:rsid w:val="00F84AA4"/>
    <w:rsid w:val="00F86601"/>
    <w:rsid w:val="00F93147"/>
    <w:rsid w:val="00F9473B"/>
    <w:rsid w:val="00F96637"/>
    <w:rsid w:val="00FA3DA7"/>
    <w:rsid w:val="00FA4649"/>
    <w:rsid w:val="00FA5281"/>
    <w:rsid w:val="00FA56AC"/>
    <w:rsid w:val="00FB2424"/>
    <w:rsid w:val="00FB33DA"/>
    <w:rsid w:val="00FB51A1"/>
    <w:rsid w:val="00FB5693"/>
    <w:rsid w:val="00FB600A"/>
    <w:rsid w:val="00FB69C9"/>
    <w:rsid w:val="00FB6DE8"/>
    <w:rsid w:val="00FC0B9A"/>
    <w:rsid w:val="00FC2038"/>
    <w:rsid w:val="00FC4046"/>
    <w:rsid w:val="00FC47EF"/>
    <w:rsid w:val="00FC651A"/>
    <w:rsid w:val="00FD05F4"/>
    <w:rsid w:val="00FD10A1"/>
    <w:rsid w:val="00FD3FCB"/>
    <w:rsid w:val="00FD551D"/>
    <w:rsid w:val="00FE07F4"/>
    <w:rsid w:val="00FE4BF4"/>
    <w:rsid w:val="00FE6671"/>
    <w:rsid w:val="00FE722A"/>
    <w:rsid w:val="00FF4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B9B9300-DD02-453B-BACF-83D444FD4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1">
    <w:name w:val="heading 1"/>
    <w:basedOn w:val="Normal"/>
    <w:next w:val="Normal"/>
    <w:link w:val="Heading1Char"/>
    <w:uiPriority w:val="9"/>
    <w:qFormat/>
    <w:rsid w:val="002406E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C430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69270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ind w:left="360" w:hanging="360"/>
    </w:pPr>
    <w:rPr>
      <w:rFonts w:ascii="Arial" w:hAnsi="Arial" w:cs="Arial Unicode MS"/>
      <w:color w:val="000000"/>
      <w:sz w:val="24"/>
      <w:szCs w:val="24"/>
      <w:u w:color="000000"/>
      <w14:textOutline w14:w="0" w14:cap="flat" w14:cmpd="sng" w14:algn="ctr">
        <w14:noFill/>
        <w14:prstDash w14:val="solid"/>
        <w14:bevel/>
      </w14:textOutline>
    </w:rPr>
  </w:style>
  <w:style w:type="paragraph" w:styleId="Header">
    <w:name w:val="header"/>
    <w:link w:val="HeaderChar"/>
    <w:uiPriority w:val="99"/>
    <w:pPr>
      <w:tabs>
        <w:tab w:val="center" w:pos="4320"/>
        <w:tab w:val="right" w:pos="8640"/>
      </w:tabs>
      <w:ind w:left="360" w:hanging="360"/>
    </w:pPr>
    <w:rPr>
      <w:rFonts w:ascii="Arial" w:hAnsi="Arial" w:cs="Arial Unicode MS"/>
      <w:color w:val="000000"/>
      <w:sz w:val="24"/>
      <w:szCs w:val="24"/>
      <w:u w:color="000000"/>
    </w:rPr>
  </w:style>
  <w:style w:type="paragraph" w:styleId="NormalWeb">
    <w:name w:val="Normal (Web)"/>
    <w:uiPriority w:val="99"/>
    <w:pPr>
      <w:spacing w:before="100" w:after="100"/>
    </w:pPr>
    <w:rPr>
      <w:rFonts w:cs="Arial Unicode MS"/>
      <w:color w:val="000000"/>
      <w:sz w:val="24"/>
      <w:szCs w:val="24"/>
      <w:u w:color="000000"/>
    </w:rPr>
  </w:style>
  <w:style w:type="numbering" w:customStyle="1" w:styleId="ImportedStyle2">
    <w:name w:val="Imported Style 2"/>
    <w:pPr>
      <w:numPr>
        <w:numId w:val="1"/>
      </w:numPr>
    </w:pPr>
  </w:style>
  <w:style w:type="character" w:customStyle="1" w:styleId="woj">
    <w:name w:val="woj"/>
    <w:rPr>
      <w:lang w:val="en-US"/>
    </w:rPr>
  </w:style>
  <w:style w:type="numbering" w:customStyle="1" w:styleId="ImportedStyle3">
    <w:name w:val="Imported Style 3"/>
    <w:pPr>
      <w:numPr>
        <w:numId w:val="2"/>
      </w:numPr>
    </w:pPr>
  </w:style>
  <w:style w:type="paragraph" w:styleId="FootnoteText">
    <w:name w:val="footnote text"/>
    <w:pPr>
      <w:ind w:left="360" w:hanging="360"/>
    </w:pPr>
    <w:rPr>
      <w:rFonts w:ascii="Arial" w:eastAsia="Arial" w:hAnsi="Arial" w:cs="Arial"/>
      <w:color w:val="000000"/>
      <w:u w:color="000000"/>
    </w:rPr>
  </w:style>
  <w:style w:type="numbering" w:customStyle="1" w:styleId="ImportedStyle4">
    <w:name w:val="Imported Style 4"/>
    <w:pPr>
      <w:numPr>
        <w:numId w:val="3"/>
      </w:numPr>
    </w:pPr>
  </w:style>
  <w:style w:type="numbering" w:customStyle="1" w:styleId="ImportedStyle5">
    <w:name w:val="Imported Style 5"/>
    <w:pPr>
      <w:numPr>
        <w:numId w:val="4"/>
      </w:numPr>
    </w:pPr>
  </w:style>
  <w:style w:type="paragraph" w:customStyle="1" w:styleId="msonormal0">
    <w:name w:val="msonormal"/>
    <w:pPr>
      <w:spacing w:before="100" w:after="100"/>
    </w:pPr>
    <w:rPr>
      <w:rFonts w:cs="Arial Unicode MS"/>
      <w:color w:val="000000"/>
      <w:sz w:val="24"/>
      <w:szCs w:val="24"/>
      <w:u w:color="000000"/>
    </w:rPr>
  </w:style>
  <w:style w:type="paragraph" w:styleId="Footer">
    <w:name w:val="footer"/>
    <w:basedOn w:val="Normal"/>
    <w:link w:val="FooterChar"/>
    <w:uiPriority w:val="99"/>
    <w:unhideWhenUsed/>
    <w:rsid w:val="00B50241"/>
    <w:pPr>
      <w:tabs>
        <w:tab w:val="center" w:pos="4680"/>
        <w:tab w:val="right" w:pos="9360"/>
      </w:tabs>
    </w:pPr>
  </w:style>
  <w:style w:type="character" w:customStyle="1" w:styleId="FooterChar">
    <w:name w:val="Footer Char"/>
    <w:basedOn w:val="DefaultParagraphFont"/>
    <w:link w:val="Footer"/>
    <w:uiPriority w:val="99"/>
    <w:rsid w:val="00B50241"/>
    <w:rPr>
      <w:sz w:val="24"/>
      <w:szCs w:val="24"/>
    </w:rPr>
  </w:style>
  <w:style w:type="character" w:customStyle="1" w:styleId="HeaderChar">
    <w:name w:val="Header Char"/>
    <w:basedOn w:val="DefaultParagraphFont"/>
    <w:link w:val="Header"/>
    <w:uiPriority w:val="99"/>
    <w:rsid w:val="00B50241"/>
    <w:rPr>
      <w:rFonts w:ascii="Arial" w:hAnsi="Arial" w:cs="Arial Unicode MS"/>
      <w:color w:val="000000"/>
      <w:sz w:val="24"/>
      <w:szCs w:val="24"/>
      <w:u w:color="000000"/>
    </w:rPr>
  </w:style>
  <w:style w:type="paragraph" w:styleId="ListParagraph">
    <w:name w:val="List Paragraph"/>
    <w:basedOn w:val="Normal"/>
    <w:uiPriority w:val="34"/>
    <w:qFormat/>
    <w:rsid w:val="00B50241"/>
    <w:pPr>
      <w:ind w:left="720"/>
      <w:contextualSpacing/>
    </w:pPr>
  </w:style>
  <w:style w:type="character" w:customStyle="1" w:styleId="text">
    <w:name w:val="text"/>
    <w:basedOn w:val="DefaultParagraphFont"/>
    <w:rsid w:val="00762ADB"/>
  </w:style>
  <w:style w:type="character" w:styleId="FootnoteReference">
    <w:name w:val="footnote reference"/>
    <w:basedOn w:val="DefaultParagraphFont"/>
    <w:uiPriority w:val="99"/>
    <w:semiHidden/>
    <w:unhideWhenUsed/>
    <w:rsid w:val="00FA56AC"/>
    <w:rPr>
      <w:vertAlign w:val="superscript"/>
    </w:rPr>
  </w:style>
  <w:style w:type="character" w:customStyle="1" w:styleId="small-caps">
    <w:name w:val="small-caps"/>
    <w:basedOn w:val="DefaultParagraphFont"/>
    <w:rsid w:val="0065180F"/>
  </w:style>
  <w:style w:type="character" w:customStyle="1" w:styleId="chapternum">
    <w:name w:val="chapternum"/>
    <w:basedOn w:val="DefaultParagraphFont"/>
    <w:rsid w:val="00B16EB4"/>
  </w:style>
  <w:style w:type="character" w:customStyle="1" w:styleId="x193iq5w">
    <w:name w:val="x193iq5w"/>
    <w:basedOn w:val="DefaultParagraphFont"/>
    <w:rsid w:val="00E91389"/>
  </w:style>
  <w:style w:type="paragraph" w:customStyle="1" w:styleId="line">
    <w:name w:val="line"/>
    <w:basedOn w:val="Normal"/>
    <w:rsid w:val="00BC654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Heading3Char">
    <w:name w:val="Heading 3 Char"/>
    <w:basedOn w:val="DefaultParagraphFont"/>
    <w:link w:val="Heading3"/>
    <w:uiPriority w:val="9"/>
    <w:rsid w:val="0069270F"/>
    <w:rPr>
      <w:rFonts w:eastAsia="Times New Roman"/>
      <w:b/>
      <w:bCs/>
      <w:sz w:val="27"/>
      <w:szCs w:val="27"/>
      <w:bdr w:val="none" w:sz="0" w:space="0" w:color="auto"/>
    </w:rPr>
  </w:style>
  <w:style w:type="paragraph" w:customStyle="1" w:styleId="first-line-none">
    <w:name w:val="first-line-none"/>
    <w:basedOn w:val="Normal"/>
    <w:rsid w:val="00332F2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Emphasis">
    <w:name w:val="Emphasis"/>
    <w:basedOn w:val="DefaultParagraphFont"/>
    <w:uiPriority w:val="20"/>
    <w:qFormat/>
    <w:rsid w:val="00490EE9"/>
    <w:rPr>
      <w:i/>
      <w:iCs/>
    </w:rPr>
  </w:style>
  <w:style w:type="paragraph" w:customStyle="1" w:styleId="chapter-1">
    <w:name w:val="chapter-1"/>
    <w:basedOn w:val="Normal"/>
    <w:rsid w:val="00833F7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Heading1Char">
    <w:name w:val="Heading 1 Char"/>
    <w:basedOn w:val="DefaultParagraphFont"/>
    <w:link w:val="Heading1"/>
    <w:uiPriority w:val="9"/>
    <w:rsid w:val="002406E9"/>
    <w:rPr>
      <w:rFonts w:asciiTheme="majorHAnsi" w:eastAsiaTheme="majorEastAsia" w:hAnsiTheme="majorHAnsi" w:cstheme="majorBidi"/>
      <w:color w:val="2E74B5" w:themeColor="accent1" w:themeShade="BF"/>
      <w:sz w:val="32"/>
      <w:szCs w:val="32"/>
    </w:rPr>
  </w:style>
  <w:style w:type="character" w:customStyle="1" w:styleId="title-credit">
    <w:name w:val="title-credit"/>
    <w:basedOn w:val="DefaultParagraphFont"/>
    <w:rsid w:val="002406E9"/>
  </w:style>
  <w:style w:type="paragraph" w:styleId="BalloonText">
    <w:name w:val="Balloon Text"/>
    <w:basedOn w:val="Normal"/>
    <w:link w:val="BalloonTextChar"/>
    <w:uiPriority w:val="99"/>
    <w:semiHidden/>
    <w:unhideWhenUsed/>
    <w:rsid w:val="008519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9FE"/>
    <w:rPr>
      <w:rFonts w:ascii="Segoe UI" w:hAnsi="Segoe UI" w:cs="Segoe UI"/>
      <w:sz w:val="18"/>
      <w:szCs w:val="18"/>
    </w:rPr>
  </w:style>
  <w:style w:type="paragraph" w:customStyle="1" w:styleId="chapter-2">
    <w:name w:val="chapter-2"/>
    <w:basedOn w:val="Normal"/>
    <w:rsid w:val="00AE74E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indent-1-breaks">
    <w:name w:val="indent-1-breaks"/>
    <w:basedOn w:val="DefaultParagraphFont"/>
    <w:rsid w:val="00C01E97"/>
  </w:style>
  <w:style w:type="character" w:customStyle="1" w:styleId="details-page-header-module--name--0fd1o">
    <w:name w:val="details-page-header-module--name--0fd1o"/>
    <w:basedOn w:val="DefaultParagraphFont"/>
    <w:rsid w:val="00B66A1D"/>
  </w:style>
  <w:style w:type="paragraph" w:customStyle="1" w:styleId="textbody">
    <w:name w:val="textbody"/>
    <w:basedOn w:val="Normal"/>
    <w:rsid w:val="00C9727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Heading2Char">
    <w:name w:val="Heading 2 Char"/>
    <w:basedOn w:val="DefaultParagraphFont"/>
    <w:link w:val="Heading2"/>
    <w:uiPriority w:val="9"/>
    <w:rsid w:val="008C4303"/>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D74962"/>
    <w:rPr>
      <w:color w:val="FF00FF" w:themeColor="followedHyperlink"/>
      <w:u w:val="single"/>
    </w:rPr>
  </w:style>
  <w:style w:type="character" w:styleId="SubtleEmphasis">
    <w:name w:val="Subtle Emphasis"/>
    <w:basedOn w:val="DefaultParagraphFont"/>
    <w:uiPriority w:val="19"/>
    <w:qFormat/>
    <w:rsid w:val="00B735F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04972">
      <w:bodyDiv w:val="1"/>
      <w:marLeft w:val="0"/>
      <w:marRight w:val="0"/>
      <w:marTop w:val="0"/>
      <w:marBottom w:val="0"/>
      <w:divBdr>
        <w:top w:val="none" w:sz="0" w:space="0" w:color="auto"/>
        <w:left w:val="none" w:sz="0" w:space="0" w:color="auto"/>
        <w:bottom w:val="none" w:sz="0" w:space="0" w:color="auto"/>
        <w:right w:val="none" w:sz="0" w:space="0" w:color="auto"/>
      </w:divBdr>
      <w:divsChild>
        <w:div w:id="1195002862">
          <w:marLeft w:val="240"/>
          <w:marRight w:val="0"/>
          <w:marTop w:val="240"/>
          <w:marBottom w:val="240"/>
          <w:divBdr>
            <w:top w:val="none" w:sz="0" w:space="0" w:color="auto"/>
            <w:left w:val="none" w:sz="0" w:space="0" w:color="auto"/>
            <w:bottom w:val="none" w:sz="0" w:space="0" w:color="auto"/>
            <w:right w:val="none" w:sz="0" w:space="0" w:color="auto"/>
          </w:divBdr>
        </w:div>
      </w:divsChild>
    </w:div>
    <w:div w:id="82841511">
      <w:bodyDiv w:val="1"/>
      <w:marLeft w:val="0"/>
      <w:marRight w:val="0"/>
      <w:marTop w:val="0"/>
      <w:marBottom w:val="0"/>
      <w:divBdr>
        <w:top w:val="none" w:sz="0" w:space="0" w:color="auto"/>
        <w:left w:val="none" w:sz="0" w:space="0" w:color="auto"/>
        <w:bottom w:val="none" w:sz="0" w:space="0" w:color="auto"/>
        <w:right w:val="none" w:sz="0" w:space="0" w:color="auto"/>
      </w:divBdr>
      <w:divsChild>
        <w:div w:id="706220560">
          <w:marLeft w:val="240"/>
          <w:marRight w:val="0"/>
          <w:marTop w:val="240"/>
          <w:marBottom w:val="240"/>
          <w:divBdr>
            <w:top w:val="none" w:sz="0" w:space="0" w:color="auto"/>
            <w:left w:val="none" w:sz="0" w:space="0" w:color="auto"/>
            <w:bottom w:val="none" w:sz="0" w:space="0" w:color="auto"/>
            <w:right w:val="none" w:sz="0" w:space="0" w:color="auto"/>
          </w:divBdr>
        </w:div>
      </w:divsChild>
    </w:div>
    <w:div w:id="93407288">
      <w:bodyDiv w:val="1"/>
      <w:marLeft w:val="0"/>
      <w:marRight w:val="0"/>
      <w:marTop w:val="0"/>
      <w:marBottom w:val="0"/>
      <w:divBdr>
        <w:top w:val="none" w:sz="0" w:space="0" w:color="auto"/>
        <w:left w:val="none" w:sz="0" w:space="0" w:color="auto"/>
        <w:bottom w:val="none" w:sz="0" w:space="0" w:color="auto"/>
        <w:right w:val="none" w:sz="0" w:space="0" w:color="auto"/>
      </w:divBdr>
    </w:div>
    <w:div w:id="208304850">
      <w:bodyDiv w:val="1"/>
      <w:marLeft w:val="0"/>
      <w:marRight w:val="0"/>
      <w:marTop w:val="0"/>
      <w:marBottom w:val="0"/>
      <w:divBdr>
        <w:top w:val="none" w:sz="0" w:space="0" w:color="auto"/>
        <w:left w:val="none" w:sz="0" w:space="0" w:color="auto"/>
        <w:bottom w:val="none" w:sz="0" w:space="0" w:color="auto"/>
        <w:right w:val="none" w:sz="0" w:space="0" w:color="auto"/>
      </w:divBdr>
    </w:div>
    <w:div w:id="234323007">
      <w:bodyDiv w:val="1"/>
      <w:marLeft w:val="0"/>
      <w:marRight w:val="0"/>
      <w:marTop w:val="0"/>
      <w:marBottom w:val="0"/>
      <w:divBdr>
        <w:top w:val="none" w:sz="0" w:space="0" w:color="auto"/>
        <w:left w:val="none" w:sz="0" w:space="0" w:color="auto"/>
        <w:bottom w:val="none" w:sz="0" w:space="0" w:color="auto"/>
        <w:right w:val="none" w:sz="0" w:space="0" w:color="auto"/>
      </w:divBdr>
    </w:div>
    <w:div w:id="237520836">
      <w:bodyDiv w:val="1"/>
      <w:marLeft w:val="0"/>
      <w:marRight w:val="0"/>
      <w:marTop w:val="0"/>
      <w:marBottom w:val="0"/>
      <w:divBdr>
        <w:top w:val="none" w:sz="0" w:space="0" w:color="auto"/>
        <w:left w:val="none" w:sz="0" w:space="0" w:color="auto"/>
        <w:bottom w:val="none" w:sz="0" w:space="0" w:color="auto"/>
        <w:right w:val="none" w:sz="0" w:space="0" w:color="auto"/>
      </w:divBdr>
    </w:div>
    <w:div w:id="293798712">
      <w:bodyDiv w:val="1"/>
      <w:marLeft w:val="0"/>
      <w:marRight w:val="0"/>
      <w:marTop w:val="0"/>
      <w:marBottom w:val="0"/>
      <w:divBdr>
        <w:top w:val="none" w:sz="0" w:space="0" w:color="auto"/>
        <w:left w:val="none" w:sz="0" w:space="0" w:color="auto"/>
        <w:bottom w:val="none" w:sz="0" w:space="0" w:color="auto"/>
        <w:right w:val="none" w:sz="0" w:space="0" w:color="auto"/>
      </w:divBdr>
    </w:div>
    <w:div w:id="305279984">
      <w:bodyDiv w:val="1"/>
      <w:marLeft w:val="0"/>
      <w:marRight w:val="0"/>
      <w:marTop w:val="0"/>
      <w:marBottom w:val="0"/>
      <w:divBdr>
        <w:top w:val="none" w:sz="0" w:space="0" w:color="auto"/>
        <w:left w:val="none" w:sz="0" w:space="0" w:color="auto"/>
        <w:bottom w:val="none" w:sz="0" w:space="0" w:color="auto"/>
        <w:right w:val="none" w:sz="0" w:space="0" w:color="auto"/>
      </w:divBdr>
    </w:div>
    <w:div w:id="310989561">
      <w:bodyDiv w:val="1"/>
      <w:marLeft w:val="0"/>
      <w:marRight w:val="0"/>
      <w:marTop w:val="0"/>
      <w:marBottom w:val="0"/>
      <w:divBdr>
        <w:top w:val="none" w:sz="0" w:space="0" w:color="auto"/>
        <w:left w:val="none" w:sz="0" w:space="0" w:color="auto"/>
        <w:bottom w:val="none" w:sz="0" w:space="0" w:color="auto"/>
        <w:right w:val="none" w:sz="0" w:space="0" w:color="auto"/>
      </w:divBdr>
    </w:div>
    <w:div w:id="345714423">
      <w:bodyDiv w:val="1"/>
      <w:marLeft w:val="0"/>
      <w:marRight w:val="0"/>
      <w:marTop w:val="0"/>
      <w:marBottom w:val="0"/>
      <w:divBdr>
        <w:top w:val="none" w:sz="0" w:space="0" w:color="auto"/>
        <w:left w:val="none" w:sz="0" w:space="0" w:color="auto"/>
        <w:bottom w:val="none" w:sz="0" w:space="0" w:color="auto"/>
        <w:right w:val="none" w:sz="0" w:space="0" w:color="auto"/>
      </w:divBdr>
    </w:div>
    <w:div w:id="378019882">
      <w:bodyDiv w:val="1"/>
      <w:marLeft w:val="0"/>
      <w:marRight w:val="0"/>
      <w:marTop w:val="0"/>
      <w:marBottom w:val="0"/>
      <w:divBdr>
        <w:top w:val="none" w:sz="0" w:space="0" w:color="auto"/>
        <w:left w:val="none" w:sz="0" w:space="0" w:color="auto"/>
        <w:bottom w:val="none" w:sz="0" w:space="0" w:color="auto"/>
        <w:right w:val="none" w:sz="0" w:space="0" w:color="auto"/>
      </w:divBdr>
      <w:divsChild>
        <w:div w:id="1022634951">
          <w:marLeft w:val="240"/>
          <w:marRight w:val="0"/>
          <w:marTop w:val="240"/>
          <w:marBottom w:val="240"/>
          <w:divBdr>
            <w:top w:val="none" w:sz="0" w:space="0" w:color="auto"/>
            <w:left w:val="none" w:sz="0" w:space="0" w:color="auto"/>
            <w:bottom w:val="none" w:sz="0" w:space="0" w:color="auto"/>
            <w:right w:val="none" w:sz="0" w:space="0" w:color="auto"/>
          </w:divBdr>
        </w:div>
      </w:divsChild>
    </w:div>
    <w:div w:id="379475716">
      <w:bodyDiv w:val="1"/>
      <w:marLeft w:val="0"/>
      <w:marRight w:val="0"/>
      <w:marTop w:val="0"/>
      <w:marBottom w:val="0"/>
      <w:divBdr>
        <w:top w:val="none" w:sz="0" w:space="0" w:color="auto"/>
        <w:left w:val="none" w:sz="0" w:space="0" w:color="auto"/>
        <w:bottom w:val="none" w:sz="0" w:space="0" w:color="auto"/>
        <w:right w:val="none" w:sz="0" w:space="0" w:color="auto"/>
      </w:divBdr>
    </w:div>
    <w:div w:id="383407853">
      <w:bodyDiv w:val="1"/>
      <w:marLeft w:val="0"/>
      <w:marRight w:val="0"/>
      <w:marTop w:val="0"/>
      <w:marBottom w:val="0"/>
      <w:divBdr>
        <w:top w:val="none" w:sz="0" w:space="0" w:color="auto"/>
        <w:left w:val="none" w:sz="0" w:space="0" w:color="auto"/>
        <w:bottom w:val="none" w:sz="0" w:space="0" w:color="auto"/>
        <w:right w:val="none" w:sz="0" w:space="0" w:color="auto"/>
      </w:divBdr>
    </w:div>
    <w:div w:id="385448263">
      <w:bodyDiv w:val="1"/>
      <w:marLeft w:val="0"/>
      <w:marRight w:val="0"/>
      <w:marTop w:val="0"/>
      <w:marBottom w:val="0"/>
      <w:divBdr>
        <w:top w:val="none" w:sz="0" w:space="0" w:color="auto"/>
        <w:left w:val="none" w:sz="0" w:space="0" w:color="auto"/>
        <w:bottom w:val="none" w:sz="0" w:space="0" w:color="auto"/>
        <w:right w:val="none" w:sz="0" w:space="0" w:color="auto"/>
      </w:divBdr>
      <w:divsChild>
        <w:div w:id="1783915394">
          <w:marLeft w:val="240"/>
          <w:marRight w:val="0"/>
          <w:marTop w:val="240"/>
          <w:marBottom w:val="240"/>
          <w:divBdr>
            <w:top w:val="none" w:sz="0" w:space="0" w:color="auto"/>
            <w:left w:val="none" w:sz="0" w:space="0" w:color="auto"/>
            <w:bottom w:val="none" w:sz="0" w:space="0" w:color="auto"/>
            <w:right w:val="none" w:sz="0" w:space="0" w:color="auto"/>
          </w:divBdr>
        </w:div>
      </w:divsChild>
    </w:div>
    <w:div w:id="385498238">
      <w:bodyDiv w:val="1"/>
      <w:marLeft w:val="0"/>
      <w:marRight w:val="0"/>
      <w:marTop w:val="0"/>
      <w:marBottom w:val="0"/>
      <w:divBdr>
        <w:top w:val="none" w:sz="0" w:space="0" w:color="auto"/>
        <w:left w:val="none" w:sz="0" w:space="0" w:color="auto"/>
        <w:bottom w:val="none" w:sz="0" w:space="0" w:color="auto"/>
        <w:right w:val="none" w:sz="0" w:space="0" w:color="auto"/>
      </w:divBdr>
    </w:div>
    <w:div w:id="407070744">
      <w:bodyDiv w:val="1"/>
      <w:marLeft w:val="0"/>
      <w:marRight w:val="0"/>
      <w:marTop w:val="0"/>
      <w:marBottom w:val="0"/>
      <w:divBdr>
        <w:top w:val="none" w:sz="0" w:space="0" w:color="auto"/>
        <w:left w:val="none" w:sz="0" w:space="0" w:color="auto"/>
        <w:bottom w:val="none" w:sz="0" w:space="0" w:color="auto"/>
        <w:right w:val="none" w:sz="0" w:space="0" w:color="auto"/>
      </w:divBdr>
      <w:divsChild>
        <w:div w:id="526060645">
          <w:marLeft w:val="0"/>
          <w:marRight w:val="0"/>
          <w:marTop w:val="0"/>
          <w:marBottom w:val="0"/>
          <w:divBdr>
            <w:top w:val="none" w:sz="0" w:space="0" w:color="auto"/>
            <w:left w:val="none" w:sz="0" w:space="0" w:color="auto"/>
            <w:bottom w:val="none" w:sz="0" w:space="0" w:color="auto"/>
            <w:right w:val="none" w:sz="0" w:space="0" w:color="auto"/>
          </w:divBdr>
        </w:div>
      </w:divsChild>
    </w:div>
    <w:div w:id="409741717">
      <w:bodyDiv w:val="1"/>
      <w:marLeft w:val="0"/>
      <w:marRight w:val="0"/>
      <w:marTop w:val="0"/>
      <w:marBottom w:val="0"/>
      <w:divBdr>
        <w:top w:val="none" w:sz="0" w:space="0" w:color="auto"/>
        <w:left w:val="none" w:sz="0" w:space="0" w:color="auto"/>
        <w:bottom w:val="none" w:sz="0" w:space="0" w:color="auto"/>
        <w:right w:val="none" w:sz="0" w:space="0" w:color="auto"/>
      </w:divBdr>
      <w:divsChild>
        <w:div w:id="638609232">
          <w:marLeft w:val="240"/>
          <w:marRight w:val="0"/>
          <w:marTop w:val="240"/>
          <w:marBottom w:val="240"/>
          <w:divBdr>
            <w:top w:val="none" w:sz="0" w:space="0" w:color="auto"/>
            <w:left w:val="none" w:sz="0" w:space="0" w:color="auto"/>
            <w:bottom w:val="none" w:sz="0" w:space="0" w:color="auto"/>
            <w:right w:val="none" w:sz="0" w:space="0" w:color="auto"/>
          </w:divBdr>
        </w:div>
      </w:divsChild>
    </w:div>
    <w:div w:id="461386989">
      <w:bodyDiv w:val="1"/>
      <w:marLeft w:val="0"/>
      <w:marRight w:val="0"/>
      <w:marTop w:val="0"/>
      <w:marBottom w:val="0"/>
      <w:divBdr>
        <w:top w:val="none" w:sz="0" w:space="0" w:color="auto"/>
        <w:left w:val="none" w:sz="0" w:space="0" w:color="auto"/>
        <w:bottom w:val="none" w:sz="0" w:space="0" w:color="auto"/>
        <w:right w:val="none" w:sz="0" w:space="0" w:color="auto"/>
      </w:divBdr>
    </w:div>
    <w:div w:id="488835179">
      <w:bodyDiv w:val="1"/>
      <w:marLeft w:val="0"/>
      <w:marRight w:val="0"/>
      <w:marTop w:val="0"/>
      <w:marBottom w:val="0"/>
      <w:divBdr>
        <w:top w:val="none" w:sz="0" w:space="0" w:color="auto"/>
        <w:left w:val="none" w:sz="0" w:space="0" w:color="auto"/>
        <w:bottom w:val="none" w:sz="0" w:space="0" w:color="auto"/>
        <w:right w:val="none" w:sz="0" w:space="0" w:color="auto"/>
      </w:divBdr>
    </w:div>
    <w:div w:id="499085840">
      <w:bodyDiv w:val="1"/>
      <w:marLeft w:val="0"/>
      <w:marRight w:val="0"/>
      <w:marTop w:val="0"/>
      <w:marBottom w:val="0"/>
      <w:divBdr>
        <w:top w:val="none" w:sz="0" w:space="0" w:color="auto"/>
        <w:left w:val="none" w:sz="0" w:space="0" w:color="auto"/>
        <w:bottom w:val="none" w:sz="0" w:space="0" w:color="auto"/>
        <w:right w:val="none" w:sz="0" w:space="0" w:color="auto"/>
      </w:divBdr>
    </w:div>
    <w:div w:id="520901171">
      <w:bodyDiv w:val="1"/>
      <w:marLeft w:val="0"/>
      <w:marRight w:val="0"/>
      <w:marTop w:val="0"/>
      <w:marBottom w:val="0"/>
      <w:divBdr>
        <w:top w:val="none" w:sz="0" w:space="0" w:color="auto"/>
        <w:left w:val="none" w:sz="0" w:space="0" w:color="auto"/>
        <w:bottom w:val="none" w:sz="0" w:space="0" w:color="auto"/>
        <w:right w:val="none" w:sz="0" w:space="0" w:color="auto"/>
      </w:divBdr>
    </w:div>
    <w:div w:id="530847656">
      <w:bodyDiv w:val="1"/>
      <w:marLeft w:val="0"/>
      <w:marRight w:val="0"/>
      <w:marTop w:val="0"/>
      <w:marBottom w:val="0"/>
      <w:divBdr>
        <w:top w:val="none" w:sz="0" w:space="0" w:color="auto"/>
        <w:left w:val="none" w:sz="0" w:space="0" w:color="auto"/>
        <w:bottom w:val="none" w:sz="0" w:space="0" w:color="auto"/>
        <w:right w:val="none" w:sz="0" w:space="0" w:color="auto"/>
      </w:divBdr>
    </w:div>
    <w:div w:id="536166414">
      <w:bodyDiv w:val="1"/>
      <w:marLeft w:val="0"/>
      <w:marRight w:val="0"/>
      <w:marTop w:val="0"/>
      <w:marBottom w:val="0"/>
      <w:divBdr>
        <w:top w:val="none" w:sz="0" w:space="0" w:color="auto"/>
        <w:left w:val="none" w:sz="0" w:space="0" w:color="auto"/>
        <w:bottom w:val="none" w:sz="0" w:space="0" w:color="auto"/>
        <w:right w:val="none" w:sz="0" w:space="0" w:color="auto"/>
      </w:divBdr>
      <w:divsChild>
        <w:div w:id="118844541">
          <w:marLeft w:val="240"/>
          <w:marRight w:val="0"/>
          <w:marTop w:val="240"/>
          <w:marBottom w:val="240"/>
          <w:divBdr>
            <w:top w:val="none" w:sz="0" w:space="0" w:color="auto"/>
            <w:left w:val="none" w:sz="0" w:space="0" w:color="auto"/>
            <w:bottom w:val="none" w:sz="0" w:space="0" w:color="auto"/>
            <w:right w:val="none" w:sz="0" w:space="0" w:color="auto"/>
          </w:divBdr>
        </w:div>
      </w:divsChild>
    </w:div>
    <w:div w:id="558368253">
      <w:bodyDiv w:val="1"/>
      <w:marLeft w:val="0"/>
      <w:marRight w:val="0"/>
      <w:marTop w:val="0"/>
      <w:marBottom w:val="0"/>
      <w:divBdr>
        <w:top w:val="none" w:sz="0" w:space="0" w:color="auto"/>
        <w:left w:val="none" w:sz="0" w:space="0" w:color="auto"/>
        <w:bottom w:val="none" w:sz="0" w:space="0" w:color="auto"/>
        <w:right w:val="none" w:sz="0" w:space="0" w:color="auto"/>
      </w:divBdr>
      <w:divsChild>
        <w:div w:id="437605363">
          <w:marLeft w:val="240"/>
          <w:marRight w:val="0"/>
          <w:marTop w:val="240"/>
          <w:marBottom w:val="240"/>
          <w:divBdr>
            <w:top w:val="none" w:sz="0" w:space="0" w:color="auto"/>
            <w:left w:val="none" w:sz="0" w:space="0" w:color="auto"/>
            <w:bottom w:val="none" w:sz="0" w:space="0" w:color="auto"/>
            <w:right w:val="none" w:sz="0" w:space="0" w:color="auto"/>
          </w:divBdr>
        </w:div>
      </w:divsChild>
    </w:div>
    <w:div w:id="576014342">
      <w:bodyDiv w:val="1"/>
      <w:marLeft w:val="0"/>
      <w:marRight w:val="0"/>
      <w:marTop w:val="0"/>
      <w:marBottom w:val="0"/>
      <w:divBdr>
        <w:top w:val="none" w:sz="0" w:space="0" w:color="auto"/>
        <w:left w:val="none" w:sz="0" w:space="0" w:color="auto"/>
        <w:bottom w:val="none" w:sz="0" w:space="0" w:color="auto"/>
        <w:right w:val="none" w:sz="0" w:space="0" w:color="auto"/>
      </w:divBdr>
    </w:div>
    <w:div w:id="588007551">
      <w:bodyDiv w:val="1"/>
      <w:marLeft w:val="0"/>
      <w:marRight w:val="0"/>
      <w:marTop w:val="0"/>
      <w:marBottom w:val="0"/>
      <w:divBdr>
        <w:top w:val="none" w:sz="0" w:space="0" w:color="auto"/>
        <w:left w:val="none" w:sz="0" w:space="0" w:color="auto"/>
        <w:bottom w:val="none" w:sz="0" w:space="0" w:color="auto"/>
        <w:right w:val="none" w:sz="0" w:space="0" w:color="auto"/>
      </w:divBdr>
    </w:div>
    <w:div w:id="598029566">
      <w:bodyDiv w:val="1"/>
      <w:marLeft w:val="0"/>
      <w:marRight w:val="0"/>
      <w:marTop w:val="0"/>
      <w:marBottom w:val="0"/>
      <w:divBdr>
        <w:top w:val="none" w:sz="0" w:space="0" w:color="auto"/>
        <w:left w:val="none" w:sz="0" w:space="0" w:color="auto"/>
        <w:bottom w:val="none" w:sz="0" w:space="0" w:color="auto"/>
        <w:right w:val="none" w:sz="0" w:space="0" w:color="auto"/>
      </w:divBdr>
    </w:div>
    <w:div w:id="697198509">
      <w:bodyDiv w:val="1"/>
      <w:marLeft w:val="0"/>
      <w:marRight w:val="0"/>
      <w:marTop w:val="0"/>
      <w:marBottom w:val="0"/>
      <w:divBdr>
        <w:top w:val="none" w:sz="0" w:space="0" w:color="auto"/>
        <w:left w:val="none" w:sz="0" w:space="0" w:color="auto"/>
        <w:bottom w:val="none" w:sz="0" w:space="0" w:color="auto"/>
        <w:right w:val="none" w:sz="0" w:space="0" w:color="auto"/>
      </w:divBdr>
    </w:div>
    <w:div w:id="722755014">
      <w:bodyDiv w:val="1"/>
      <w:marLeft w:val="0"/>
      <w:marRight w:val="0"/>
      <w:marTop w:val="0"/>
      <w:marBottom w:val="0"/>
      <w:divBdr>
        <w:top w:val="none" w:sz="0" w:space="0" w:color="auto"/>
        <w:left w:val="none" w:sz="0" w:space="0" w:color="auto"/>
        <w:bottom w:val="none" w:sz="0" w:space="0" w:color="auto"/>
        <w:right w:val="none" w:sz="0" w:space="0" w:color="auto"/>
      </w:divBdr>
      <w:divsChild>
        <w:div w:id="417560252">
          <w:marLeft w:val="240"/>
          <w:marRight w:val="0"/>
          <w:marTop w:val="240"/>
          <w:marBottom w:val="240"/>
          <w:divBdr>
            <w:top w:val="none" w:sz="0" w:space="0" w:color="auto"/>
            <w:left w:val="none" w:sz="0" w:space="0" w:color="auto"/>
            <w:bottom w:val="none" w:sz="0" w:space="0" w:color="auto"/>
            <w:right w:val="none" w:sz="0" w:space="0" w:color="auto"/>
          </w:divBdr>
        </w:div>
      </w:divsChild>
    </w:div>
    <w:div w:id="767432441">
      <w:bodyDiv w:val="1"/>
      <w:marLeft w:val="0"/>
      <w:marRight w:val="0"/>
      <w:marTop w:val="0"/>
      <w:marBottom w:val="0"/>
      <w:divBdr>
        <w:top w:val="none" w:sz="0" w:space="0" w:color="auto"/>
        <w:left w:val="none" w:sz="0" w:space="0" w:color="auto"/>
        <w:bottom w:val="none" w:sz="0" w:space="0" w:color="auto"/>
        <w:right w:val="none" w:sz="0" w:space="0" w:color="auto"/>
      </w:divBdr>
      <w:divsChild>
        <w:div w:id="1880193934">
          <w:marLeft w:val="240"/>
          <w:marRight w:val="0"/>
          <w:marTop w:val="240"/>
          <w:marBottom w:val="240"/>
          <w:divBdr>
            <w:top w:val="none" w:sz="0" w:space="0" w:color="auto"/>
            <w:left w:val="none" w:sz="0" w:space="0" w:color="auto"/>
            <w:bottom w:val="none" w:sz="0" w:space="0" w:color="auto"/>
            <w:right w:val="none" w:sz="0" w:space="0" w:color="auto"/>
          </w:divBdr>
        </w:div>
      </w:divsChild>
    </w:div>
    <w:div w:id="805976879">
      <w:bodyDiv w:val="1"/>
      <w:marLeft w:val="0"/>
      <w:marRight w:val="0"/>
      <w:marTop w:val="0"/>
      <w:marBottom w:val="0"/>
      <w:divBdr>
        <w:top w:val="none" w:sz="0" w:space="0" w:color="auto"/>
        <w:left w:val="none" w:sz="0" w:space="0" w:color="auto"/>
        <w:bottom w:val="none" w:sz="0" w:space="0" w:color="auto"/>
        <w:right w:val="none" w:sz="0" w:space="0" w:color="auto"/>
      </w:divBdr>
      <w:divsChild>
        <w:div w:id="899706315">
          <w:marLeft w:val="240"/>
          <w:marRight w:val="0"/>
          <w:marTop w:val="240"/>
          <w:marBottom w:val="240"/>
          <w:divBdr>
            <w:top w:val="none" w:sz="0" w:space="0" w:color="auto"/>
            <w:left w:val="none" w:sz="0" w:space="0" w:color="auto"/>
            <w:bottom w:val="none" w:sz="0" w:space="0" w:color="auto"/>
            <w:right w:val="none" w:sz="0" w:space="0" w:color="auto"/>
          </w:divBdr>
        </w:div>
      </w:divsChild>
    </w:div>
    <w:div w:id="806051210">
      <w:bodyDiv w:val="1"/>
      <w:marLeft w:val="0"/>
      <w:marRight w:val="0"/>
      <w:marTop w:val="0"/>
      <w:marBottom w:val="0"/>
      <w:divBdr>
        <w:top w:val="none" w:sz="0" w:space="0" w:color="auto"/>
        <w:left w:val="none" w:sz="0" w:space="0" w:color="auto"/>
        <w:bottom w:val="none" w:sz="0" w:space="0" w:color="auto"/>
        <w:right w:val="none" w:sz="0" w:space="0" w:color="auto"/>
      </w:divBdr>
    </w:div>
    <w:div w:id="868294441">
      <w:bodyDiv w:val="1"/>
      <w:marLeft w:val="0"/>
      <w:marRight w:val="0"/>
      <w:marTop w:val="0"/>
      <w:marBottom w:val="0"/>
      <w:divBdr>
        <w:top w:val="none" w:sz="0" w:space="0" w:color="auto"/>
        <w:left w:val="none" w:sz="0" w:space="0" w:color="auto"/>
        <w:bottom w:val="none" w:sz="0" w:space="0" w:color="auto"/>
        <w:right w:val="none" w:sz="0" w:space="0" w:color="auto"/>
      </w:divBdr>
      <w:divsChild>
        <w:div w:id="955451093">
          <w:marLeft w:val="240"/>
          <w:marRight w:val="0"/>
          <w:marTop w:val="240"/>
          <w:marBottom w:val="240"/>
          <w:divBdr>
            <w:top w:val="none" w:sz="0" w:space="0" w:color="auto"/>
            <w:left w:val="none" w:sz="0" w:space="0" w:color="auto"/>
            <w:bottom w:val="none" w:sz="0" w:space="0" w:color="auto"/>
            <w:right w:val="none" w:sz="0" w:space="0" w:color="auto"/>
          </w:divBdr>
        </w:div>
      </w:divsChild>
    </w:div>
    <w:div w:id="911618155">
      <w:bodyDiv w:val="1"/>
      <w:marLeft w:val="0"/>
      <w:marRight w:val="0"/>
      <w:marTop w:val="0"/>
      <w:marBottom w:val="0"/>
      <w:divBdr>
        <w:top w:val="none" w:sz="0" w:space="0" w:color="auto"/>
        <w:left w:val="none" w:sz="0" w:space="0" w:color="auto"/>
        <w:bottom w:val="none" w:sz="0" w:space="0" w:color="auto"/>
        <w:right w:val="none" w:sz="0" w:space="0" w:color="auto"/>
      </w:divBdr>
    </w:div>
    <w:div w:id="933976329">
      <w:bodyDiv w:val="1"/>
      <w:marLeft w:val="0"/>
      <w:marRight w:val="0"/>
      <w:marTop w:val="0"/>
      <w:marBottom w:val="0"/>
      <w:divBdr>
        <w:top w:val="none" w:sz="0" w:space="0" w:color="auto"/>
        <w:left w:val="none" w:sz="0" w:space="0" w:color="auto"/>
        <w:bottom w:val="none" w:sz="0" w:space="0" w:color="auto"/>
        <w:right w:val="none" w:sz="0" w:space="0" w:color="auto"/>
      </w:divBdr>
      <w:divsChild>
        <w:div w:id="1098133776">
          <w:marLeft w:val="0"/>
          <w:marRight w:val="0"/>
          <w:marTop w:val="0"/>
          <w:marBottom w:val="0"/>
          <w:divBdr>
            <w:top w:val="none" w:sz="0" w:space="0" w:color="auto"/>
            <w:left w:val="none" w:sz="0" w:space="0" w:color="auto"/>
            <w:bottom w:val="none" w:sz="0" w:space="0" w:color="auto"/>
            <w:right w:val="none" w:sz="0" w:space="0" w:color="auto"/>
          </w:divBdr>
        </w:div>
      </w:divsChild>
    </w:div>
    <w:div w:id="951983622">
      <w:bodyDiv w:val="1"/>
      <w:marLeft w:val="0"/>
      <w:marRight w:val="0"/>
      <w:marTop w:val="0"/>
      <w:marBottom w:val="0"/>
      <w:divBdr>
        <w:top w:val="none" w:sz="0" w:space="0" w:color="auto"/>
        <w:left w:val="none" w:sz="0" w:space="0" w:color="auto"/>
        <w:bottom w:val="none" w:sz="0" w:space="0" w:color="auto"/>
        <w:right w:val="none" w:sz="0" w:space="0" w:color="auto"/>
      </w:divBdr>
    </w:div>
    <w:div w:id="983899511">
      <w:bodyDiv w:val="1"/>
      <w:marLeft w:val="0"/>
      <w:marRight w:val="0"/>
      <w:marTop w:val="0"/>
      <w:marBottom w:val="0"/>
      <w:divBdr>
        <w:top w:val="none" w:sz="0" w:space="0" w:color="auto"/>
        <w:left w:val="none" w:sz="0" w:space="0" w:color="auto"/>
        <w:bottom w:val="none" w:sz="0" w:space="0" w:color="auto"/>
        <w:right w:val="none" w:sz="0" w:space="0" w:color="auto"/>
      </w:divBdr>
    </w:div>
    <w:div w:id="1018772154">
      <w:bodyDiv w:val="1"/>
      <w:marLeft w:val="0"/>
      <w:marRight w:val="0"/>
      <w:marTop w:val="0"/>
      <w:marBottom w:val="0"/>
      <w:divBdr>
        <w:top w:val="none" w:sz="0" w:space="0" w:color="auto"/>
        <w:left w:val="none" w:sz="0" w:space="0" w:color="auto"/>
        <w:bottom w:val="none" w:sz="0" w:space="0" w:color="auto"/>
        <w:right w:val="none" w:sz="0" w:space="0" w:color="auto"/>
      </w:divBdr>
    </w:div>
    <w:div w:id="1023366055">
      <w:bodyDiv w:val="1"/>
      <w:marLeft w:val="0"/>
      <w:marRight w:val="0"/>
      <w:marTop w:val="0"/>
      <w:marBottom w:val="0"/>
      <w:divBdr>
        <w:top w:val="none" w:sz="0" w:space="0" w:color="auto"/>
        <w:left w:val="none" w:sz="0" w:space="0" w:color="auto"/>
        <w:bottom w:val="none" w:sz="0" w:space="0" w:color="auto"/>
        <w:right w:val="none" w:sz="0" w:space="0" w:color="auto"/>
      </w:divBdr>
    </w:div>
    <w:div w:id="1067648750">
      <w:bodyDiv w:val="1"/>
      <w:marLeft w:val="0"/>
      <w:marRight w:val="0"/>
      <w:marTop w:val="0"/>
      <w:marBottom w:val="0"/>
      <w:divBdr>
        <w:top w:val="none" w:sz="0" w:space="0" w:color="auto"/>
        <w:left w:val="none" w:sz="0" w:space="0" w:color="auto"/>
        <w:bottom w:val="none" w:sz="0" w:space="0" w:color="auto"/>
        <w:right w:val="none" w:sz="0" w:space="0" w:color="auto"/>
      </w:divBdr>
    </w:div>
    <w:div w:id="1091589096">
      <w:bodyDiv w:val="1"/>
      <w:marLeft w:val="0"/>
      <w:marRight w:val="0"/>
      <w:marTop w:val="0"/>
      <w:marBottom w:val="0"/>
      <w:divBdr>
        <w:top w:val="none" w:sz="0" w:space="0" w:color="auto"/>
        <w:left w:val="none" w:sz="0" w:space="0" w:color="auto"/>
        <w:bottom w:val="none" w:sz="0" w:space="0" w:color="auto"/>
        <w:right w:val="none" w:sz="0" w:space="0" w:color="auto"/>
      </w:divBdr>
    </w:div>
    <w:div w:id="1092437263">
      <w:bodyDiv w:val="1"/>
      <w:marLeft w:val="0"/>
      <w:marRight w:val="0"/>
      <w:marTop w:val="0"/>
      <w:marBottom w:val="0"/>
      <w:divBdr>
        <w:top w:val="none" w:sz="0" w:space="0" w:color="auto"/>
        <w:left w:val="none" w:sz="0" w:space="0" w:color="auto"/>
        <w:bottom w:val="none" w:sz="0" w:space="0" w:color="auto"/>
        <w:right w:val="none" w:sz="0" w:space="0" w:color="auto"/>
      </w:divBdr>
    </w:div>
    <w:div w:id="1130246471">
      <w:bodyDiv w:val="1"/>
      <w:marLeft w:val="0"/>
      <w:marRight w:val="0"/>
      <w:marTop w:val="0"/>
      <w:marBottom w:val="0"/>
      <w:divBdr>
        <w:top w:val="none" w:sz="0" w:space="0" w:color="auto"/>
        <w:left w:val="none" w:sz="0" w:space="0" w:color="auto"/>
        <w:bottom w:val="none" w:sz="0" w:space="0" w:color="auto"/>
        <w:right w:val="none" w:sz="0" w:space="0" w:color="auto"/>
      </w:divBdr>
    </w:div>
    <w:div w:id="1142885197">
      <w:bodyDiv w:val="1"/>
      <w:marLeft w:val="0"/>
      <w:marRight w:val="0"/>
      <w:marTop w:val="0"/>
      <w:marBottom w:val="0"/>
      <w:divBdr>
        <w:top w:val="none" w:sz="0" w:space="0" w:color="auto"/>
        <w:left w:val="none" w:sz="0" w:space="0" w:color="auto"/>
        <w:bottom w:val="none" w:sz="0" w:space="0" w:color="auto"/>
        <w:right w:val="none" w:sz="0" w:space="0" w:color="auto"/>
      </w:divBdr>
    </w:div>
    <w:div w:id="1180312675">
      <w:bodyDiv w:val="1"/>
      <w:marLeft w:val="0"/>
      <w:marRight w:val="0"/>
      <w:marTop w:val="0"/>
      <w:marBottom w:val="0"/>
      <w:divBdr>
        <w:top w:val="none" w:sz="0" w:space="0" w:color="auto"/>
        <w:left w:val="none" w:sz="0" w:space="0" w:color="auto"/>
        <w:bottom w:val="none" w:sz="0" w:space="0" w:color="auto"/>
        <w:right w:val="none" w:sz="0" w:space="0" w:color="auto"/>
      </w:divBdr>
    </w:div>
    <w:div w:id="1197306088">
      <w:bodyDiv w:val="1"/>
      <w:marLeft w:val="0"/>
      <w:marRight w:val="0"/>
      <w:marTop w:val="0"/>
      <w:marBottom w:val="0"/>
      <w:divBdr>
        <w:top w:val="none" w:sz="0" w:space="0" w:color="auto"/>
        <w:left w:val="none" w:sz="0" w:space="0" w:color="auto"/>
        <w:bottom w:val="none" w:sz="0" w:space="0" w:color="auto"/>
        <w:right w:val="none" w:sz="0" w:space="0" w:color="auto"/>
      </w:divBdr>
      <w:divsChild>
        <w:div w:id="1271625398">
          <w:marLeft w:val="240"/>
          <w:marRight w:val="0"/>
          <w:marTop w:val="240"/>
          <w:marBottom w:val="240"/>
          <w:divBdr>
            <w:top w:val="none" w:sz="0" w:space="0" w:color="auto"/>
            <w:left w:val="none" w:sz="0" w:space="0" w:color="auto"/>
            <w:bottom w:val="none" w:sz="0" w:space="0" w:color="auto"/>
            <w:right w:val="none" w:sz="0" w:space="0" w:color="auto"/>
          </w:divBdr>
        </w:div>
      </w:divsChild>
    </w:div>
    <w:div w:id="1210342392">
      <w:bodyDiv w:val="1"/>
      <w:marLeft w:val="0"/>
      <w:marRight w:val="0"/>
      <w:marTop w:val="0"/>
      <w:marBottom w:val="0"/>
      <w:divBdr>
        <w:top w:val="none" w:sz="0" w:space="0" w:color="auto"/>
        <w:left w:val="none" w:sz="0" w:space="0" w:color="auto"/>
        <w:bottom w:val="none" w:sz="0" w:space="0" w:color="auto"/>
        <w:right w:val="none" w:sz="0" w:space="0" w:color="auto"/>
      </w:divBdr>
    </w:div>
    <w:div w:id="1236088554">
      <w:bodyDiv w:val="1"/>
      <w:marLeft w:val="0"/>
      <w:marRight w:val="0"/>
      <w:marTop w:val="0"/>
      <w:marBottom w:val="0"/>
      <w:divBdr>
        <w:top w:val="none" w:sz="0" w:space="0" w:color="auto"/>
        <w:left w:val="none" w:sz="0" w:space="0" w:color="auto"/>
        <w:bottom w:val="none" w:sz="0" w:space="0" w:color="auto"/>
        <w:right w:val="none" w:sz="0" w:space="0" w:color="auto"/>
      </w:divBdr>
      <w:divsChild>
        <w:div w:id="1978564589">
          <w:marLeft w:val="240"/>
          <w:marRight w:val="0"/>
          <w:marTop w:val="240"/>
          <w:marBottom w:val="240"/>
          <w:divBdr>
            <w:top w:val="none" w:sz="0" w:space="0" w:color="auto"/>
            <w:left w:val="none" w:sz="0" w:space="0" w:color="auto"/>
            <w:bottom w:val="none" w:sz="0" w:space="0" w:color="auto"/>
            <w:right w:val="none" w:sz="0" w:space="0" w:color="auto"/>
          </w:divBdr>
        </w:div>
      </w:divsChild>
    </w:div>
    <w:div w:id="1241939915">
      <w:bodyDiv w:val="1"/>
      <w:marLeft w:val="0"/>
      <w:marRight w:val="0"/>
      <w:marTop w:val="0"/>
      <w:marBottom w:val="0"/>
      <w:divBdr>
        <w:top w:val="none" w:sz="0" w:space="0" w:color="auto"/>
        <w:left w:val="none" w:sz="0" w:space="0" w:color="auto"/>
        <w:bottom w:val="none" w:sz="0" w:space="0" w:color="auto"/>
        <w:right w:val="none" w:sz="0" w:space="0" w:color="auto"/>
      </w:divBdr>
    </w:div>
    <w:div w:id="1252008305">
      <w:bodyDiv w:val="1"/>
      <w:marLeft w:val="0"/>
      <w:marRight w:val="0"/>
      <w:marTop w:val="0"/>
      <w:marBottom w:val="0"/>
      <w:divBdr>
        <w:top w:val="none" w:sz="0" w:space="0" w:color="auto"/>
        <w:left w:val="none" w:sz="0" w:space="0" w:color="auto"/>
        <w:bottom w:val="none" w:sz="0" w:space="0" w:color="auto"/>
        <w:right w:val="none" w:sz="0" w:space="0" w:color="auto"/>
      </w:divBdr>
    </w:div>
    <w:div w:id="1253858531">
      <w:bodyDiv w:val="1"/>
      <w:marLeft w:val="0"/>
      <w:marRight w:val="0"/>
      <w:marTop w:val="0"/>
      <w:marBottom w:val="0"/>
      <w:divBdr>
        <w:top w:val="none" w:sz="0" w:space="0" w:color="auto"/>
        <w:left w:val="none" w:sz="0" w:space="0" w:color="auto"/>
        <w:bottom w:val="none" w:sz="0" w:space="0" w:color="auto"/>
        <w:right w:val="none" w:sz="0" w:space="0" w:color="auto"/>
      </w:divBdr>
      <w:divsChild>
        <w:div w:id="2043435717">
          <w:marLeft w:val="240"/>
          <w:marRight w:val="0"/>
          <w:marTop w:val="240"/>
          <w:marBottom w:val="240"/>
          <w:divBdr>
            <w:top w:val="none" w:sz="0" w:space="0" w:color="auto"/>
            <w:left w:val="none" w:sz="0" w:space="0" w:color="auto"/>
            <w:bottom w:val="none" w:sz="0" w:space="0" w:color="auto"/>
            <w:right w:val="none" w:sz="0" w:space="0" w:color="auto"/>
          </w:divBdr>
        </w:div>
      </w:divsChild>
    </w:div>
    <w:div w:id="1268659729">
      <w:bodyDiv w:val="1"/>
      <w:marLeft w:val="0"/>
      <w:marRight w:val="0"/>
      <w:marTop w:val="0"/>
      <w:marBottom w:val="0"/>
      <w:divBdr>
        <w:top w:val="none" w:sz="0" w:space="0" w:color="auto"/>
        <w:left w:val="none" w:sz="0" w:space="0" w:color="auto"/>
        <w:bottom w:val="none" w:sz="0" w:space="0" w:color="auto"/>
        <w:right w:val="none" w:sz="0" w:space="0" w:color="auto"/>
      </w:divBdr>
      <w:divsChild>
        <w:div w:id="1625766498">
          <w:marLeft w:val="0"/>
          <w:marRight w:val="0"/>
          <w:marTop w:val="0"/>
          <w:marBottom w:val="0"/>
          <w:divBdr>
            <w:top w:val="none" w:sz="0" w:space="0" w:color="auto"/>
            <w:left w:val="none" w:sz="0" w:space="0" w:color="auto"/>
            <w:bottom w:val="none" w:sz="0" w:space="0" w:color="auto"/>
            <w:right w:val="none" w:sz="0" w:space="0" w:color="auto"/>
          </w:divBdr>
        </w:div>
      </w:divsChild>
    </w:div>
    <w:div w:id="1278098574">
      <w:bodyDiv w:val="1"/>
      <w:marLeft w:val="0"/>
      <w:marRight w:val="0"/>
      <w:marTop w:val="0"/>
      <w:marBottom w:val="0"/>
      <w:divBdr>
        <w:top w:val="none" w:sz="0" w:space="0" w:color="auto"/>
        <w:left w:val="none" w:sz="0" w:space="0" w:color="auto"/>
        <w:bottom w:val="none" w:sz="0" w:space="0" w:color="auto"/>
        <w:right w:val="none" w:sz="0" w:space="0" w:color="auto"/>
      </w:divBdr>
    </w:div>
    <w:div w:id="1288466646">
      <w:bodyDiv w:val="1"/>
      <w:marLeft w:val="0"/>
      <w:marRight w:val="0"/>
      <w:marTop w:val="0"/>
      <w:marBottom w:val="0"/>
      <w:divBdr>
        <w:top w:val="none" w:sz="0" w:space="0" w:color="auto"/>
        <w:left w:val="none" w:sz="0" w:space="0" w:color="auto"/>
        <w:bottom w:val="none" w:sz="0" w:space="0" w:color="auto"/>
        <w:right w:val="none" w:sz="0" w:space="0" w:color="auto"/>
      </w:divBdr>
      <w:divsChild>
        <w:div w:id="2057730702">
          <w:marLeft w:val="240"/>
          <w:marRight w:val="0"/>
          <w:marTop w:val="240"/>
          <w:marBottom w:val="240"/>
          <w:divBdr>
            <w:top w:val="none" w:sz="0" w:space="0" w:color="auto"/>
            <w:left w:val="none" w:sz="0" w:space="0" w:color="auto"/>
            <w:bottom w:val="none" w:sz="0" w:space="0" w:color="auto"/>
            <w:right w:val="none" w:sz="0" w:space="0" w:color="auto"/>
          </w:divBdr>
        </w:div>
      </w:divsChild>
    </w:div>
    <w:div w:id="1376809865">
      <w:bodyDiv w:val="1"/>
      <w:marLeft w:val="0"/>
      <w:marRight w:val="0"/>
      <w:marTop w:val="0"/>
      <w:marBottom w:val="0"/>
      <w:divBdr>
        <w:top w:val="none" w:sz="0" w:space="0" w:color="auto"/>
        <w:left w:val="none" w:sz="0" w:space="0" w:color="auto"/>
        <w:bottom w:val="none" w:sz="0" w:space="0" w:color="auto"/>
        <w:right w:val="none" w:sz="0" w:space="0" w:color="auto"/>
      </w:divBdr>
    </w:div>
    <w:div w:id="1404373256">
      <w:bodyDiv w:val="1"/>
      <w:marLeft w:val="0"/>
      <w:marRight w:val="0"/>
      <w:marTop w:val="0"/>
      <w:marBottom w:val="0"/>
      <w:divBdr>
        <w:top w:val="none" w:sz="0" w:space="0" w:color="auto"/>
        <w:left w:val="none" w:sz="0" w:space="0" w:color="auto"/>
        <w:bottom w:val="none" w:sz="0" w:space="0" w:color="auto"/>
        <w:right w:val="none" w:sz="0" w:space="0" w:color="auto"/>
      </w:divBdr>
      <w:divsChild>
        <w:div w:id="1981811138">
          <w:marLeft w:val="240"/>
          <w:marRight w:val="0"/>
          <w:marTop w:val="240"/>
          <w:marBottom w:val="240"/>
          <w:divBdr>
            <w:top w:val="none" w:sz="0" w:space="0" w:color="auto"/>
            <w:left w:val="none" w:sz="0" w:space="0" w:color="auto"/>
            <w:bottom w:val="none" w:sz="0" w:space="0" w:color="auto"/>
            <w:right w:val="none" w:sz="0" w:space="0" w:color="auto"/>
          </w:divBdr>
        </w:div>
      </w:divsChild>
    </w:div>
    <w:div w:id="1444225096">
      <w:bodyDiv w:val="1"/>
      <w:marLeft w:val="0"/>
      <w:marRight w:val="0"/>
      <w:marTop w:val="0"/>
      <w:marBottom w:val="0"/>
      <w:divBdr>
        <w:top w:val="none" w:sz="0" w:space="0" w:color="auto"/>
        <w:left w:val="none" w:sz="0" w:space="0" w:color="auto"/>
        <w:bottom w:val="none" w:sz="0" w:space="0" w:color="auto"/>
        <w:right w:val="none" w:sz="0" w:space="0" w:color="auto"/>
      </w:divBdr>
      <w:divsChild>
        <w:div w:id="614824130">
          <w:marLeft w:val="240"/>
          <w:marRight w:val="0"/>
          <w:marTop w:val="240"/>
          <w:marBottom w:val="240"/>
          <w:divBdr>
            <w:top w:val="none" w:sz="0" w:space="0" w:color="auto"/>
            <w:left w:val="none" w:sz="0" w:space="0" w:color="auto"/>
            <w:bottom w:val="none" w:sz="0" w:space="0" w:color="auto"/>
            <w:right w:val="none" w:sz="0" w:space="0" w:color="auto"/>
          </w:divBdr>
        </w:div>
      </w:divsChild>
    </w:div>
    <w:div w:id="1531452400">
      <w:bodyDiv w:val="1"/>
      <w:marLeft w:val="0"/>
      <w:marRight w:val="0"/>
      <w:marTop w:val="0"/>
      <w:marBottom w:val="0"/>
      <w:divBdr>
        <w:top w:val="none" w:sz="0" w:space="0" w:color="auto"/>
        <w:left w:val="none" w:sz="0" w:space="0" w:color="auto"/>
        <w:bottom w:val="none" w:sz="0" w:space="0" w:color="auto"/>
        <w:right w:val="none" w:sz="0" w:space="0" w:color="auto"/>
      </w:divBdr>
    </w:div>
    <w:div w:id="1550844304">
      <w:bodyDiv w:val="1"/>
      <w:marLeft w:val="0"/>
      <w:marRight w:val="0"/>
      <w:marTop w:val="0"/>
      <w:marBottom w:val="0"/>
      <w:divBdr>
        <w:top w:val="none" w:sz="0" w:space="0" w:color="auto"/>
        <w:left w:val="none" w:sz="0" w:space="0" w:color="auto"/>
        <w:bottom w:val="none" w:sz="0" w:space="0" w:color="auto"/>
        <w:right w:val="none" w:sz="0" w:space="0" w:color="auto"/>
      </w:divBdr>
      <w:divsChild>
        <w:div w:id="672607247">
          <w:marLeft w:val="240"/>
          <w:marRight w:val="0"/>
          <w:marTop w:val="240"/>
          <w:marBottom w:val="240"/>
          <w:divBdr>
            <w:top w:val="none" w:sz="0" w:space="0" w:color="auto"/>
            <w:left w:val="none" w:sz="0" w:space="0" w:color="auto"/>
            <w:bottom w:val="none" w:sz="0" w:space="0" w:color="auto"/>
            <w:right w:val="none" w:sz="0" w:space="0" w:color="auto"/>
          </w:divBdr>
        </w:div>
      </w:divsChild>
    </w:div>
    <w:div w:id="1611473645">
      <w:bodyDiv w:val="1"/>
      <w:marLeft w:val="0"/>
      <w:marRight w:val="0"/>
      <w:marTop w:val="0"/>
      <w:marBottom w:val="0"/>
      <w:divBdr>
        <w:top w:val="none" w:sz="0" w:space="0" w:color="auto"/>
        <w:left w:val="none" w:sz="0" w:space="0" w:color="auto"/>
        <w:bottom w:val="none" w:sz="0" w:space="0" w:color="auto"/>
        <w:right w:val="none" w:sz="0" w:space="0" w:color="auto"/>
      </w:divBdr>
    </w:div>
    <w:div w:id="1639341709">
      <w:bodyDiv w:val="1"/>
      <w:marLeft w:val="0"/>
      <w:marRight w:val="0"/>
      <w:marTop w:val="0"/>
      <w:marBottom w:val="0"/>
      <w:divBdr>
        <w:top w:val="none" w:sz="0" w:space="0" w:color="auto"/>
        <w:left w:val="none" w:sz="0" w:space="0" w:color="auto"/>
        <w:bottom w:val="none" w:sz="0" w:space="0" w:color="auto"/>
        <w:right w:val="none" w:sz="0" w:space="0" w:color="auto"/>
      </w:divBdr>
    </w:div>
    <w:div w:id="1664747274">
      <w:bodyDiv w:val="1"/>
      <w:marLeft w:val="0"/>
      <w:marRight w:val="0"/>
      <w:marTop w:val="0"/>
      <w:marBottom w:val="0"/>
      <w:divBdr>
        <w:top w:val="none" w:sz="0" w:space="0" w:color="auto"/>
        <w:left w:val="none" w:sz="0" w:space="0" w:color="auto"/>
        <w:bottom w:val="none" w:sz="0" w:space="0" w:color="auto"/>
        <w:right w:val="none" w:sz="0" w:space="0" w:color="auto"/>
      </w:divBdr>
    </w:div>
    <w:div w:id="1680961447">
      <w:bodyDiv w:val="1"/>
      <w:marLeft w:val="0"/>
      <w:marRight w:val="0"/>
      <w:marTop w:val="0"/>
      <w:marBottom w:val="0"/>
      <w:divBdr>
        <w:top w:val="none" w:sz="0" w:space="0" w:color="auto"/>
        <w:left w:val="none" w:sz="0" w:space="0" w:color="auto"/>
        <w:bottom w:val="none" w:sz="0" w:space="0" w:color="auto"/>
        <w:right w:val="none" w:sz="0" w:space="0" w:color="auto"/>
      </w:divBdr>
    </w:div>
    <w:div w:id="1710954201">
      <w:bodyDiv w:val="1"/>
      <w:marLeft w:val="0"/>
      <w:marRight w:val="0"/>
      <w:marTop w:val="0"/>
      <w:marBottom w:val="0"/>
      <w:divBdr>
        <w:top w:val="none" w:sz="0" w:space="0" w:color="auto"/>
        <w:left w:val="none" w:sz="0" w:space="0" w:color="auto"/>
        <w:bottom w:val="none" w:sz="0" w:space="0" w:color="auto"/>
        <w:right w:val="none" w:sz="0" w:space="0" w:color="auto"/>
      </w:divBdr>
    </w:div>
    <w:div w:id="1728258886">
      <w:bodyDiv w:val="1"/>
      <w:marLeft w:val="0"/>
      <w:marRight w:val="0"/>
      <w:marTop w:val="0"/>
      <w:marBottom w:val="0"/>
      <w:divBdr>
        <w:top w:val="none" w:sz="0" w:space="0" w:color="auto"/>
        <w:left w:val="none" w:sz="0" w:space="0" w:color="auto"/>
        <w:bottom w:val="none" w:sz="0" w:space="0" w:color="auto"/>
        <w:right w:val="none" w:sz="0" w:space="0" w:color="auto"/>
      </w:divBdr>
    </w:div>
    <w:div w:id="1742749285">
      <w:bodyDiv w:val="1"/>
      <w:marLeft w:val="0"/>
      <w:marRight w:val="0"/>
      <w:marTop w:val="0"/>
      <w:marBottom w:val="0"/>
      <w:divBdr>
        <w:top w:val="none" w:sz="0" w:space="0" w:color="auto"/>
        <w:left w:val="none" w:sz="0" w:space="0" w:color="auto"/>
        <w:bottom w:val="none" w:sz="0" w:space="0" w:color="auto"/>
        <w:right w:val="none" w:sz="0" w:space="0" w:color="auto"/>
      </w:divBdr>
    </w:div>
    <w:div w:id="1788159804">
      <w:bodyDiv w:val="1"/>
      <w:marLeft w:val="0"/>
      <w:marRight w:val="0"/>
      <w:marTop w:val="0"/>
      <w:marBottom w:val="0"/>
      <w:divBdr>
        <w:top w:val="none" w:sz="0" w:space="0" w:color="auto"/>
        <w:left w:val="none" w:sz="0" w:space="0" w:color="auto"/>
        <w:bottom w:val="none" w:sz="0" w:space="0" w:color="auto"/>
        <w:right w:val="none" w:sz="0" w:space="0" w:color="auto"/>
      </w:divBdr>
    </w:div>
    <w:div w:id="1805461719">
      <w:bodyDiv w:val="1"/>
      <w:marLeft w:val="0"/>
      <w:marRight w:val="0"/>
      <w:marTop w:val="0"/>
      <w:marBottom w:val="0"/>
      <w:divBdr>
        <w:top w:val="none" w:sz="0" w:space="0" w:color="auto"/>
        <w:left w:val="none" w:sz="0" w:space="0" w:color="auto"/>
        <w:bottom w:val="none" w:sz="0" w:space="0" w:color="auto"/>
        <w:right w:val="none" w:sz="0" w:space="0" w:color="auto"/>
      </w:divBdr>
    </w:div>
    <w:div w:id="1842816204">
      <w:bodyDiv w:val="1"/>
      <w:marLeft w:val="0"/>
      <w:marRight w:val="0"/>
      <w:marTop w:val="0"/>
      <w:marBottom w:val="0"/>
      <w:divBdr>
        <w:top w:val="none" w:sz="0" w:space="0" w:color="auto"/>
        <w:left w:val="none" w:sz="0" w:space="0" w:color="auto"/>
        <w:bottom w:val="none" w:sz="0" w:space="0" w:color="auto"/>
        <w:right w:val="none" w:sz="0" w:space="0" w:color="auto"/>
      </w:divBdr>
    </w:div>
    <w:div w:id="1956013623">
      <w:bodyDiv w:val="1"/>
      <w:marLeft w:val="0"/>
      <w:marRight w:val="0"/>
      <w:marTop w:val="0"/>
      <w:marBottom w:val="0"/>
      <w:divBdr>
        <w:top w:val="none" w:sz="0" w:space="0" w:color="auto"/>
        <w:left w:val="none" w:sz="0" w:space="0" w:color="auto"/>
        <w:bottom w:val="none" w:sz="0" w:space="0" w:color="auto"/>
        <w:right w:val="none" w:sz="0" w:space="0" w:color="auto"/>
      </w:divBdr>
      <w:divsChild>
        <w:div w:id="1723599082">
          <w:marLeft w:val="240"/>
          <w:marRight w:val="0"/>
          <w:marTop w:val="240"/>
          <w:marBottom w:val="240"/>
          <w:divBdr>
            <w:top w:val="none" w:sz="0" w:space="0" w:color="auto"/>
            <w:left w:val="none" w:sz="0" w:space="0" w:color="auto"/>
            <w:bottom w:val="none" w:sz="0" w:space="0" w:color="auto"/>
            <w:right w:val="none" w:sz="0" w:space="0" w:color="auto"/>
          </w:divBdr>
        </w:div>
      </w:divsChild>
    </w:div>
    <w:div w:id="1961178797">
      <w:bodyDiv w:val="1"/>
      <w:marLeft w:val="0"/>
      <w:marRight w:val="0"/>
      <w:marTop w:val="0"/>
      <w:marBottom w:val="0"/>
      <w:divBdr>
        <w:top w:val="none" w:sz="0" w:space="0" w:color="auto"/>
        <w:left w:val="none" w:sz="0" w:space="0" w:color="auto"/>
        <w:bottom w:val="none" w:sz="0" w:space="0" w:color="auto"/>
        <w:right w:val="none" w:sz="0" w:space="0" w:color="auto"/>
      </w:divBdr>
    </w:div>
    <w:div w:id="1981031699">
      <w:bodyDiv w:val="1"/>
      <w:marLeft w:val="0"/>
      <w:marRight w:val="0"/>
      <w:marTop w:val="0"/>
      <w:marBottom w:val="0"/>
      <w:divBdr>
        <w:top w:val="none" w:sz="0" w:space="0" w:color="auto"/>
        <w:left w:val="none" w:sz="0" w:space="0" w:color="auto"/>
        <w:bottom w:val="none" w:sz="0" w:space="0" w:color="auto"/>
        <w:right w:val="none" w:sz="0" w:space="0" w:color="auto"/>
      </w:divBdr>
    </w:div>
    <w:div w:id="1985087849">
      <w:bodyDiv w:val="1"/>
      <w:marLeft w:val="0"/>
      <w:marRight w:val="0"/>
      <w:marTop w:val="0"/>
      <w:marBottom w:val="0"/>
      <w:divBdr>
        <w:top w:val="none" w:sz="0" w:space="0" w:color="auto"/>
        <w:left w:val="none" w:sz="0" w:space="0" w:color="auto"/>
        <w:bottom w:val="none" w:sz="0" w:space="0" w:color="auto"/>
        <w:right w:val="none" w:sz="0" w:space="0" w:color="auto"/>
      </w:divBdr>
    </w:div>
    <w:div w:id="1985159129">
      <w:bodyDiv w:val="1"/>
      <w:marLeft w:val="0"/>
      <w:marRight w:val="0"/>
      <w:marTop w:val="0"/>
      <w:marBottom w:val="0"/>
      <w:divBdr>
        <w:top w:val="none" w:sz="0" w:space="0" w:color="auto"/>
        <w:left w:val="none" w:sz="0" w:space="0" w:color="auto"/>
        <w:bottom w:val="none" w:sz="0" w:space="0" w:color="auto"/>
        <w:right w:val="none" w:sz="0" w:space="0" w:color="auto"/>
      </w:divBdr>
    </w:div>
    <w:div w:id="1990943443">
      <w:bodyDiv w:val="1"/>
      <w:marLeft w:val="0"/>
      <w:marRight w:val="0"/>
      <w:marTop w:val="0"/>
      <w:marBottom w:val="0"/>
      <w:divBdr>
        <w:top w:val="none" w:sz="0" w:space="0" w:color="auto"/>
        <w:left w:val="none" w:sz="0" w:space="0" w:color="auto"/>
        <w:bottom w:val="none" w:sz="0" w:space="0" w:color="auto"/>
        <w:right w:val="none" w:sz="0" w:space="0" w:color="auto"/>
      </w:divBdr>
    </w:div>
    <w:div w:id="2014647823">
      <w:bodyDiv w:val="1"/>
      <w:marLeft w:val="0"/>
      <w:marRight w:val="0"/>
      <w:marTop w:val="0"/>
      <w:marBottom w:val="0"/>
      <w:divBdr>
        <w:top w:val="none" w:sz="0" w:space="0" w:color="auto"/>
        <w:left w:val="none" w:sz="0" w:space="0" w:color="auto"/>
        <w:bottom w:val="none" w:sz="0" w:space="0" w:color="auto"/>
        <w:right w:val="none" w:sz="0" w:space="0" w:color="auto"/>
      </w:divBdr>
    </w:div>
    <w:div w:id="2033220708">
      <w:bodyDiv w:val="1"/>
      <w:marLeft w:val="0"/>
      <w:marRight w:val="0"/>
      <w:marTop w:val="0"/>
      <w:marBottom w:val="0"/>
      <w:divBdr>
        <w:top w:val="none" w:sz="0" w:space="0" w:color="auto"/>
        <w:left w:val="none" w:sz="0" w:space="0" w:color="auto"/>
        <w:bottom w:val="none" w:sz="0" w:space="0" w:color="auto"/>
        <w:right w:val="none" w:sz="0" w:space="0" w:color="auto"/>
      </w:divBdr>
    </w:div>
    <w:div w:id="2089420530">
      <w:bodyDiv w:val="1"/>
      <w:marLeft w:val="0"/>
      <w:marRight w:val="0"/>
      <w:marTop w:val="0"/>
      <w:marBottom w:val="0"/>
      <w:divBdr>
        <w:top w:val="none" w:sz="0" w:space="0" w:color="auto"/>
        <w:left w:val="none" w:sz="0" w:space="0" w:color="auto"/>
        <w:bottom w:val="none" w:sz="0" w:space="0" w:color="auto"/>
        <w:right w:val="none" w:sz="0" w:space="0" w:color="auto"/>
      </w:divBdr>
      <w:divsChild>
        <w:div w:id="1221939229">
          <w:marLeft w:val="240"/>
          <w:marRight w:val="0"/>
          <w:marTop w:val="240"/>
          <w:marBottom w:val="240"/>
          <w:divBdr>
            <w:top w:val="none" w:sz="0" w:space="0" w:color="auto"/>
            <w:left w:val="none" w:sz="0" w:space="0" w:color="auto"/>
            <w:bottom w:val="none" w:sz="0" w:space="0" w:color="auto"/>
            <w:right w:val="none" w:sz="0" w:space="0" w:color="auto"/>
          </w:divBdr>
        </w:div>
      </w:divsChild>
    </w:div>
    <w:div w:id="2117092000">
      <w:bodyDiv w:val="1"/>
      <w:marLeft w:val="0"/>
      <w:marRight w:val="0"/>
      <w:marTop w:val="0"/>
      <w:marBottom w:val="0"/>
      <w:divBdr>
        <w:top w:val="none" w:sz="0" w:space="0" w:color="auto"/>
        <w:left w:val="none" w:sz="0" w:space="0" w:color="auto"/>
        <w:bottom w:val="none" w:sz="0" w:space="0" w:color="auto"/>
        <w:right w:val="none" w:sz="0" w:space="0" w:color="auto"/>
      </w:divBdr>
    </w:div>
    <w:div w:id="2125804034">
      <w:bodyDiv w:val="1"/>
      <w:marLeft w:val="0"/>
      <w:marRight w:val="0"/>
      <w:marTop w:val="0"/>
      <w:marBottom w:val="0"/>
      <w:divBdr>
        <w:top w:val="none" w:sz="0" w:space="0" w:color="auto"/>
        <w:left w:val="none" w:sz="0" w:space="0" w:color="auto"/>
        <w:bottom w:val="none" w:sz="0" w:space="0" w:color="auto"/>
        <w:right w:val="none" w:sz="0" w:space="0" w:color="auto"/>
      </w:divBdr>
      <w:divsChild>
        <w:div w:id="747649604">
          <w:marLeft w:val="240"/>
          <w:marRight w:val="0"/>
          <w:marTop w:val="240"/>
          <w:marBottom w:val="240"/>
          <w:divBdr>
            <w:top w:val="none" w:sz="0" w:space="0" w:color="auto"/>
            <w:left w:val="none" w:sz="0" w:space="0" w:color="auto"/>
            <w:bottom w:val="none" w:sz="0" w:space="0" w:color="auto"/>
            <w:right w:val="none" w:sz="0" w:space="0" w:color="auto"/>
          </w:divBdr>
        </w:div>
        <w:div w:id="1334802580">
          <w:marLeft w:val="240"/>
          <w:marRight w:val="0"/>
          <w:marTop w:val="240"/>
          <w:marBottom w:val="240"/>
          <w:divBdr>
            <w:top w:val="none" w:sz="0" w:space="0" w:color="auto"/>
            <w:left w:val="none" w:sz="0" w:space="0" w:color="auto"/>
            <w:bottom w:val="none" w:sz="0" w:space="0" w:color="auto"/>
            <w:right w:val="none" w:sz="0" w:space="0" w:color="auto"/>
          </w:divBdr>
        </w:div>
        <w:div w:id="2005432800">
          <w:marLeft w:val="240"/>
          <w:marRight w:val="0"/>
          <w:marTop w:val="240"/>
          <w:marBottom w:val="240"/>
          <w:divBdr>
            <w:top w:val="none" w:sz="0" w:space="0" w:color="auto"/>
            <w:left w:val="none" w:sz="0" w:space="0" w:color="auto"/>
            <w:bottom w:val="none" w:sz="0" w:space="0" w:color="auto"/>
            <w:right w:val="none" w:sz="0" w:space="0" w:color="auto"/>
          </w:divBdr>
        </w:div>
      </w:divsChild>
    </w:div>
    <w:div w:id="2127238418">
      <w:bodyDiv w:val="1"/>
      <w:marLeft w:val="0"/>
      <w:marRight w:val="0"/>
      <w:marTop w:val="0"/>
      <w:marBottom w:val="0"/>
      <w:divBdr>
        <w:top w:val="none" w:sz="0" w:space="0" w:color="auto"/>
        <w:left w:val="none" w:sz="0" w:space="0" w:color="auto"/>
        <w:bottom w:val="none" w:sz="0" w:space="0" w:color="auto"/>
        <w:right w:val="none" w:sz="0" w:space="0" w:color="auto"/>
      </w:divBdr>
    </w:div>
    <w:div w:id="2130080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ty.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lueletterbibl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37D37-3DFB-4599-80D7-5BDC7C028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3380</Words>
  <Characters>14773</Characters>
  <Application>Microsoft Office Word</Application>
  <DocSecurity>0</DocSecurity>
  <Lines>399</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Mark Pitman</dc:creator>
  <cp:keywords/>
  <dc:description/>
  <cp:lastModifiedBy>Ann Marie</cp:lastModifiedBy>
  <cp:revision>2</cp:revision>
  <cp:lastPrinted>2024-12-14T21:29:00Z</cp:lastPrinted>
  <dcterms:created xsi:type="dcterms:W3CDTF">2024-12-14T21:33:00Z</dcterms:created>
  <dcterms:modified xsi:type="dcterms:W3CDTF">2024-12-14T21:33:00Z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0c0ac3394561e043f5809c4fdab8b8cf343b81d8c6cef2fe59da22884919f7db</vt:lpwstr>
  </property>
</Properties>
</file>