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713" w:rsidRDefault="001B79DD">
      <w:pPr>
        <w:pStyle w:val="BodyA"/>
        <w:tabs>
          <w:tab w:val="center" w:pos="3321"/>
          <w:tab w:val="left" w:pos="5250"/>
        </w:tabs>
        <w:ind w:left="0" w:firstLine="0"/>
        <w:jc w:val="center"/>
        <w:rPr>
          <w:rFonts w:ascii="Century Gothic" w:eastAsia="Century Gothic" w:hAnsi="Century Gothic" w:cs="Century Gothic"/>
          <w:b/>
          <w:bCs/>
          <w:sz w:val="26"/>
          <w:szCs w:val="26"/>
        </w:rPr>
      </w:pPr>
      <w:r>
        <w:rPr>
          <w:rFonts w:ascii="Century Gothic" w:hAnsi="Century Gothic"/>
          <w:b/>
          <w:bCs/>
          <w:sz w:val="26"/>
          <w:szCs w:val="26"/>
        </w:rPr>
        <w:t xml:space="preserve">1 Peter: </w:t>
      </w:r>
      <w:r w:rsidR="00A676A5">
        <w:rPr>
          <w:rFonts w:ascii="Century Gothic" w:hAnsi="Century Gothic"/>
          <w:b/>
          <w:bCs/>
          <w:sz w:val="26"/>
          <w:szCs w:val="26"/>
        </w:rPr>
        <w:t xml:space="preserve">Won </w:t>
      </w:r>
      <w:r w:rsidR="00783BB9">
        <w:rPr>
          <w:rFonts w:ascii="Century Gothic" w:hAnsi="Century Gothic"/>
          <w:b/>
          <w:bCs/>
          <w:sz w:val="26"/>
          <w:szCs w:val="26"/>
        </w:rPr>
        <w:t>without</w:t>
      </w:r>
      <w:r w:rsidR="00A676A5">
        <w:rPr>
          <w:rFonts w:ascii="Century Gothic" w:hAnsi="Century Gothic"/>
          <w:b/>
          <w:bCs/>
          <w:sz w:val="26"/>
          <w:szCs w:val="26"/>
        </w:rPr>
        <w:t xml:space="preserve"> a Word</w:t>
      </w:r>
      <w:r>
        <w:rPr>
          <w:rFonts w:ascii="Century Gothic" w:hAnsi="Century Gothic"/>
          <w:b/>
          <w:bCs/>
          <w:strike/>
          <w:sz w:val="26"/>
          <w:szCs w:val="26"/>
        </w:rPr>
        <w:t xml:space="preserve"> </w:t>
      </w:r>
    </w:p>
    <w:p w:rsidR="00712713" w:rsidRDefault="001B79DD">
      <w:pPr>
        <w:pStyle w:val="BodyA"/>
        <w:tabs>
          <w:tab w:val="center" w:pos="3321"/>
          <w:tab w:val="left" w:pos="5250"/>
        </w:tabs>
        <w:ind w:left="0" w:firstLine="0"/>
        <w:jc w:val="center"/>
        <w:rPr>
          <w:rFonts w:ascii="Century Gothic" w:eastAsia="Century Gothic" w:hAnsi="Century Gothic" w:cs="Century Gothic"/>
          <w:sz w:val="22"/>
          <w:szCs w:val="22"/>
          <w:lang w:val="de-DE"/>
        </w:rPr>
      </w:pPr>
      <w:r>
        <w:rPr>
          <w:rFonts w:ascii="Century Gothic" w:hAnsi="Century Gothic"/>
          <w:sz w:val="22"/>
          <w:szCs w:val="22"/>
          <w:lang w:val="de-DE"/>
        </w:rPr>
        <w:t xml:space="preserve">1 Peter </w:t>
      </w:r>
      <w:r w:rsidR="00A676A5">
        <w:rPr>
          <w:rFonts w:ascii="Century Gothic" w:hAnsi="Century Gothic"/>
          <w:sz w:val="22"/>
          <w:szCs w:val="22"/>
          <w:lang w:val="de-DE"/>
        </w:rPr>
        <w:t>3</w:t>
      </w:r>
      <w:r>
        <w:rPr>
          <w:rFonts w:ascii="Century Gothic" w:hAnsi="Century Gothic"/>
          <w:sz w:val="22"/>
          <w:szCs w:val="22"/>
          <w:lang w:val="de-DE"/>
        </w:rPr>
        <w:t>:</w:t>
      </w:r>
      <w:r w:rsidR="00A676A5">
        <w:rPr>
          <w:rFonts w:ascii="Century Gothic" w:hAnsi="Century Gothic"/>
          <w:sz w:val="22"/>
          <w:szCs w:val="22"/>
          <w:lang w:val="de-DE"/>
        </w:rPr>
        <w:t>1-7</w:t>
      </w:r>
    </w:p>
    <w:p w:rsidR="00712713" w:rsidRDefault="001B79DD">
      <w:pPr>
        <w:pStyle w:val="Header"/>
        <w:pBdr>
          <w:bottom w:val="single" w:sz="4" w:space="0" w:color="000000"/>
        </w:pBdr>
        <w:tabs>
          <w:tab w:val="clear" w:pos="8640"/>
          <w:tab w:val="right" w:pos="6802"/>
        </w:tabs>
        <w:ind w:left="0" w:firstLine="0"/>
        <w:rPr>
          <w:rFonts w:ascii="Century Gothic" w:eastAsia="Century Gothic" w:hAnsi="Century Gothic" w:cs="Century Gothic"/>
          <w:b/>
          <w:bCs/>
          <w:sz w:val="28"/>
          <w:szCs w:val="28"/>
        </w:rPr>
      </w:pPr>
      <w:r>
        <w:rPr>
          <w:rFonts w:ascii="Century Gothic" w:hAnsi="Century Gothic"/>
          <w:b/>
          <w:bCs/>
          <w:sz w:val="28"/>
          <w:szCs w:val="28"/>
        </w:rPr>
        <w:t>Context</w:t>
      </w:r>
    </w:p>
    <w:p w:rsidR="00712713" w:rsidRPr="00783BB9" w:rsidRDefault="001B79DD" w:rsidP="00A676A5">
      <w:pPr>
        <w:pStyle w:val="chapter-1"/>
        <w:pBdr>
          <w:top w:val="single" w:sz="4" w:space="1" w:color="auto"/>
          <w:left w:val="single" w:sz="4" w:space="1" w:color="auto"/>
          <w:bottom w:val="single" w:sz="4" w:space="1" w:color="auto"/>
          <w:right w:val="single" w:sz="4" w:space="1" w:color="auto"/>
        </w:pBdr>
        <w:shd w:val="clear" w:color="auto" w:fill="FFFFFF"/>
        <w:jc w:val="both"/>
        <w:rPr>
          <w:rFonts w:ascii="Century Gothic" w:eastAsia="Century Gothic" w:hAnsi="Century Gothic" w:cs="Century Gothic"/>
          <w:sz w:val="20"/>
          <w:szCs w:val="20"/>
          <w:shd w:val="clear" w:color="auto" w:fill="FFFFFF"/>
        </w:rPr>
      </w:pPr>
      <w:proofErr w:type="gramStart"/>
      <w:r w:rsidRPr="00783BB9">
        <w:rPr>
          <w:rFonts w:ascii="Century Gothic" w:hAnsi="Century Gothic"/>
          <w:b/>
          <w:bCs/>
          <w:sz w:val="20"/>
          <w:szCs w:val="20"/>
          <w:shd w:val="clear" w:color="auto" w:fill="FFFFFF"/>
        </w:rPr>
        <w:t>1</w:t>
      </w:r>
      <w:proofErr w:type="gramEnd"/>
      <w:r w:rsidRPr="00783BB9">
        <w:rPr>
          <w:rFonts w:ascii="Century Gothic" w:hAnsi="Century Gothic"/>
          <w:b/>
          <w:bCs/>
          <w:sz w:val="20"/>
          <w:szCs w:val="20"/>
          <w:shd w:val="clear" w:color="auto" w:fill="FFFFFF"/>
        </w:rPr>
        <w:t xml:space="preserve"> Peter </w:t>
      </w:r>
      <w:r w:rsidR="00A676A5" w:rsidRPr="00783BB9">
        <w:rPr>
          <w:rFonts w:ascii="Century Gothic" w:hAnsi="Century Gothic"/>
          <w:b/>
          <w:bCs/>
          <w:sz w:val="20"/>
          <w:szCs w:val="20"/>
          <w:shd w:val="clear" w:color="auto" w:fill="FFFFFF"/>
        </w:rPr>
        <w:t>3</w:t>
      </w:r>
      <w:r w:rsidRPr="00783BB9">
        <w:rPr>
          <w:rFonts w:ascii="Century Gothic" w:hAnsi="Century Gothic"/>
          <w:b/>
          <w:bCs/>
          <w:sz w:val="20"/>
          <w:szCs w:val="20"/>
          <w:shd w:val="clear" w:color="auto" w:fill="FFFFFF"/>
        </w:rPr>
        <w:t>:</w:t>
      </w:r>
      <w:r w:rsidR="00A676A5" w:rsidRPr="00783BB9">
        <w:rPr>
          <w:rFonts w:ascii="Century Gothic" w:hAnsi="Century Gothic"/>
          <w:b/>
          <w:bCs/>
          <w:sz w:val="20"/>
          <w:szCs w:val="20"/>
          <w:shd w:val="clear" w:color="auto" w:fill="FFFFFF"/>
        </w:rPr>
        <w:t>1-7</w:t>
      </w:r>
      <w:r w:rsidRPr="00783BB9">
        <w:rPr>
          <w:rFonts w:ascii="Century Gothic" w:hAnsi="Century Gothic"/>
          <w:sz w:val="20"/>
          <w:szCs w:val="20"/>
          <w:shd w:val="clear" w:color="auto" w:fill="FFFFFF"/>
        </w:rPr>
        <w:t>—</w:t>
      </w:r>
      <w:r w:rsidR="00A676A5" w:rsidRPr="00783BB9">
        <w:rPr>
          <w:rStyle w:val="text"/>
          <w:rFonts w:ascii="Century Gothic" w:hAnsi="Century Gothic" w:cs="Segoe UI"/>
          <w:i/>
          <w:sz w:val="20"/>
          <w:szCs w:val="20"/>
        </w:rPr>
        <w:t>In the same way, you wives, be submissive to your own husbands so that even if any </w:t>
      </w:r>
      <w:r w:rsidR="00A676A5" w:rsidRPr="00783BB9">
        <w:rPr>
          <w:rStyle w:val="text"/>
          <w:rFonts w:ascii="Century Gothic" w:hAnsi="Century Gothic" w:cs="Segoe UI"/>
          <w:i/>
          <w:iCs/>
          <w:sz w:val="20"/>
          <w:szCs w:val="20"/>
        </w:rPr>
        <w:t>of them</w:t>
      </w:r>
      <w:r w:rsidR="00A676A5" w:rsidRPr="00783BB9">
        <w:rPr>
          <w:rStyle w:val="text"/>
          <w:rFonts w:ascii="Century Gothic" w:hAnsi="Century Gothic" w:cs="Segoe UI"/>
          <w:i/>
          <w:sz w:val="20"/>
          <w:szCs w:val="20"/>
        </w:rPr>
        <w:t> are disobedient to the word, they may be won without a word by the behavior of their wives,</w:t>
      </w:r>
      <w:r w:rsidR="00A676A5" w:rsidRPr="00783BB9">
        <w:rPr>
          <w:rFonts w:ascii="Century Gothic" w:hAnsi="Century Gothic" w:cs="Segoe UI"/>
          <w:i/>
          <w:sz w:val="20"/>
          <w:szCs w:val="20"/>
        </w:rPr>
        <w:t> </w:t>
      </w:r>
      <w:r w:rsidR="00A676A5" w:rsidRPr="00783BB9">
        <w:rPr>
          <w:rStyle w:val="text"/>
          <w:rFonts w:ascii="Century Gothic" w:hAnsi="Century Gothic" w:cs="Segoe UI"/>
          <w:b/>
          <w:bCs/>
          <w:i/>
          <w:sz w:val="20"/>
          <w:szCs w:val="20"/>
          <w:vertAlign w:val="superscript"/>
        </w:rPr>
        <w:t>2 </w:t>
      </w:r>
      <w:r w:rsidR="00A676A5" w:rsidRPr="00783BB9">
        <w:rPr>
          <w:rStyle w:val="text"/>
          <w:rFonts w:ascii="Century Gothic" w:hAnsi="Century Gothic" w:cs="Segoe UI"/>
          <w:i/>
          <w:sz w:val="20"/>
          <w:szCs w:val="20"/>
        </w:rPr>
        <w:t>as they observe your chaste and respectful behavior.</w:t>
      </w:r>
      <w:r w:rsidR="00A676A5" w:rsidRPr="00783BB9">
        <w:rPr>
          <w:rFonts w:ascii="Century Gothic" w:hAnsi="Century Gothic" w:cs="Segoe UI"/>
          <w:i/>
          <w:sz w:val="20"/>
          <w:szCs w:val="20"/>
        </w:rPr>
        <w:t> </w:t>
      </w:r>
      <w:r w:rsidR="00A676A5" w:rsidRPr="00783BB9">
        <w:rPr>
          <w:rStyle w:val="text"/>
          <w:rFonts w:ascii="Century Gothic" w:hAnsi="Century Gothic" w:cs="Segoe UI"/>
          <w:b/>
          <w:bCs/>
          <w:i/>
          <w:sz w:val="20"/>
          <w:szCs w:val="20"/>
          <w:vertAlign w:val="superscript"/>
        </w:rPr>
        <w:t>3 </w:t>
      </w:r>
      <w:r w:rsidR="00A676A5" w:rsidRPr="00783BB9">
        <w:rPr>
          <w:rStyle w:val="text"/>
          <w:rFonts w:ascii="Century Gothic" w:hAnsi="Century Gothic" w:cs="Segoe UI"/>
          <w:i/>
          <w:sz w:val="20"/>
          <w:szCs w:val="20"/>
        </w:rPr>
        <w:t>Your adornment must not be </w:t>
      </w:r>
      <w:r w:rsidR="00A676A5" w:rsidRPr="00783BB9">
        <w:rPr>
          <w:rStyle w:val="text"/>
          <w:rFonts w:ascii="Century Gothic" w:hAnsi="Century Gothic" w:cs="Segoe UI"/>
          <w:i/>
          <w:iCs/>
          <w:sz w:val="20"/>
          <w:szCs w:val="20"/>
        </w:rPr>
        <w:t>merely</w:t>
      </w:r>
      <w:r w:rsidR="00A676A5" w:rsidRPr="00783BB9">
        <w:rPr>
          <w:rStyle w:val="text"/>
          <w:rFonts w:ascii="Century Gothic" w:hAnsi="Century Gothic" w:cs="Segoe UI"/>
          <w:i/>
          <w:sz w:val="20"/>
          <w:szCs w:val="20"/>
        </w:rPr>
        <w:t> external—braiding the hair, and wearing gold jewelry, or putting on dresses;</w:t>
      </w:r>
      <w:r w:rsidR="00A676A5" w:rsidRPr="00783BB9">
        <w:rPr>
          <w:rFonts w:ascii="Century Gothic" w:hAnsi="Century Gothic" w:cs="Segoe UI"/>
          <w:i/>
          <w:sz w:val="20"/>
          <w:szCs w:val="20"/>
        </w:rPr>
        <w:t> </w:t>
      </w:r>
      <w:proofErr w:type="gramStart"/>
      <w:r w:rsidR="00A676A5" w:rsidRPr="00783BB9">
        <w:rPr>
          <w:rStyle w:val="text"/>
          <w:rFonts w:ascii="Century Gothic" w:hAnsi="Century Gothic" w:cs="Segoe UI"/>
          <w:b/>
          <w:bCs/>
          <w:i/>
          <w:sz w:val="20"/>
          <w:szCs w:val="20"/>
          <w:vertAlign w:val="superscript"/>
        </w:rPr>
        <w:t>4</w:t>
      </w:r>
      <w:proofErr w:type="gramEnd"/>
      <w:r w:rsidR="00A676A5" w:rsidRPr="00783BB9">
        <w:rPr>
          <w:rStyle w:val="text"/>
          <w:rFonts w:ascii="Century Gothic" w:hAnsi="Century Gothic" w:cs="Segoe UI"/>
          <w:b/>
          <w:bCs/>
          <w:i/>
          <w:sz w:val="20"/>
          <w:szCs w:val="20"/>
          <w:vertAlign w:val="superscript"/>
        </w:rPr>
        <w:t> </w:t>
      </w:r>
      <w:r w:rsidR="00A676A5" w:rsidRPr="00783BB9">
        <w:rPr>
          <w:rStyle w:val="text"/>
          <w:rFonts w:ascii="Century Gothic" w:hAnsi="Century Gothic" w:cs="Segoe UI"/>
          <w:i/>
          <w:sz w:val="20"/>
          <w:szCs w:val="20"/>
        </w:rPr>
        <w:t>but </w:t>
      </w:r>
      <w:r w:rsidR="00A676A5" w:rsidRPr="00783BB9">
        <w:rPr>
          <w:rStyle w:val="text"/>
          <w:rFonts w:ascii="Century Gothic" w:hAnsi="Century Gothic" w:cs="Segoe UI"/>
          <w:i/>
          <w:iCs/>
          <w:sz w:val="20"/>
          <w:szCs w:val="20"/>
        </w:rPr>
        <w:t>let it be</w:t>
      </w:r>
      <w:r w:rsidR="00A676A5" w:rsidRPr="00783BB9">
        <w:rPr>
          <w:rStyle w:val="text"/>
          <w:rFonts w:ascii="Century Gothic" w:hAnsi="Century Gothic" w:cs="Segoe UI"/>
          <w:i/>
          <w:sz w:val="20"/>
          <w:szCs w:val="20"/>
        </w:rPr>
        <w:t> the hidden person of the heart, with the imperishable quality of a gentle and quiet spirit, which is precious in the sight of God.</w:t>
      </w:r>
      <w:r w:rsidR="00A676A5" w:rsidRPr="00783BB9">
        <w:rPr>
          <w:rFonts w:ascii="Century Gothic" w:hAnsi="Century Gothic" w:cs="Segoe UI"/>
          <w:i/>
          <w:sz w:val="20"/>
          <w:szCs w:val="20"/>
        </w:rPr>
        <w:t> </w:t>
      </w:r>
      <w:r w:rsidR="00A676A5" w:rsidRPr="00783BB9">
        <w:rPr>
          <w:rStyle w:val="text"/>
          <w:rFonts w:ascii="Century Gothic" w:hAnsi="Century Gothic" w:cs="Segoe UI"/>
          <w:b/>
          <w:bCs/>
          <w:i/>
          <w:sz w:val="20"/>
          <w:szCs w:val="20"/>
          <w:vertAlign w:val="superscript"/>
        </w:rPr>
        <w:t>5 </w:t>
      </w:r>
      <w:r w:rsidR="00A676A5" w:rsidRPr="00783BB9">
        <w:rPr>
          <w:rStyle w:val="text"/>
          <w:rFonts w:ascii="Century Gothic" w:hAnsi="Century Gothic" w:cs="Segoe UI"/>
          <w:i/>
          <w:sz w:val="20"/>
          <w:szCs w:val="20"/>
        </w:rPr>
        <w:t>For in this way in former times the holy women also, who hoped in God, used to adorn themselves, being submissive to their own husbands;</w:t>
      </w:r>
      <w:r w:rsidR="00A676A5" w:rsidRPr="00783BB9">
        <w:rPr>
          <w:rFonts w:ascii="Century Gothic" w:hAnsi="Century Gothic" w:cs="Segoe UI"/>
          <w:i/>
          <w:sz w:val="20"/>
          <w:szCs w:val="20"/>
        </w:rPr>
        <w:t> </w:t>
      </w:r>
      <w:r w:rsidR="00A676A5" w:rsidRPr="00783BB9">
        <w:rPr>
          <w:rStyle w:val="text"/>
          <w:rFonts w:ascii="Century Gothic" w:hAnsi="Century Gothic" w:cs="Segoe UI"/>
          <w:b/>
          <w:bCs/>
          <w:i/>
          <w:sz w:val="20"/>
          <w:szCs w:val="20"/>
          <w:vertAlign w:val="superscript"/>
        </w:rPr>
        <w:t>6 </w:t>
      </w:r>
      <w:r w:rsidR="00A676A5" w:rsidRPr="00783BB9">
        <w:rPr>
          <w:rStyle w:val="text"/>
          <w:rFonts w:ascii="Century Gothic" w:hAnsi="Century Gothic" w:cs="Segoe UI"/>
          <w:i/>
          <w:sz w:val="20"/>
          <w:szCs w:val="20"/>
        </w:rPr>
        <w:t xml:space="preserve">just as Sarah obeyed Abraham, calling him lord, and you have become her children if you do what is right without being frightened by any fear. </w:t>
      </w:r>
      <w:r w:rsidR="00A676A5" w:rsidRPr="00783BB9">
        <w:rPr>
          <w:rStyle w:val="text"/>
          <w:rFonts w:ascii="Century Gothic" w:hAnsi="Century Gothic" w:cs="Segoe UI"/>
          <w:b/>
          <w:bCs/>
          <w:i/>
          <w:sz w:val="20"/>
          <w:szCs w:val="20"/>
          <w:vertAlign w:val="superscript"/>
        </w:rPr>
        <w:t>7 </w:t>
      </w:r>
      <w:r w:rsidR="00A676A5" w:rsidRPr="00783BB9">
        <w:rPr>
          <w:rStyle w:val="text"/>
          <w:rFonts w:ascii="Century Gothic" w:hAnsi="Century Gothic" w:cs="Segoe UI"/>
          <w:i/>
          <w:sz w:val="20"/>
          <w:szCs w:val="20"/>
        </w:rPr>
        <w:t xml:space="preserve">You husbands in the same </w:t>
      </w:r>
      <w:proofErr w:type="gramStart"/>
      <w:r w:rsidR="00A676A5" w:rsidRPr="00783BB9">
        <w:rPr>
          <w:rStyle w:val="text"/>
          <w:rFonts w:ascii="Century Gothic" w:hAnsi="Century Gothic" w:cs="Segoe UI"/>
          <w:i/>
          <w:sz w:val="20"/>
          <w:szCs w:val="20"/>
        </w:rPr>
        <w:t>way,</w:t>
      </w:r>
      <w:proofErr w:type="gramEnd"/>
      <w:r w:rsidR="00A676A5" w:rsidRPr="00783BB9">
        <w:rPr>
          <w:rStyle w:val="text"/>
          <w:rFonts w:ascii="Century Gothic" w:hAnsi="Century Gothic" w:cs="Segoe UI"/>
          <w:i/>
          <w:sz w:val="20"/>
          <w:szCs w:val="20"/>
        </w:rPr>
        <w:t xml:space="preserve"> live with </w:t>
      </w:r>
      <w:r w:rsidR="00A676A5" w:rsidRPr="00783BB9">
        <w:rPr>
          <w:rStyle w:val="text"/>
          <w:rFonts w:ascii="Century Gothic" w:hAnsi="Century Gothic" w:cs="Segoe UI"/>
          <w:i/>
          <w:iCs/>
          <w:sz w:val="20"/>
          <w:szCs w:val="20"/>
        </w:rPr>
        <w:t>your wives</w:t>
      </w:r>
      <w:r w:rsidR="00A676A5" w:rsidRPr="00783BB9">
        <w:rPr>
          <w:rStyle w:val="text"/>
          <w:rFonts w:ascii="Century Gothic" w:hAnsi="Century Gothic" w:cs="Segoe UI"/>
          <w:i/>
          <w:sz w:val="20"/>
          <w:szCs w:val="20"/>
        </w:rPr>
        <w:t> in an understanding way, as with someone weaker, since she is a woman; and show her honor as a fellow heir of the grace of life, so that your prayers will not be hindered.</w:t>
      </w:r>
    </w:p>
    <w:p w:rsidR="00A676A5" w:rsidRDefault="00A676A5">
      <w:pPr>
        <w:pStyle w:val="NormalWeb"/>
        <w:shd w:val="clear" w:color="auto" w:fill="FFFFFF"/>
        <w:jc w:val="both"/>
        <w:rPr>
          <w:rFonts w:ascii="Century Gothic" w:hAnsi="Century Gothic"/>
          <w:sz w:val="20"/>
          <w:szCs w:val="20"/>
          <w:shd w:val="clear" w:color="auto" w:fill="FFFFFF"/>
        </w:rPr>
      </w:pPr>
      <w:r>
        <w:rPr>
          <w:rFonts w:ascii="Century Gothic" w:hAnsi="Century Gothic"/>
          <w:sz w:val="20"/>
          <w:szCs w:val="20"/>
          <w:shd w:val="clear" w:color="auto" w:fill="FFFFFF"/>
        </w:rPr>
        <w:t xml:space="preserve">Our testimony as Christians will either affirm our statements that Jesus is Lord or it will discredit us.  The fact remains that Jesus is Lord of lords and King of kings.  He </w:t>
      </w:r>
      <w:r w:rsidR="00F458B6">
        <w:rPr>
          <w:rFonts w:ascii="Century Gothic" w:hAnsi="Century Gothic"/>
          <w:sz w:val="20"/>
          <w:szCs w:val="20"/>
          <w:shd w:val="clear" w:color="auto" w:fill="FFFFFF"/>
        </w:rPr>
        <w:t>does not</w:t>
      </w:r>
      <w:r>
        <w:rPr>
          <w:rFonts w:ascii="Century Gothic" w:hAnsi="Century Gothic"/>
          <w:sz w:val="20"/>
          <w:szCs w:val="20"/>
          <w:shd w:val="clear" w:color="auto" w:fill="FFFFFF"/>
        </w:rPr>
        <w:t xml:space="preserve"> chang</w:t>
      </w:r>
      <w:r w:rsidR="001A3F62">
        <w:rPr>
          <w:rFonts w:ascii="Century Gothic" w:hAnsi="Century Gothic"/>
          <w:sz w:val="20"/>
          <w:szCs w:val="20"/>
          <w:shd w:val="clear" w:color="auto" w:fill="FFFFFF"/>
        </w:rPr>
        <w:t>e, but our lives give evidence to the veracity of what we say we believe</w:t>
      </w:r>
      <w:r>
        <w:rPr>
          <w:rFonts w:ascii="Century Gothic" w:hAnsi="Century Gothic"/>
          <w:sz w:val="20"/>
          <w:szCs w:val="20"/>
          <w:shd w:val="clear" w:color="auto" w:fill="FFFFFF"/>
        </w:rPr>
        <w:t xml:space="preserve">.  </w:t>
      </w:r>
    </w:p>
    <w:p w:rsidR="00A676A5" w:rsidRDefault="00A676A5">
      <w:pPr>
        <w:pStyle w:val="NormalWeb"/>
        <w:shd w:val="clear" w:color="auto" w:fill="FFFFFF"/>
        <w:jc w:val="both"/>
        <w:rPr>
          <w:rFonts w:ascii="Century Gothic" w:hAnsi="Century Gothic"/>
          <w:sz w:val="20"/>
          <w:szCs w:val="20"/>
          <w:shd w:val="clear" w:color="auto" w:fill="FFFFFF"/>
        </w:rPr>
      </w:pPr>
      <w:r>
        <w:rPr>
          <w:rFonts w:ascii="Century Gothic" w:hAnsi="Century Gothic"/>
          <w:sz w:val="20"/>
          <w:szCs w:val="20"/>
          <w:shd w:val="clear" w:color="auto" w:fill="FFFFFF"/>
        </w:rPr>
        <w:t xml:space="preserve">Peter </w:t>
      </w:r>
      <w:r w:rsidR="00F458B6">
        <w:rPr>
          <w:rFonts w:ascii="Century Gothic" w:hAnsi="Century Gothic"/>
          <w:sz w:val="20"/>
          <w:szCs w:val="20"/>
          <w:shd w:val="clear" w:color="auto" w:fill="FFFFFF"/>
        </w:rPr>
        <w:t xml:space="preserve">wants us </w:t>
      </w:r>
      <w:r>
        <w:rPr>
          <w:rFonts w:ascii="Century Gothic" w:hAnsi="Century Gothic"/>
          <w:sz w:val="20"/>
          <w:szCs w:val="20"/>
          <w:shd w:val="clear" w:color="auto" w:fill="FFFFFF"/>
        </w:rPr>
        <w:t>to know that the way we interact with the world needs to include lives that are blameless</w:t>
      </w:r>
      <w:r w:rsidR="001A3F62">
        <w:rPr>
          <w:rFonts w:ascii="Century Gothic" w:hAnsi="Century Gothic"/>
          <w:sz w:val="20"/>
          <w:szCs w:val="20"/>
          <w:shd w:val="clear" w:color="auto" w:fill="FFFFFF"/>
        </w:rPr>
        <w:t xml:space="preserve">—in </w:t>
      </w:r>
      <w:r>
        <w:rPr>
          <w:rFonts w:ascii="Century Gothic" w:hAnsi="Century Gothic"/>
          <w:sz w:val="20"/>
          <w:szCs w:val="20"/>
          <w:shd w:val="clear" w:color="auto" w:fill="FFFFFF"/>
        </w:rPr>
        <w:t>the society</w:t>
      </w:r>
      <w:r w:rsidR="00F458B6">
        <w:rPr>
          <w:rFonts w:ascii="Century Gothic" w:hAnsi="Century Gothic"/>
          <w:sz w:val="20"/>
          <w:szCs w:val="20"/>
          <w:shd w:val="clear" w:color="auto" w:fill="FFFFFF"/>
        </w:rPr>
        <w:t xml:space="preserve"> in which we live</w:t>
      </w:r>
      <w:r>
        <w:rPr>
          <w:rFonts w:ascii="Century Gothic" w:hAnsi="Century Gothic"/>
          <w:sz w:val="20"/>
          <w:szCs w:val="20"/>
          <w:shd w:val="clear" w:color="auto" w:fill="FFFFFF"/>
        </w:rPr>
        <w:t xml:space="preserve"> (</w:t>
      </w:r>
      <w:r w:rsidRPr="001A025A">
        <w:rPr>
          <w:rFonts w:ascii="Century Gothic" w:hAnsi="Century Gothic"/>
          <w:b/>
          <w:sz w:val="20"/>
          <w:szCs w:val="20"/>
          <w:shd w:val="clear" w:color="auto" w:fill="FFFFFF"/>
        </w:rPr>
        <w:t>2:13-17</w:t>
      </w:r>
      <w:r>
        <w:rPr>
          <w:rFonts w:ascii="Century Gothic" w:hAnsi="Century Gothic"/>
          <w:sz w:val="20"/>
          <w:szCs w:val="20"/>
          <w:shd w:val="clear" w:color="auto" w:fill="FFFFFF"/>
        </w:rPr>
        <w:t xml:space="preserve">), </w:t>
      </w:r>
      <w:r w:rsidR="001A3F62">
        <w:rPr>
          <w:rFonts w:ascii="Century Gothic" w:hAnsi="Century Gothic"/>
          <w:sz w:val="20"/>
          <w:szCs w:val="20"/>
          <w:shd w:val="clear" w:color="auto" w:fill="FFFFFF"/>
        </w:rPr>
        <w:t xml:space="preserve">in </w:t>
      </w:r>
      <w:r w:rsidR="00783BB9">
        <w:rPr>
          <w:rFonts w:ascii="Century Gothic" w:hAnsi="Century Gothic"/>
          <w:sz w:val="20"/>
          <w:szCs w:val="20"/>
          <w:shd w:val="clear" w:color="auto" w:fill="FFFFFF"/>
        </w:rPr>
        <w:t>our workplace (</w:t>
      </w:r>
      <w:r w:rsidR="00783BB9" w:rsidRPr="001A025A">
        <w:rPr>
          <w:rFonts w:ascii="Century Gothic" w:hAnsi="Century Gothic"/>
          <w:b/>
          <w:sz w:val="20"/>
          <w:szCs w:val="20"/>
          <w:shd w:val="clear" w:color="auto" w:fill="FFFFFF"/>
        </w:rPr>
        <w:t>2:18-25</w:t>
      </w:r>
      <w:r w:rsidR="00783BB9">
        <w:rPr>
          <w:rFonts w:ascii="Century Gothic" w:hAnsi="Century Gothic"/>
          <w:sz w:val="20"/>
          <w:szCs w:val="20"/>
          <w:shd w:val="clear" w:color="auto" w:fill="FFFFFF"/>
        </w:rPr>
        <w:t xml:space="preserve">), </w:t>
      </w:r>
      <w:r w:rsidR="001A3F62">
        <w:rPr>
          <w:rFonts w:ascii="Century Gothic" w:hAnsi="Century Gothic"/>
          <w:sz w:val="20"/>
          <w:szCs w:val="20"/>
          <w:shd w:val="clear" w:color="auto" w:fill="FFFFFF"/>
        </w:rPr>
        <w:t xml:space="preserve">in </w:t>
      </w:r>
      <w:r w:rsidR="00783BB9">
        <w:rPr>
          <w:rFonts w:ascii="Century Gothic" w:hAnsi="Century Gothic"/>
          <w:sz w:val="20"/>
          <w:szCs w:val="20"/>
          <w:shd w:val="clear" w:color="auto" w:fill="FFFFFF"/>
        </w:rPr>
        <w:t>our family (</w:t>
      </w:r>
      <w:r w:rsidR="00783BB9" w:rsidRPr="001A025A">
        <w:rPr>
          <w:rFonts w:ascii="Century Gothic" w:hAnsi="Century Gothic"/>
          <w:b/>
          <w:sz w:val="20"/>
          <w:szCs w:val="20"/>
          <w:shd w:val="clear" w:color="auto" w:fill="FFFFFF"/>
        </w:rPr>
        <w:t>3:1-7</w:t>
      </w:r>
      <w:r w:rsidR="00783BB9">
        <w:rPr>
          <w:rFonts w:ascii="Century Gothic" w:hAnsi="Century Gothic"/>
          <w:sz w:val="20"/>
          <w:szCs w:val="20"/>
          <w:shd w:val="clear" w:color="auto" w:fill="FFFFFF"/>
        </w:rPr>
        <w:t xml:space="preserve">), and </w:t>
      </w:r>
      <w:r w:rsidR="001A3F62">
        <w:rPr>
          <w:rFonts w:ascii="Century Gothic" w:hAnsi="Century Gothic"/>
          <w:sz w:val="20"/>
          <w:szCs w:val="20"/>
          <w:shd w:val="clear" w:color="auto" w:fill="FFFFFF"/>
        </w:rPr>
        <w:t xml:space="preserve">in </w:t>
      </w:r>
      <w:r w:rsidR="00783BB9">
        <w:rPr>
          <w:rFonts w:ascii="Century Gothic" w:hAnsi="Century Gothic"/>
          <w:sz w:val="20"/>
          <w:szCs w:val="20"/>
          <w:shd w:val="clear" w:color="auto" w:fill="FFFFFF"/>
        </w:rPr>
        <w:t>our church (</w:t>
      </w:r>
      <w:r w:rsidR="00783BB9" w:rsidRPr="001A025A">
        <w:rPr>
          <w:rFonts w:ascii="Century Gothic" w:hAnsi="Century Gothic"/>
          <w:b/>
          <w:sz w:val="20"/>
          <w:szCs w:val="20"/>
          <w:shd w:val="clear" w:color="auto" w:fill="FFFFFF"/>
        </w:rPr>
        <w:t>3:8-9</w:t>
      </w:r>
      <w:r w:rsidR="00783BB9">
        <w:rPr>
          <w:rFonts w:ascii="Century Gothic" w:hAnsi="Century Gothic"/>
          <w:sz w:val="20"/>
          <w:szCs w:val="20"/>
          <w:shd w:val="clear" w:color="auto" w:fill="FFFFFF"/>
        </w:rPr>
        <w:t>). The way in which we do that</w:t>
      </w:r>
      <w:r w:rsidR="003C670E">
        <w:rPr>
          <w:rFonts w:ascii="Century Gothic" w:hAnsi="Century Gothic"/>
          <w:sz w:val="20"/>
          <w:szCs w:val="20"/>
          <w:shd w:val="clear" w:color="auto" w:fill="FFFFFF"/>
        </w:rPr>
        <w:t xml:space="preserve"> </w:t>
      </w:r>
      <w:proofErr w:type="gramStart"/>
      <w:r w:rsidR="001A3F62">
        <w:rPr>
          <w:rFonts w:ascii="Century Gothic" w:hAnsi="Century Gothic"/>
          <w:sz w:val="20"/>
          <w:szCs w:val="20"/>
          <w:shd w:val="clear" w:color="auto" w:fill="FFFFFF"/>
        </w:rPr>
        <w:t>means</w:t>
      </w:r>
      <w:proofErr w:type="gramEnd"/>
      <w:r w:rsidR="003C670E">
        <w:rPr>
          <w:rFonts w:ascii="Century Gothic" w:hAnsi="Century Gothic"/>
          <w:sz w:val="20"/>
          <w:szCs w:val="20"/>
          <w:shd w:val="clear" w:color="auto" w:fill="FFFFFF"/>
        </w:rPr>
        <w:t xml:space="preserve"> </w:t>
      </w:r>
      <w:r w:rsidR="00783BB9">
        <w:rPr>
          <w:rFonts w:ascii="Century Gothic" w:hAnsi="Century Gothic"/>
          <w:sz w:val="20"/>
          <w:szCs w:val="20"/>
          <w:shd w:val="clear" w:color="auto" w:fill="FFFFFF"/>
        </w:rPr>
        <w:t xml:space="preserve">we submit.  </w:t>
      </w:r>
    </w:p>
    <w:p w:rsidR="00783BB9" w:rsidRDefault="00783BB9">
      <w:pPr>
        <w:pStyle w:val="NormalWeb"/>
        <w:shd w:val="clear" w:color="auto" w:fill="FFFFFF"/>
        <w:jc w:val="both"/>
        <w:rPr>
          <w:rFonts w:ascii="Century Gothic" w:hAnsi="Century Gothic"/>
          <w:sz w:val="20"/>
          <w:szCs w:val="20"/>
          <w:shd w:val="clear" w:color="auto" w:fill="FFFFFF"/>
        </w:rPr>
      </w:pPr>
      <w:r>
        <w:rPr>
          <w:rFonts w:ascii="Century Gothic" w:hAnsi="Century Gothic"/>
          <w:sz w:val="20"/>
          <w:szCs w:val="20"/>
          <w:shd w:val="clear" w:color="auto" w:fill="FFFFFF"/>
        </w:rPr>
        <w:t>In this text, the family unit is in view.  Wives are to submit to their husbands</w:t>
      </w:r>
      <w:r w:rsidR="003C670E">
        <w:rPr>
          <w:rFonts w:ascii="Century Gothic" w:hAnsi="Century Gothic"/>
          <w:sz w:val="20"/>
          <w:szCs w:val="20"/>
          <w:shd w:val="clear" w:color="auto" w:fill="FFFFFF"/>
        </w:rPr>
        <w:t xml:space="preserve">.  This </w:t>
      </w:r>
      <w:r w:rsidR="00E140B5">
        <w:rPr>
          <w:rFonts w:ascii="Century Gothic" w:hAnsi="Century Gothic"/>
          <w:sz w:val="20"/>
          <w:szCs w:val="20"/>
          <w:shd w:val="clear" w:color="auto" w:fill="FFFFFF"/>
        </w:rPr>
        <w:t>is</w:t>
      </w:r>
      <w:r>
        <w:rPr>
          <w:rFonts w:ascii="Century Gothic" w:hAnsi="Century Gothic"/>
          <w:sz w:val="20"/>
          <w:szCs w:val="20"/>
          <w:shd w:val="clear" w:color="auto" w:fill="FFFFFF"/>
        </w:rPr>
        <w:t xml:space="preserve"> part of God’s design.  Peter takes six verses to flesh that principal out and then shifts the focus to hu</w:t>
      </w:r>
      <w:r w:rsidR="003C670E">
        <w:rPr>
          <w:rFonts w:ascii="Century Gothic" w:hAnsi="Century Gothic"/>
          <w:sz w:val="20"/>
          <w:szCs w:val="20"/>
          <w:shd w:val="clear" w:color="auto" w:fill="FFFFFF"/>
        </w:rPr>
        <w:t>sbands in verse seven.</w:t>
      </w:r>
    </w:p>
    <w:p w:rsidR="00712713" w:rsidRDefault="00783BB9">
      <w:pPr>
        <w:pStyle w:val="NormalWeb"/>
        <w:pBdr>
          <w:bottom w:val="single" w:sz="4" w:space="0" w:color="000000"/>
        </w:pBdr>
        <w:shd w:val="clear" w:color="auto" w:fill="FFFFFF"/>
        <w:jc w:val="center"/>
        <w:rPr>
          <w:rFonts w:ascii="Century Gothic" w:eastAsia="Century Gothic" w:hAnsi="Century Gothic" w:cs="Century Gothic"/>
          <w:b/>
          <w:bCs/>
          <w:sz w:val="28"/>
          <w:szCs w:val="28"/>
          <w:shd w:val="clear" w:color="auto" w:fill="FFFFFF"/>
        </w:rPr>
      </w:pPr>
      <w:r>
        <w:rPr>
          <w:rFonts w:ascii="Century Gothic" w:hAnsi="Century Gothic"/>
          <w:b/>
          <w:bCs/>
          <w:sz w:val="28"/>
          <w:szCs w:val="28"/>
          <w:shd w:val="clear" w:color="auto" w:fill="FFFFFF"/>
        </w:rPr>
        <w:t>Godly Submission</w:t>
      </w:r>
    </w:p>
    <w:p w:rsidR="00712713" w:rsidRDefault="001B79DD">
      <w:pPr>
        <w:pStyle w:val="NormalWeb"/>
        <w:numPr>
          <w:ilvl w:val="0"/>
          <w:numId w:val="2"/>
        </w:numPr>
        <w:spacing w:before="0"/>
        <w:jc w:val="both"/>
        <w:rPr>
          <w:rFonts w:ascii="Century Gothic" w:hAnsi="Century Gothic"/>
          <w:b/>
          <w:bCs/>
          <w:sz w:val="28"/>
          <w:szCs w:val="28"/>
        </w:rPr>
      </w:pPr>
      <w:r>
        <w:rPr>
          <w:rStyle w:val="NoneA"/>
          <w:rFonts w:ascii="Century Gothic" w:hAnsi="Century Gothic"/>
          <w:b/>
          <w:bCs/>
          <w:sz w:val="28"/>
          <w:szCs w:val="28"/>
        </w:rPr>
        <w:t xml:space="preserve">The </w:t>
      </w:r>
      <w:r w:rsidR="00783BB9">
        <w:rPr>
          <w:rStyle w:val="NoneA"/>
          <w:rFonts w:ascii="Century Gothic" w:hAnsi="Century Gothic"/>
          <w:b/>
          <w:bCs/>
          <w:sz w:val="28"/>
          <w:szCs w:val="28"/>
        </w:rPr>
        <w:t>role of the wife</w:t>
      </w:r>
    </w:p>
    <w:p w:rsidR="00712713" w:rsidRDefault="001B79DD">
      <w:pPr>
        <w:pStyle w:val="NormalWeb"/>
        <w:shd w:val="clear" w:color="auto" w:fill="FFFFFF"/>
        <w:ind w:left="360"/>
        <w:jc w:val="both"/>
        <w:rPr>
          <w:rStyle w:val="text"/>
          <w:rFonts w:ascii="Century Gothic" w:hAnsi="Century Gothic" w:cs="Segoe UI"/>
          <w:i/>
          <w:sz w:val="20"/>
          <w:szCs w:val="20"/>
        </w:rPr>
      </w:pPr>
      <w:proofErr w:type="gramStart"/>
      <w:r>
        <w:rPr>
          <w:rFonts w:ascii="Century Gothic" w:hAnsi="Century Gothic"/>
          <w:b/>
          <w:bCs/>
          <w:sz w:val="20"/>
          <w:szCs w:val="20"/>
        </w:rPr>
        <w:t>1</w:t>
      </w:r>
      <w:proofErr w:type="gramEnd"/>
      <w:r>
        <w:rPr>
          <w:rFonts w:ascii="Century Gothic" w:hAnsi="Century Gothic"/>
          <w:b/>
          <w:bCs/>
          <w:sz w:val="20"/>
          <w:szCs w:val="20"/>
        </w:rPr>
        <w:t xml:space="preserve"> Peter </w:t>
      </w:r>
      <w:r w:rsidR="00783BB9">
        <w:rPr>
          <w:rFonts w:ascii="Century Gothic" w:hAnsi="Century Gothic"/>
          <w:b/>
          <w:bCs/>
          <w:sz w:val="20"/>
          <w:szCs w:val="20"/>
        </w:rPr>
        <w:t>3</w:t>
      </w:r>
      <w:r>
        <w:rPr>
          <w:rFonts w:ascii="Century Gothic" w:hAnsi="Century Gothic"/>
          <w:b/>
          <w:bCs/>
          <w:sz w:val="20"/>
          <w:szCs w:val="20"/>
        </w:rPr>
        <w:t>:1-</w:t>
      </w:r>
      <w:r w:rsidR="00783BB9">
        <w:rPr>
          <w:rFonts w:ascii="Century Gothic" w:hAnsi="Century Gothic"/>
          <w:b/>
          <w:bCs/>
          <w:sz w:val="20"/>
          <w:szCs w:val="20"/>
        </w:rPr>
        <w:t>7</w:t>
      </w:r>
      <w:r>
        <w:rPr>
          <w:rFonts w:ascii="Century Gothic" w:hAnsi="Century Gothic"/>
          <w:sz w:val="20"/>
          <w:szCs w:val="20"/>
        </w:rPr>
        <w:t>—</w:t>
      </w:r>
      <w:r w:rsidR="00783BB9" w:rsidRPr="006E674A">
        <w:rPr>
          <w:rStyle w:val="text"/>
          <w:rFonts w:ascii="Century Gothic" w:hAnsi="Century Gothic" w:cs="Segoe UI"/>
          <w:i/>
          <w:sz w:val="20"/>
          <w:szCs w:val="20"/>
        </w:rPr>
        <w:t>In the same way, you wives, be submissive to your own husbands so that even if any </w:t>
      </w:r>
      <w:r w:rsidR="00783BB9" w:rsidRPr="006E674A">
        <w:rPr>
          <w:rStyle w:val="text"/>
          <w:rFonts w:ascii="Century Gothic" w:hAnsi="Century Gothic" w:cs="Segoe UI"/>
          <w:i/>
          <w:iCs/>
          <w:sz w:val="20"/>
          <w:szCs w:val="20"/>
        </w:rPr>
        <w:t>of them</w:t>
      </w:r>
      <w:r w:rsidR="00783BB9" w:rsidRPr="006E674A">
        <w:rPr>
          <w:rStyle w:val="text"/>
          <w:rFonts w:ascii="Century Gothic" w:hAnsi="Century Gothic" w:cs="Segoe UI"/>
          <w:i/>
          <w:sz w:val="20"/>
          <w:szCs w:val="20"/>
        </w:rPr>
        <w:t> are disobedient to the word, they may be won without a word by the behavior of their wives,</w:t>
      </w:r>
      <w:r w:rsidR="00783BB9" w:rsidRPr="006E674A">
        <w:rPr>
          <w:rFonts w:ascii="Century Gothic" w:hAnsi="Century Gothic" w:cs="Segoe UI"/>
          <w:i/>
          <w:sz w:val="20"/>
          <w:szCs w:val="20"/>
        </w:rPr>
        <w:t> </w:t>
      </w:r>
      <w:r w:rsidR="00783BB9" w:rsidRPr="006E674A">
        <w:rPr>
          <w:rStyle w:val="text"/>
          <w:rFonts w:ascii="Century Gothic" w:hAnsi="Century Gothic" w:cs="Segoe UI"/>
          <w:b/>
          <w:bCs/>
          <w:i/>
          <w:sz w:val="20"/>
          <w:szCs w:val="20"/>
          <w:vertAlign w:val="superscript"/>
        </w:rPr>
        <w:t>2 </w:t>
      </w:r>
      <w:r w:rsidR="00783BB9" w:rsidRPr="006E674A">
        <w:rPr>
          <w:rStyle w:val="text"/>
          <w:rFonts w:ascii="Century Gothic" w:hAnsi="Century Gothic" w:cs="Segoe UI"/>
          <w:i/>
          <w:sz w:val="20"/>
          <w:szCs w:val="20"/>
        </w:rPr>
        <w:t>as they observe your chaste and respectful behavior.</w:t>
      </w:r>
      <w:r w:rsidR="00783BB9" w:rsidRPr="006E674A">
        <w:rPr>
          <w:rFonts w:ascii="Century Gothic" w:hAnsi="Century Gothic" w:cs="Segoe UI"/>
          <w:i/>
          <w:sz w:val="20"/>
          <w:szCs w:val="20"/>
        </w:rPr>
        <w:t> </w:t>
      </w:r>
      <w:r w:rsidR="00783BB9" w:rsidRPr="006E674A">
        <w:rPr>
          <w:rStyle w:val="text"/>
          <w:rFonts w:ascii="Century Gothic" w:hAnsi="Century Gothic" w:cs="Segoe UI"/>
          <w:b/>
          <w:bCs/>
          <w:i/>
          <w:sz w:val="20"/>
          <w:szCs w:val="20"/>
          <w:vertAlign w:val="superscript"/>
        </w:rPr>
        <w:t>3 </w:t>
      </w:r>
      <w:r w:rsidR="00783BB9" w:rsidRPr="006E674A">
        <w:rPr>
          <w:rStyle w:val="text"/>
          <w:rFonts w:ascii="Century Gothic" w:hAnsi="Century Gothic" w:cs="Segoe UI"/>
          <w:i/>
          <w:sz w:val="20"/>
          <w:szCs w:val="20"/>
        </w:rPr>
        <w:t>Your adornment must not be </w:t>
      </w:r>
      <w:r w:rsidR="00783BB9" w:rsidRPr="006E674A">
        <w:rPr>
          <w:rStyle w:val="text"/>
          <w:rFonts w:ascii="Century Gothic" w:hAnsi="Century Gothic" w:cs="Segoe UI"/>
          <w:i/>
          <w:iCs/>
          <w:sz w:val="20"/>
          <w:szCs w:val="20"/>
        </w:rPr>
        <w:t>merely</w:t>
      </w:r>
      <w:r w:rsidR="00783BB9" w:rsidRPr="006E674A">
        <w:rPr>
          <w:rStyle w:val="text"/>
          <w:rFonts w:ascii="Century Gothic" w:hAnsi="Century Gothic" w:cs="Segoe UI"/>
          <w:i/>
          <w:sz w:val="20"/>
          <w:szCs w:val="20"/>
        </w:rPr>
        <w:t> external—braiding the hair, and wearing gold jewelry, or putting on dresses;</w:t>
      </w:r>
      <w:r w:rsidR="00783BB9" w:rsidRPr="006E674A">
        <w:rPr>
          <w:rFonts w:ascii="Century Gothic" w:hAnsi="Century Gothic" w:cs="Segoe UI"/>
          <w:i/>
          <w:sz w:val="20"/>
          <w:szCs w:val="20"/>
        </w:rPr>
        <w:t> </w:t>
      </w:r>
      <w:proofErr w:type="gramStart"/>
      <w:r w:rsidR="00783BB9" w:rsidRPr="006E674A">
        <w:rPr>
          <w:rStyle w:val="text"/>
          <w:rFonts w:ascii="Century Gothic" w:hAnsi="Century Gothic" w:cs="Segoe UI"/>
          <w:b/>
          <w:bCs/>
          <w:i/>
          <w:sz w:val="20"/>
          <w:szCs w:val="20"/>
          <w:vertAlign w:val="superscript"/>
        </w:rPr>
        <w:t>4</w:t>
      </w:r>
      <w:proofErr w:type="gramEnd"/>
      <w:r w:rsidR="00783BB9" w:rsidRPr="006E674A">
        <w:rPr>
          <w:rStyle w:val="text"/>
          <w:rFonts w:ascii="Century Gothic" w:hAnsi="Century Gothic" w:cs="Segoe UI"/>
          <w:b/>
          <w:bCs/>
          <w:i/>
          <w:sz w:val="20"/>
          <w:szCs w:val="20"/>
          <w:vertAlign w:val="superscript"/>
        </w:rPr>
        <w:t> </w:t>
      </w:r>
      <w:r w:rsidR="00783BB9" w:rsidRPr="006E674A">
        <w:rPr>
          <w:rStyle w:val="text"/>
          <w:rFonts w:ascii="Century Gothic" w:hAnsi="Century Gothic" w:cs="Segoe UI"/>
          <w:i/>
          <w:sz w:val="20"/>
          <w:szCs w:val="20"/>
        </w:rPr>
        <w:t>but </w:t>
      </w:r>
      <w:r w:rsidR="00783BB9" w:rsidRPr="006E674A">
        <w:rPr>
          <w:rStyle w:val="text"/>
          <w:rFonts w:ascii="Century Gothic" w:hAnsi="Century Gothic" w:cs="Segoe UI"/>
          <w:i/>
          <w:iCs/>
          <w:sz w:val="20"/>
          <w:szCs w:val="20"/>
        </w:rPr>
        <w:t>let it be</w:t>
      </w:r>
      <w:r w:rsidR="00783BB9" w:rsidRPr="006E674A">
        <w:rPr>
          <w:rStyle w:val="text"/>
          <w:rFonts w:ascii="Century Gothic" w:hAnsi="Century Gothic" w:cs="Segoe UI"/>
          <w:i/>
          <w:sz w:val="20"/>
          <w:szCs w:val="20"/>
        </w:rPr>
        <w:t> the hidden person of the heart, with the imperishable quality of a gentle and quiet spirit, which is precious in the sight of God.</w:t>
      </w:r>
      <w:r w:rsidR="00783BB9" w:rsidRPr="006E674A">
        <w:rPr>
          <w:rFonts w:ascii="Century Gothic" w:hAnsi="Century Gothic" w:cs="Segoe UI"/>
          <w:i/>
          <w:sz w:val="20"/>
          <w:szCs w:val="20"/>
        </w:rPr>
        <w:t> </w:t>
      </w:r>
      <w:r w:rsidR="00783BB9" w:rsidRPr="006E674A">
        <w:rPr>
          <w:rStyle w:val="text"/>
          <w:rFonts w:ascii="Century Gothic" w:hAnsi="Century Gothic" w:cs="Segoe UI"/>
          <w:b/>
          <w:bCs/>
          <w:i/>
          <w:sz w:val="20"/>
          <w:szCs w:val="20"/>
          <w:vertAlign w:val="superscript"/>
        </w:rPr>
        <w:t>5 </w:t>
      </w:r>
      <w:r w:rsidR="00783BB9" w:rsidRPr="006E674A">
        <w:rPr>
          <w:rStyle w:val="text"/>
          <w:rFonts w:ascii="Century Gothic" w:hAnsi="Century Gothic" w:cs="Segoe UI"/>
          <w:i/>
          <w:sz w:val="20"/>
          <w:szCs w:val="20"/>
        </w:rPr>
        <w:t>For in this way in former times the holy women also, who hoped in God, used to adorn themselves, being submissive to their own husbands;</w:t>
      </w:r>
      <w:r w:rsidR="00783BB9" w:rsidRPr="006E674A">
        <w:rPr>
          <w:rFonts w:ascii="Century Gothic" w:hAnsi="Century Gothic" w:cs="Segoe UI"/>
          <w:i/>
          <w:sz w:val="20"/>
          <w:szCs w:val="20"/>
        </w:rPr>
        <w:t> </w:t>
      </w:r>
      <w:r w:rsidR="00783BB9" w:rsidRPr="006E674A">
        <w:rPr>
          <w:rStyle w:val="text"/>
          <w:rFonts w:ascii="Century Gothic" w:hAnsi="Century Gothic" w:cs="Segoe UI"/>
          <w:b/>
          <w:bCs/>
          <w:i/>
          <w:sz w:val="20"/>
          <w:szCs w:val="20"/>
          <w:vertAlign w:val="superscript"/>
        </w:rPr>
        <w:t>6 </w:t>
      </w:r>
      <w:r w:rsidR="00783BB9" w:rsidRPr="006E674A">
        <w:rPr>
          <w:rStyle w:val="text"/>
          <w:rFonts w:ascii="Century Gothic" w:hAnsi="Century Gothic" w:cs="Segoe UI"/>
          <w:i/>
          <w:sz w:val="20"/>
          <w:szCs w:val="20"/>
        </w:rPr>
        <w:t>just as Sarah obeyed Abraham, calling him lord, and you have become her children if you do what is right without being frightened by any fear.</w:t>
      </w:r>
    </w:p>
    <w:p w:rsidR="00F458B6" w:rsidRPr="00726179" w:rsidRDefault="00F458B6" w:rsidP="00F458B6">
      <w:pPr>
        <w:pStyle w:val="NormalWeb"/>
        <w:numPr>
          <w:ilvl w:val="0"/>
          <w:numId w:val="13"/>
        </w:numPr>
        <w:shd w:val="clear" w:color="auto" w:fill="FFFFFF"/>
        <w:ind w:left="720"/>
        <w:jc w:val="both"/>
        <w:rPr>
          <w:rStyle w:val="NoneA"/>
          <w:rFonts w:ascii="Century Gothic" w:hAnsi="Century Gothic"/>
          <w:i/>
          <w:sz w:val="20"/>
          <w:szCs w:val="20"/>
        </w:rPr>
      </w:pPr>
      <w:r w:rsidRPr="00726179">
        <w:rPr>
          <w:rStyle w:val="NoneA"/>
          <w:rFonts w:ascii="Century Gothic" w:hAnsi="Century Gothic"/>
          <w:i/>
          <w:sz w:val="20"/>
          <w:szCs w:val="20"/>
        </w:rPr>
        <w:t>In the same way—</w:t>
      </w:r>
      <w:r w:rsidRPr="001A3F62">
        <w:rPr>
          <w:rStyle w:val="NoneA"/>
          <w:rFonts w:ascii="Century Gothic" w:hAnsi="Century Gothic"/>
          <w:sz w:val="20"/>
          <w:szCs w:val="20"/>
        </w:rPr>
        <w:t>a reference to the duty of submission</w:t>
      </w:r>
    </w:p>
    <w:p w:rsidR="002F202B" w:rsidRPr="00726179" w:rsidRDefault="00CF6133" w:rsidP="00F458B6">
      <w:pPr>
        <w:pStyle w:val="NormalWeb"/>
        <w:shd w:val="clear" w:color="auto" w:fill="FFFFFF"/>
        <w:ind w:left="720"/>
        <w:jc w:val="both"/>
        <w:rPr>
          <w:rStyle w:val="NoneA"/>
          <w:rFonts w:ascii="Century Gothic" w:hAnsi="Century Gothic"/>
          <w:i/>
          <w:sz w:val="20"/>
          <w:szCs w:val="20"/>
        </w:rPr>
      </w:pPr>
      <w:r>
        <w:rPr>
          <w:rStyle w:val="NoneA"/>
          <w:rFonts w:ascii="Century Gothic" w:hAnsi="Century Gothic"/>
          <w:b/>
          <w:sz w:val="20"/>
          <w:szCs w:val="20"/>
        </w:rPr>
        <w:t xml:space="preserve">Civil authority, </w:t>
      </w:r>
      <w:r w:rsidR="002F202B" w:rsidRPr="00726179">
        <w:rPr>
          <w:rStyle w:val="NoneA"/>
          <w:rFonts w:ascii="Century Gothic" w:hAnsi="Century Gothic"/>
          <w:b/>
          <w:sz w:val="20"/>
          <w:szCs w:val="20"/>
        </w:rPr>
        <w:t>2:13</w:t>
      </w:r>
      <w:r w:rsidR="002F202B" w:rsidRPr="00726179">
        <w:rPr>
          <w:rStyle w:val="NoneA"/>
          <w:rFonts w:ascii="Century Gothic" w:hAnsi="Century Gothic"/>
          <w:i/>
          <w:sz w:val="20"/>
          <w:szCs w:val="20"/>
        </w:rPr>
        <w:t>—</w:t>
      </w:r>
      <w:proofErr w:type="gramStart"/>
      <w:r w:rsidR="002F202B" w:rsidRPr="00726179">
        <w:rPr>
          <w:rFonts w:ascii="Century Gothic" w:hAnsi="Century Gothic" w:cs="Segoe UI"/>
          <w:i/>
          <w:sz w:val="20"/>
          <w:szCs w:val="20"/>
          <w:shd w:val="clear" w:color="auto" w:fill="FFFFFF"/>
        </w:rPr>
        <w:t>Submit</w:t>
      </w:r>
      <w:proofErr w:type="gramEnd"/>
      <w:r w:rsidR="002F202B" w:rsidRPr="00726179">
        <w:rPr>
          <w:rFonts w:ascii="Century Gothic" w:hAnsi="Century Gothic" w:cs="Segoe UI"/>
          <w:i/>
          <w:sz w:val="20"/>
          <w:szCs w:val="20"/>
          <w:shd w:val="clear" w:color="auto" w:fill="FFFFFF"/>
        </w:rPr>
        <w:t xml:space="preserve"> yourselves for the Lord’s sake to every human institution, whether to</w:t>
      </w:r>
      <w:r w:rsidR="00283D8C">
        <w:rPr>
          <w:rFonts w:ascii="Century Gothic" w:hAnsi="Century Gothic" w:cs="Segoe UI"/>
          <w:i/>
          <w:sz w:val="20"/>
          <w:szCs w:val="20"/>
          <w:shd w:val="clear" w:color="auto" w:fill="FFFFFF"/>
        </w:rPr>
        <w:t xml:space="preserve"> a king as the one in authority</w:t>
      </w:r>
    </w:p>
    <w:p w:rsidR="002F202B" w:rsidRPr="00726179" w:rsidRDefault="00CF6133" w:rsidP="00F458B6">
      <w:pPr>
        <w:pStyle w:val="NormalWeb"/>
        <w:shd w:val="clear" w:color="auto" w:fill="FFFFFF"/>
        <w:ind w:left="720"/>
        <w:jc w:val="both"/>
        <w:rPr>
          <w:rStyle w:val="NoneA"/>
          <w:rFonts w:ascii="Century Gothic" w:hAnsi="Century Gothic"/>
          <w:i/>
          <w:sz w:val="20"/>
          <w:szCs w:val="20"/>
        </w:rPr>
      </w:pPr>
      <w:r>
        <w:rPr>
          <w:rStyle w:val="NoneA"/>
          <w:rFonts w:ascii="Century Gothic" w:hAnsi="Century Gothic"/>
          <w:b/>
          <w:sz w:val="20"/>
          <w:szCs w:val="20"/>
        </w:rPr>
        <w:t xml:space="preserve">Master/servants, </w:t>
      </w:r>
      <w:r w:rsidR="002F202B" w:rsidRPr="00726179">
        <w:rPr>
          <w:rStyle w:val="NoneA"/>
          <w:rFonts w:ascii="Century Gothic" w:hAnsi="Century Gothic"/>
          <w:b/>
          <w:sz w:val="20"/>
          <w:szCs w:val="20"/>
        </w:rPr>
        <w:t>2:18</w:t>
      </w:r>
      <w:r w:rsidR="002F202B" w:rsidRPr="00726179">
        <w:rPr>
          <w:rStyle w:val="NoneA"/>
          <w:rFonts w:ascii="Century Gothic" w:hAnsi="Century Gothic"/>
          <w:i/>
          <w:sz w:val="20"/>
          <w:szCs w:val="20"/>
        </w:rPr>
        <w:t>—</w:t>
      </w:r>
      <w:r w:rsidR="002F202B" w:rsidRPr="00726179">
        <w:rPr>
          <w:rStyle w:val="text"/>
          <w:rFonts w:ascii="Century Gothic" w:hAnsi="Century Gothic" w:cs="Segoe UI"/>
          <w:i/>
          <w:sz w:val="20"/>
          <w:szCs w:val="20"/>
          <w:shd w:val="clear" w:color="auto" w:fill="FFFFFF"/>
        </w:rPr>
        <w:t>Servants, be submissive to your masters with all respect, not only to those who are good and gentle, but also to those who are unreasonable.</w:t>
      </w:r>
      <w:r w:rsidR="002F202B" w:rsidRPr="00726179">
        <w:rPr>
          <w:rFonts w:ascii="Century Gothic" w:hAnsi="Century Gothic" w:cs="Segoe UI"/>
          <w:i/>
          <w:sz w:val="20"/>
          <w:szCs w:val="20"/>
          <w:shd w:val="clear" w:color="auto" w:fill="FFFFFF"/>
        </w:rPr>
        <w:t> </w:t>
      </w:r>
    </w:p>
    <w:p w:rsidR="002F202B" w:rsidRPr="00726179" w:rsidRDefault="00CF6133" w:rsidP="00F458B6">
      <w:pPr>
        <w:pStyle w:val="NormalWeb"/>
        <w:shd w:val="clear" w:color="auto" w:fill="FFFFFF"/>
        <w:ind w:left="720"/>
        <w:jc w:val="both"/>
        <w:rPr>
          <w:rStyle w:val="NoneA"/>
          <w:rFonts w:ascii="Century Gothic" w:hAnsi="Century Gothic"/>
          <w:i/>
          <w:sz w:val="20"/>
          <w:szCs w:val="20"/>
        </w:rPr>
      </w:pPr>
      <w:r>
        <w:rPr>
          <w:rStyle w:val="NoneA"/>
          <w:rFonts w:ascii="Century Gothic" w:hAnsi="Century Gothic"/>
          <w:b/>
          <w:sz w:val="20"/>
          <w:szCs w:val="20"/>
        </w:rPr>
        <w:t xml:space="preserve">Husband/wives, </w:t>
      </w:r>
      <w:r w:rsidR="002F202B" w:rsidRPr="00726179">
        <w:rPr>
          <w:rStyle w:val="NoneA"/>
          <w:rFonts w:ascii="Century Gothic" w:hAnsi="Century Gothic"/>
          <w:b/>
          <w:sz w:val="20"/>
          <w:szCs w:val="20"/>
        </w:rPr>
        <w:t>3:1</w:t>
      </w:r>
      <w:r w:rsidR="002F202B" w:rsidRPr="00726179">
        <w:rPr>
          <w:rStyle w:val="NoneA"/>
          <w:rFonts w:ascii="Century Gothic" w:hAnsi="Century Gothic"/>
          <w:i/>
          <w:sz w:val="20"/>
          <w:szCs w:val="20"/>
        </w:rPr>
        <w:t>—</w:t>
      </w:r>
      <w:proofErr w:type="gramStart"/>
      <w:r w:rsidR="002F202B" w:rsidRPr="00726179">
        <w:rPr>
          <w:rStyle w:val="text"/>
          <w:rFonts w:ascii="Century Gothic" w:hAnsi="Century Gothic" w:cs="Segoe UI"/>
          <w:i/>
          <w:sz w:val="20"/>
          <w:szCs w:val="20"/>
          <w:shd w:val="clear" w:color="auto" w:fill="FFFFFF"/>
        </w:rPr>
        <w:t>In</w:t>
      </w:r>
      <w:proofErr w:type="gramEnd"/>
      <w:r w:rsidR="002F202B" w:rsidRPr="00726179">
        <w:rPr>
          <w:rStyle w:val="text"/>
          <w:rFonts w:ascii="Century Gothic" w:hAnsi="Century Gothic" w:cs="Segoe UI"/>
          <w:i/>
          <w:sz w:val="20"/>
          <w:szCs w:val="20"/>
          <w:shd w:val="clear" w:color="auto" w:fill="FFFFFF"/>
        </w:rPr>
        <w:t xml:space="preserve"> the same way, you wives, be submissive to your own husbands…</w:t>
      </w:r>
    </w:p>
    <w:p w:rsidR="002F202B" w:rsidRPr="00CF6133" w:rsidRDefault="00283D8C" w:rsidP="00F458B6">
      <w:pPr>
        <w:pStyle w:val="NormalWeb"/>
        <w:shd w:val="clear" w:color="auto" w:fill="FFFFFF"/>
        <w:ind w:left="720"/>
        <w:jc w:val="both"/>
        <w:rPr>
          <w:rStyle w:val="NoneA"/>
          <w:rFonts w:ascii="Century Gothic" w:hAnsi="Century Gothic"/>
          <w:i/>
          <w:sz w:val="20"/>
          <w:szCs w:val="20"/>
        </w:rPr>
      </w:pPr>
      <w:r>
        <w:rPr>
          <w:rStyle w:val="NoneA"/>
          <w:rFonts w:ascii="Century Gothic" w:hAnsi="Century Gothic"/>
          <w:b/>
          <w:sz w:val="20"/>
          <w:szCs w:val="20"/>
        </w:rPr>
        <w:t xml:space="preserve">To each other, </w:t>
      </w:r>
      <w:r w:rsidR="002F202B" w:rsidRPr="00CF6133">
        <w:rPr>
          <w:rStyle w:val="NoneA"/>
          <w:rFonts w:ascii="Century Gothic" w:hAnsi="Century Gothic"/>
          <w:b/>
          <w:sz w:val="20"/>
          <w:szCs w:val="20"/>
        </w:rPr>
        <w:t>Ephesians 5:21</w:t>
      </w:r>
      <w:r w:rsidR="002F202B" w:rsidRPr="00CF6133">
        <w:rPr>
          <w:rStyle w:val="NoneA"/>
          <w:rFonts w:ascii="Century Gothic" w:hAnsi="Century Gothic"/>
          <w:i/>
          <w:sz w:val="20"/>
          <w:szCs w:val="20"/>
        </w:rPr>
        <w:t>—</w:t>
      </w:r>
      <w:r w:rsidR="002F202B" w:rsidRPr="00CF6133">
        <w:rPr>
          <w:rFonts w:ascii="Century Gothic" w:hAnsi="Century Gothic" w:cs="Segoe UI"/>
          <w:i/>
          <w:sz w:val="20"/>
          <w:szCs w:val="20"/>
          <w:shd w:val="clear" w:color="auto" w:fill="FFFFFF"/>
        </w:rPr>
        <w:t>and be subject to one another in the fear of Christ.</w:t>
      </w:r>
    </w:p>
    <w:p w:rsidR="00CF6133" w:rsidRPr="00CF6133" w:rsidRDefault="00CF6133" w:rsidP="00CF6133">
      <w:pPr>
        <w:pStyle w:val="NormalWeb"/>
        <w:numPr>
          <w:ilvl w:val="0"/>
          <w:numId w:val="13"/>
        </w:numPr>
        <w:shd w:val="clear" w:color="auto" w:fill="FFFFFF"/>
        <w:ind w:left="720"/>
        <w:jc w:val="both"/>
        <w:rPr>
          <w:rStyle w:val="NoneA"/>
          <w:rFonts w:ascii="Century Gothic" w:hAnsi="Century Gothic"/>
          <w:sz w:val="20"/>
          <w:szCs w:val="20"/>
        </w:rPr>
      </w:pPr>
      <w:r w:rsidRPr="00CF6133">
        <w:rPr>
          <w:rStyle w:val="NoneA"/>
          <w:rFonts w:ascii="Century Gothic" w:hAnsi="Century Gothic"/>
          <w:sz w:val="20"/>
          <w:szCs w:val="20"/>
        </w:rPr>
        <w:t>There are certain obligations that the wife has toward her husband that are listed here</w:t>
      </w:r>
    </w:p>
    <w:p w:rsidR="00CF6133" w:rsidRPr="00CF6133" w:rsidRDefault="00D968A1" w:rsidP="00CF6133">
      <w:pPr>
        <w:pStyle w:val="NormalWeb"/>
        <w:numPr>
          <w:ilvl w:val="0"/>
          <w:numId w:val="4"/>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Fonts w:ascii="Century Gothic" w:eastAsia="Times New Roman" w:hAnsi="Century Gothic" w:cs="Arial"/>
          <w:sz w:val="20"/>
          <w:szCs w:val="20"/>
          <w:bdr w:val="none" w:sz="0" w:space="0" w:color="auto"/>
        </w:rPr>
      </w:pPr>
      <w:r w:rsidRPr="00C505A6">
        <w:rPr>
          <w:rStyle w:val="NoneA"/>
          <w:rFonts w:ascii="Century Gothic" w:hAnsi="Century Gothic"/>
          <w:i/>
          <w:sz w:val="20"/>
          <w:szCs w:val="20"/>
        </w:rPr>
        <w:t>Be submissive</w:t>
      </w:r>
      <w:r w:rsidR="00CB1F02">
        <w:rPr>
          <w:rStyle w:val="NoneA"/>
          <w:rFonts w:ascii="Century Gothic" w:hAnsi="Century Gothic"/>
          <w:i/>
          <w:sz w:val="20"/>
          <w:szCs w:val="20"/>
        </w:rPr>
        <w:t xml:space="preserve">, </w:t>
      </w:r>
      <w:r w:rsidR="00CB1F02" w:rsidRPr="003C670E">
        <w:rPr>
          <w:rStyle w:val="NoneA"/>
          <w:rFonts w:ascii="Century Gothic" w:hAnsi="Century Gothic"/>
          <w:sz w:val="20"/>
          <w:szCs w:val="20"/>
        </w:rPr>
        <w:t>vv</w:t>
      </w:r>
      <w:r w:rsidR="00CB1F02" w:rsidRPr="00CB1F02">
        <w:rPr>
          <w:rStyle w:val="NoneA"/>
          <w:rFonts w:ascii="Century Gothic" w:hAnsi="Century Gothic"/>
          <w:b/>
          <w:sz w:val="20"/>
          <w:szCs w:val="20"/>
        </w:rPr>
        <w:t>1-2</w:t>
      </w:r>
      <w:r w:rsidR="001B79DD" w:rsidRPr="00CF6133">
        <w:rPr>
          <w:rStyle w:val="NoneA"/>
          <w:rFonts w:ascii="Century Gothic" w:hAnsi="Century Gothic"/>
          <w:sz w:val="20"/>
          <w:szCs w:val="20"/>
        </w:rPr>
        <w:t xml:space="preserve"> (</w:t>
      </w:r>
      <w:proofErr w:type="spellStart"/>
      <w:r w:rsidR="00CF6133" w:rsidRPr="00CF6133">
        <w:rPr>
          <w:rStyle w:val="Emphasis"/>
          <w:rFonts w:ascii="Century Gothic" w:hAnsi="Century Gothic" w:cs="Arial"/>
          <w:color w:val="0A0A0A"/>
          <w:sz w:val="20"/>
          <w:szCs w:val="20"/>
          <w:bdr w:val="none" w:sz="0" w:space="0" w:color="auto"/>
        </w:rPr>
        <w:t>hypotassō</w:t>
      </w:r>
      <w:proofErr w:type="spellEnd"/>
      <w:r w:rsidRPr="00CF6133">
        <w:rPr>
          <w:rStyle w:val="NoneA"/>
          <w:rFonts w:ascii="Century Gothic" w:hAnsi="Century Gothic"/>
          <w:sz w:val="20"/>
          <w:szCs w:val="20"/>
        </w:rPr>
        <w:t>)—</w:t>
      </w:r>
      <w:r w:rsidR="00CF6133" w:rsidRPr="00CF6133">
        <w:rPr>
          <w:rFonts w:ascii="Century Gothic" w:eastAsia="Times New Roman" w:hAnsi="Century Gothic" w:cs="Arial"/>
          <w:sz w:val="20"/>
          <w:szCs w:val="20"/>
          <w:bdr w:val="none" w:sz="0" w:space="0" w:color="auto"/>
        </w:rPr>
        <w:t>to arrange under, to subordinate; to subject, put in subjection; to subject one's self, obey</w:t>
      </w:r>
      <w:r w:rsidR="00CF6133">
        <w:rPr>
          <w:rStyle w:val="FootnoteReference"/>
          <w:rFonts w:ascii="Century Gothic" w:eastAsia="Times New Roman" w:hAnsi="Century Gothic" w:cs="Arial"/>
          <w:sz w:val="20"/>
          <w:szCs w:val="20"/>
          <w:bdr w:val="none" w:sz="0" w:space="0" w:color="auto"/>
        </w:rPr>
        <w:footnoteReference w:id="2"/>
      </w:r>
    </w:p>
    <w:p w:rsidR="00CF6133" w:rsidRDefault="00CF6133" w:rsidP="0039616B">
      <w:pPr>
        <w:pStyle w:val="NormalWeb"/>
        <w:numPr>
          <w:ilvl w:val="1"/>
          <w:numId w:val="4"/>
        </w:numPr>
        <w:shd w:val="clear" w:color="auto" w:fill="FFFFFF"/>
        <w:ind w:left="1080"/>
        <w:jc w:val="both"/>
        <w:rPr>
          <w:rStyle w:val="NoneA"/>
          <w:rFonts w:ascii="Century Gothic" w:hAnsi="Century Gothic"/>
          <w:sz w:val="20"/>
          <w:szCs w:val="20"/>
        </w:rPr>
      </w:pPr>
      <w:r w:rsidRPr="00CF6133">
        <w:rPr>
          <w:rStyle w:val="NoneA"/>
          <w:rFonts w:ascii="Century Gothic" w:hAnsi="Century Gothic"/>
          <w:sz w:val="20"/>
          <w:szCs w:val="20"/>
        </w:rPr>
        <w:t>Again, that is a military</w:t>
      </w:r>
      <w:r>
        <w:rPr>
          <w:rStyle w:val="NoneA"/>
          <w:rFonts w:ascii="Century Gothic" w:hAnsi="Century Gothic"/>
          <w:sz w:val="20"/>
          <w:szCs w:val="20"/>
        </w:rPr>
        <w:t xml:space="preserve"> word</w:t>
      </w:r>
    </w:p>
    <w:p w:rsidR="00D968A1" w:rsidRDefault="00CF6133" w:rsidP="00CF6133">
      <w:pPr>
        <w:pStyle w:val="NormalWeb"/>
        <w:numPr>
          <w:ilvl w:val="1"/>
          <w:numId w:val="4"/>
        </w:numPr>
        <w:shd w:val="clear" w:color="auto" w:fill="FFFFFF"/>
        <w:ind w:left="1080"/>
        <w:jc w:val="both"/>
        <w:rPr>
          <w:rStyle w:val="NoneA"/>
          <w:rFonts w:ascii="Century Gothic" w:hAnsi="Century Gothic"/>
          <w:sz w:val="20"/>
          <w:szCs w:val="20"/>
        </w:rPr>
      </w:pPr>
      <w:r w:rsidRPr="00CF6133">
        <w:rPr>
          <w:rStyle w:val="NoneA"/>
          <w:rFonts w:ascii="Century Gothic" w:hAnsi="Century Gothic"/>
          <w:i/>
          <w:sz w:val="20"/>
          <w:szCs w:val="20"/>
        </w:rPr>
        <w:t>Submit yourselves</w:t>
      </w:r>
      <w:r>
        <w:rPr>
          <w:rStyle w:val="NoneA"/>
          <w:rFonts w:ascii="Century Gothic" w:hAnsi="Century Gothic"/>
          <w:i/>
          <w:sz w:val="20"/>
          <w:szCs w:val="20"/>
        </w:rPr>
        <w:t xml:space="preserve"> </w:t>
      </w:r>
      <w:r>
        <w:rPr>
          <w:rStyle w:val="NoneA"/>
          <w:rFonts w:ascii="Century Gothic" w:hAnsi="Century Gothic"/>
          <w:sz w:val="20"/>
          <w:szCs w:val="20"/>
        </w:rPr>
        <w:t>is reflexive—meaning you do it to yourselves; self-discipline</w:t>
      </w:r>
    </w:p>
    <w:p w:rsidR="00CF6133" w:rsidRDefault="00283D8C" w:rsidP="00283D8C">
      <w:pPr>
        <w:pStyle w:val="NormalWeb"/>
        <w:numPr>
          <w:ilvl w:val="1"/>
          <w:numId w:val="4"/>
        </w:numPr>
        <w:shd w:val="clear" w:color="auto" w:fill="FFFFFF"/>
        <w:ind w:left="1080"/>
        <w:jc w:val="both"/>
        <w:rPr>
          <w:rStyle w:val="NoneA"/>
          <w:rFonts w:ascii="Century Gothic" w:hAnsi="Century Gothic"/>
          <w:sz w:val="20"/>
          <w:szCs w:val="20"/>
        </w:rPr>
      </w:pPr>
      <w:r>
        <w:rPr>
          <w:rStyle w:val="NoneA"/>
          <w:rFonts w:ascii="Century Gothic" w:hAnsi="Century Gothic"/>
          <w:sz w:val="20"/>
          <w:szCs w:val="20"/>
        </w:rPr>
        <w:t>It is a common word used in the NT</w:t>
      </w:r>
    </w:p>
    <w:p w:rsidR="00283D8C" w:rsidRPr="00283D8C" w:rsidRDefault="00283D8C" w:rsidP="00283D8C">
      <w:pPr>
        <w:pStyle w:val="NormalWeb"/>
        <w:shd w:val="clear" w:color="auto" w:fill="FFFFFF"/>
        <w:ind w:left="1080"/>
        <w:jc w:val="both"/>
        <w:rPr>
          <w:rFonts w:ascii="Century Gothic" w:hAnsi="Century Gothic" w:cs="Segoe UI"/>
          <w:i/>
          <w:sz w:val="20"/>
          <w:szCs w:val="20"/>
          <w:shd w:val="clear" w:color="auto" w:fill="FFFFFF"/>
        </w:rPr>
      </w:pPr>
      <w:proofErr w:type="gramStart"/>
      <w:r w:rsidRPr="00283D8C">
        <w:rPr>
          <w:rStyle w:val="NoneA"/>
          <w:rFonts w:ascii="Century Gothic" w:hAnsi="Century Gothic"/>
          <w:b/>
          <w:sz w:val="20"/>
          <w:szCs w:val="20"/>
        </w:rPr>
        <w:t>1</w:t>
      </w:r>
      <w:proofErr w:type="gramEnd"/>
      <w:r w:rsidRPr="00283D8C">
        <w:rPr>
          <w:rStyle w:val="NoneA"/>
          <w:rFonts w:ascii="Century Gothic" w:hAnsi="Century Gothic"/>
          <w:b/>
          <w:sz w:val="20"/>
          <w:szCs w:val="20"/>
        </w:rPr>
        <w:t xml:space="preserve"> Peter 5:5</w:t>
      </w:r>
      <w:r w:rsidRPr="00283D8C">
        <w:rPr>
          <w:rStyle w:val="NoneA"/>
          <w:rFonts w:ascii="Century Gothic" w:hAnsi="Century Gothic"/>
          <w:i/>
          <w:sz w:val="20"/>
          <w:szCs w:val="20"/>
        </w:rPr>
        <w:t>—</w:t>
      </w:r>
      <w:r w:rsidRPr="00283D8C">
        <w:rPr>
          <w:rFonts w:ascii="Century Gothic" w:hAnsi="Century Gothic" w:cs="Segoe UI"/>
          <w:i/>
          <w:sz w:val="20"/>
          <w:szCs w:val="20"/>
          <w:shd w:val="clear" w:color="auto" w:fill="FFFFFF"/>
        </w:rPr>
        <w:t>You younger men, likewise, </w:t>
      </w:r>
      <w:r w:rsidRPr="001A3F62">
        <w:rPr>
          <w:rFonts w:ascii="Century Gothic" w:hAnsi="Century Gothic" w:cs="Segoe UI"/>
          <w:i/>
          <w:sz w:val="20"/>
          <w:szCs w:val="20"/>
          <w:u w:val="single"/>
          <w:shd w:val="clear" w:color="auto" w:fill="FFFFFF"/>
        </w:rPr>
        <w:t>be subject</w:t>
      </w:r>
      <w:r w:rsidRPr="00283D8C">
        <w:rPr>
          <w:rFonts w:ascii="Century Gothic" w:hAnsi="Century Gothic" w:cs="Segoe UI"/>
          <w:i/>
          <w:sz w:val="20"/>
          <w:szCs w:val="20"/>
          <w:shd w:val="clear" w:color="auto" w:fill="FFFFFF"/>
        </w:rPr>
        <w:t xml:space="preserve"> to </w:t>
      </w:r>
      <w:r w:rsidRPr="00283D8C">
        <w:rPr>
          <w:rFonts w:ascii="Century Gothic" w:hAnsi="Century Gothic" w:cs="Segoe UI"/>
          <w:i/>
          <w:iCs/>
          <w:sz w:val="20"/>
          <w:szCs w:val="20"/>
          <w:shd w:val="clear" w:color="auto" w:fill="FFFFFF"/>
        </w:rPr>
        <w:t>your</w:t>
      </w:r>
      <w:r w:rsidRPr="00283D8C">
        <w:rPr>
          <w:rFonts w:ascii="Century Gothic" w:hAnsi="Century Gothic" w:cs="Segoe UI"/>
          <w:i/>
          <w:sz w:val="20"/>
          <w:szCs w:val="20"/>
          <w:shd w:val="clear" w:color="auto" w:fill="FFFFFF"/>
        </w:rPr>
        <w:t> elders; and all of you, clothe yourselves with humility toward one another, for </w:t>
      </w:r>
      <w:r w:rsidRPr="00283D8C">
        <w:rPr>
          <w:rStyle w:val="small-caps"/>
          <w:rFonts w:ascii="Century Gothic" w:hAnsi="Century Gothic" w:cs="Segoe UI"/>
          <w:i/>
          <w:smallCaps/>
          <w:sz w:val="20"/>
          <w:szCs w:val="20"/>
          <w:shd w:val="clear" w:color="auto" w:fill="FFFFFF"/>
        </w:rPr>
        <w:t>God is opposed to the proud, but gives grace to the humble</w:t>
      </w:r>
      <w:r w:rsidRPr="00283D8C">
        <w:rPr>
          <w:rFonts w:ascii="Century Gothic" w:hAnsi="Century Gothic" w:cs="Segoe UI"/>
          <w:i/>
          <w:sz w:val="20"/>
          <w:szCs w:val="20"/>
          <w:shd w:val="clear" w:color="auto" w:fill="FFFFFF"/>
        </w:rPr>
        <w:t>.</w:t>
      </w:r>
    </w:p>
    <w:p w:rsidR="00283D8C" w:rsidRPr="00283D8C" w:rsidRDefault="00283D8C" w:rsidP="00283D8C">
      <w:pPr>
        <w:pStyle w:val="NormalWeb"/>
        <w:shd w:val="clear" w:color="auto" w:fill="FFFFFF"/>
        <w:ind w:left="1080"/>
        <w:jc w:val="both"/>
        <w:rPr>
          <w:rFonts w:ascii="Century Gothic" w:hAnsi="Century Gothic" w:cs="Segoe UI"/>
          <w:i/>
          <w:sz w:val="20"/>
          <w:szCs w:val="20"/>
          <w:shd w:val="clear" w:color="auto" w:fill="FFFFFF"/>
        </w:rPr>
      </w:pPr>
      <w:r w:rsidRPr="00283D8C">
        <w:rPr>
          <w:rFonts w:ascii="Century Gothic" w:hAnsi="Century Gothic" w:cs="Segoe UI"/>
          <w:b/>
          <w:sz w:val="20"/>
          <w:szCs w:val="20"/>
          <w:shd w:val="clear" w:color="auto" w:fill="FFFFFF"/>
        </w:rPr>
        <w:t>Luke 2:51</w:t>
      </w:r>
      <w:r w:rsidRPr="00283D8C">
        <w:rPr>
          <w:rFonts w:ascii="Century Gothic" w:hAnsi="Century Gothic" w:cs="Segoe UI"/>
          <w:i/>
          <w:sz w:val="20"/>
          <w:szCs w:val="20"/>
          <w:shd w:val="clear" w:color="auto" w:fill="FFFFFF"/>
        </w:rPr>
        <w:t>—And He [</w:t>
      </w:r>
      <w:r w:rsidRPr="00C505A6">
        <w:rPr>
          <w:rFonts w:ascii="Century Gothic" w:hAnsi="Century Gothic" w:cs="Segoe UI"/>
          <w:sz w:val="20"/>
          <w:szCs w:val="20"/>
          <w:shd w:val="clear" w:color="auto" w:fill="FFFFFF"/>
        </w:rPr>
        <w:t>Jesus</w:t>
      </w:r>
      <w:r w:rsidRPr="00283D8C">
        <w:rPr>
          <w:rFonts w:ascii="Century Gothic" w:hAnsi="Century Gothic" w:cs="Segoe UI"/>
          <w:i/>
          <w:sz w:val="20"/>
          <w:szCs w:val="20"/>
          <w:shd w:val="clear" w:color="auto" w:fill="FFFFFF"/>
        </w:rPr>
        <w:t xml:space="preserve">] went down with them and came to Nazareth, and He continued </w:t>
      </w:r>
      <w:r w:rsidRPr="001A3F62">
        <w:rPr>
          <w:rFonts w:ascii="Century Gothic" w:hAnsi="Century Gothic" w:cs="Segoe UI"/>
          <w:i/>
          <w:sz w:val="20"/>
          <w:szCs w:val="20"/>
          <w:u w:val="single"/>
          <w:shd w:val="clear" w:color="auto" w:fill="FFFFFF"/>
        </w:rPr>
        <w:t>in subjection</w:t>
      </w:r>
      <w:r w:rsidRPr="00283D8C">
        <w:rPr>
          <w:rFonts w:ascii="Century Gothic" w:hAnsi="Century Gothic" w:cs="Segoe UI"/>
          <w:i/>
          <w:sz w:val="20"/>
          <w:szCs w:val="20"/>
          <w:shd w:val="clear" w:color="auto" w:fill="FFFFFF"/>
        </w:rPr>
        <w:t xml:space="preserve"> to them; and His mother treasured all </w:t>
      </w:r>
      <w:r w:rsidRPr="00283D8C">
        <w:rPr>
          <w:rFonts w:ascii="Century Gothic" w:hAnsi="Century Gothic" w:cs="Segoe UI"/>
          <w:i/>
          <w:iCs/>
          <w:sz w:val="20"/>
          <w:szCs w:val="20"/>
          <w:shd w:val="clear" w:color="auto" w:fill="FFFFFF"/>
        </w:rPr>
        <w:t>these</w:t>
      </w:r>
      <w:r w:rsidRPr="00283D8C">
        <w:rPr>
          <w:rFonts w:ascii="Century Gothic" w:hAnsi="Century Gothic" w:cs="Segoe UI"/>
          <w:i/>
          <w:sz w:val="20"/>
          <w:szCs w:val="20"/>
          <w:shd w:val="clear" w:color="auto" w:fill="FFFFFF"/>
        </w:rPr>
        <w:t> things in her heart.</w:t>
      </w:r>
    </w:p>
    <w:p w:rsidR="00283D8C" w:rsidRPr="00283D8C" w:rsidRDefault="00283D8C" w:rsidP="00283D8C">
      <w:pPr>
        <w:pStyle w:val="NormalWeb"/>
        <w:shd w:val="clear" w:color="auto" w:fill="FFFFFF"/>
        <w:ind w:left="1080"/>
        <w:jc w:val="both"/>
        <w:rPr>
          <w:rFonts w:ascii="Century Gothic" w:hAnsi="Century Gothic" w:cs="Segoe UI"/>
          <w:i/>
          <w:sz w:val="20"/>
          <w:szCs w:val="20"/>
          <w:shd w:val="clear" w:color="auto" w:fill="FFFFFF"/>
        </w:rPr>
      </w:pPr>
      <w:r w:rsidRPr="00283D8C">
        <w:rPr>
          <w:rFonts w:ascii="Century Gothic" w:hAnsi="Century Gothic" w:cs="Segoe UI"/>
          <w:b/>
          <w:sz w:val="20"/>
          <w:szCs w:val="20"/>
          <w:shd w:val="clear" w:color="auto" w:fill="FFFFFF"/>
        </w:rPr>
        <w:t>Luke 10:17, 20</w:t>
      </w:r>
      <w:r w:rsidRPr="00283D8C">
        <w:rPr>
          <w:rFonts w:ascii="Century Gothic" w:hAnsi="Century Gothic" w:cs="Segoe UI"/>
          <w:i/>
          <w:sz w:val="20"/>
          <w:szCs w:val="20"/>
          <w:shd w:val="clear" w:color="auto" w:fill="FFFFFF"/>
        </w:rPr>
        <w:t>—</w:t>
      </w:r>
      <w:r w:rsidRPr="00283D8C">
        <w:rPr>
          <w:rStyle w:val="text"/>
          <w:rFonts w:ascii="Century Gothic" w:hAnsi="Century Gothic" w:cs="Segoe UI"/>
          <w:i/>
          <w:sz w:val="20"/>
          <w:szCs w:val="20"/>
          <w:shd w:val="clear" w:color="auto" w:fill="FFFFFF"/>
        </w:rPr>
        <w:t xml:space="preserve">The seventy returned with joy, saying, “Lord, even the demons are </w:t>
      </w:r>
      <w:r w:rsidRPr="001A3F62">
        <w:rPr>
          <w:rStyle w:val="text"/>
          <w:rFonts w:ascii="Century Gothic" w:hAnsi="Century Gothic" w:cs="Segoe UI"/>
          <w:i/>
          <w:sz w:val="20"/>
          <w:szCs w:val="20"/>
          <w:u w:val="single"/>
          <w:shd w:val="clear" w:color="auto" w:fill="FFFFFF"/>
        </w:rPr>
        <w:t>subject</w:t>
      </w:r>
      <w:r w:rsidRPr="00283D8C">
        <w:rPr>
          <w:rStyle w:val="text"/>
          <w:rFonts w:ascii="Century Gothic" w:hAnsi="Century Gothic" w:cs="Segoe UI"/>
          <w:i/>
          <w:sz w:val="20"/>
          <w:szCs w:val="20"/>
          <w:shd w:val="clear" w:color="auto" w:fill="FFFFFF"/>
        </w:rPr>
        <w:t xml:space="preserve"> to us in Your </w:t>
      </w:r>
      <w:r w:rsidR="003C670E">
        <w:rPr>
          <w:rStyle w:val="text"/>
          <w:rFonts w:ascii="Century Gothic" w:hAnsi="Century Gothic" w:cs="Segoe UI"/>
          <w:i/>
          <w:sz w:val="20"/>
          <w:szCs w:val="20"/>
          <w:shd w:val="clear" w:color="auto" w:fill="FFFFFF"/>
        </w:rPr>
        <w:t xml:space="preserve"> </w:t>
      </w:r>
      <w:r w:rsidRPr="00283D8C">
        <w:rPr>
          <w:rStyle w:val="text"/>
          <w:rFonts w:ascii="Century Gothic" w:hAnsi="Century Gothic" w:cs="Segoe UI"/>
          <w:i/>
          <w:sz w:val="20"/>
          <w:szCs w:val="20"/>
          <w:shd w:val="clear" w:color="auto" w:fill="FFFFFF"/>
        </w:rPr>
        <w:t>name.”</w:t>
      </w:r>
      <w:r w:rsidR="003C670E" w:rsidRPr="003C670E">
        <w:rPr>
          <w:rStyle w:val="woj"/>
          <w:rFonts w:ascii="Century Gothic" w:hAnsi="Century Gothic" w:cs="Segoe UI"/>
          <w:i/>
          <w:sz w:val="20"/>
          <w:szCs w:val="20"/>
          <w:shd w:val="clear" w:color="auto" w:fill="FFFFFF"/>
        </w:rPr>
        <w:t xml:space="preserve"> </w:t>
      </w:r>
      <w:r w:rsidR="003C670E">
        <w:rPr>
          <w:rStyle w:val="woj"/>
          <w:rFonts w:ascii="Century Gothic" w:hAnsi="Century Gothic" w:cs="Segoe UI"/>
          <w:i/>
          <w:sz w:val="20"/>
          <w:szCs w:val="20"/>
          <w:shd w:val="clear" w:color="auto" w:fill="FFFFFF"/>
        </w:rPr>
        <w:t>…</w:t>
      </w:r>
      <w:r w:rsidRPr="00283D8C">
        <w:rPr>
          <w:rStyle w:val="woj"/>
          <w:rFonts w:ascii="Century Gothic" w:hAnsi="Century Gothic" w:cs="Segoe UI"/>
          <w:b/>
          <w:bCs/>
          <w:i/>
          <w:sz w:val="20"/>
          <w:szCs w:val="20"/>
          <w:shd w:val="clear" w:color="auto" w:fill="FFFFFF"/>
          <w:vertAlign w:val="superscript"/>
        </w:rPr>
        <w:t>20 </w:t>
      </w:r>
      <w:r w:rsidR="003C670E">
        <w:rPr>
          <w:rStyle w:val="woj"/>
          <w:rFonts w:ascii="Century Gothic" w:hAnsi="Century Gothic" w:cs="Segoe UI"/>
          <w:i/>
          <w:sz w:val="20"/>
          <w:szCs w:val="20"/>
          <w:shd w:val="clear" w:color="auto" w:fill="FFFFFF"/>
        </w:rPr>
        <w:t xml:space="preserve">Nevertheless do </w:t>
      </w:r>
      <w:r w:rsidRPr="00283D8C">
        <w:rPr>
          <w:rStyle w:val="woj"/>
          <w:rFonts w:ascii="Century Gothic" w:hAnsi="Century Gothic" w:cs="Segoe UI"/>
          <w:i/>
          <w:sz w:val="20"/>
          <w:szCs w:val="20"/>
          <w:shd w:val="clear" w:color="auto" w:fill="FFFFFF"/>
        </w:rPr>
        <w:t xml:space="preserve">not rejoice in this, that the spirits are </w:t>
      </w:r>
      <w:r w:rsidRPr="001A3F62">
        <w:rPr>
          <w:rStyle w:val="woj"/>
          <w:rFonts w:ascii="Century Gothic" w:hAnsi="Century Gothic" w:cs="Segoe UI"/>
          <w:i/>
          <w:sz w:val="20"/>
          <w:szCs w:val="20"/>
          <w:u w:val="single"/>
          <w:shd w:val="clear" w:color="auto" w:fill="FFFFFF"/>
        </w:rPr>
        <w:t>subject</w:t>
      </w:r>
      <w:r w:rsidRPr="00283D8C">
        <w:rPr>
          <w:rStyle w:val="woj"/>
          <w:rFonts w:ascii="Century Gothic" w:hAnsi="Century Gothic" w:cs="Segoe UI"/>
          <w:i/>
          <w:sz w:val="20"/>
          <w:szCs w:val="20"/>
          <w:shd w:val="clear" w:color="auto" w:fill="FFFFFF"/>
        </w:rPr>
        <w:t xml:space="preserve"> to you, but rejoice that your names are recorded in heaven.”</w:t>
      </w:r>
    </w:p>
    <w:p w:rsidR="00283D8C" w:rsidRPr="00283D8C" w:rsidRDefault="00283D8C" w:rsidP="00283D8C">
      <w:pPr>
        <w:pStyle w:val="NormalWeb"/>
        <w:shd w:val="clear" w:color="auto" w:fill="FFFFFF"/>
        <w:ind w:left="1080"/>
        <w:jc w:val="both"/>
        <w:rPr>
          <w:rFonts w:ascii="Century Gothic" w:hAnsi="Century Gothic" w:cs="Segoe UI"/>
          <w:i/>
          <w:sz w:val="20"/>
          <w:szCs w:val="20"/>
          <w:shd w:val="clear" w:color="auto" w:fill="FFFFFF"/>
        </w:rPr>
      </w:pPr>
      <w:r w:rsidRPr="00283D8C">
        <w:rPr>
          <w:rFonts w:ascii="Century Gothic" w:hAnsi="Century Gothic" w:cs="Segoe UI"/>
          <w:b/>
          <w:sz w:val="20"/>
          <w:szCs w:val="20"/>
          <w:shd w:val="clear" w:color="auto" w:fill="FFFFFF"/>
        </w:rPr>
        <w:t>Romans 8:7</w:t>
      </w:r>
      <w:r w:rsidRPr="00283D8C">
        <w:rPr>
          <w:rFonts w:ascii="Century Gothic" w:hAnsi="Century Gothic" w:cs="Segoe UI"/>
          <w:i/>
          <w:sz w:val="20"/>
          <w:szCs w:val="20"/>
          <w:shd w:val="clear" w:color="auto" w:fill="FFFFFF"/>
        </w:rPr>
        <w:t>—</w:t>
      </w:r>
      <w:r w:rsidRPr="00283D8C">
        <w:rPr>
          <w:rStyle w:val="text"/>
          <w:rFonts w:ascii="Century Gothic" w:hAnsi="Century Gothic" w:cs="Segoe UI"/>
          <w:i/>
          <w:sz w:val="20"/>
          <w:szCs w:val="20"/>
          <w:shd w:val="clear" w:color="auto" w:fill="FFFFFF"/>
        </w:rPr>
        <w:t xml:space="preserve">because the mind set on the flesh is hostile toward God; for it does not </w:t>
      </w:r>
      <w:r w:rsidRPr="001A3F62">
        <w:rPr>
          <w:rStyle w:val="text"/>
          <w:rFonts w:ascii="Century Gothic" w:hAnsi="Century Gothic" w:cs="Segoe UI"/>
          <w:i/>
          <w:sz w:val="20"/>
          <w:szCs w:val="20"/>
          <w:u w:val="single"/>
          <w:shd w:val="clear" w:color="auto" w:fill="FFFFFF"/>
        </w:rPr>
        <w:t>subject</w:t>
      </w:r>
      <w:r w:rsidRPr="00283D8C">
        <w:rPr>
          <w:rStyle w:val="text"/>
          <w:rFonts w:ascii="Century Gothic" w:hAnsi="Century Gothic" w:cs="Segoe UI"/>
          <w:i/>
          <w:sz w:val="20"/>
          <w:szCs w:val="20"/>
          <w:shd w:val="clear" w:color="auto" w:fill="FFFFFF"/>
        </w:rPr>
        <w:t xml:space="preserve"> itself to the law of God, for it is not even able </w:t>
      </w:r>
      <w:r w:rsidRPr="00283D8C">
        <w:rPr>
          <w:rStyle w:val="text"/>
          <w:rFonts w:ascii="Century Gothic" w:hAnsi="Century Gothic" w:cs="Segoe UI"/>
          <w:i/>
          <w:iCs/>
          <w:sz w:val="20"/>
          <w:szCs w:val="20"/>
          <w:shd w:val="clear" w:color="auto" w:fill="FFFFFF"/>
        </w:rPr>
        <w:t>to do so</w:t>
      </w:r>
      <w:r w:rsidRPr="00283D8C">
        <w:rPr>
          <w:rFonts w:ascii="Century Gothic" w:hAnsi="Century Gothic" w:cs="Segoe UI"/>
          <w:i/>
          <w:sz w:val="20"/>
          <w:szCs w:val="20"/>
          <w:shd w:val="clear" w:color="auto" w:fill="FFFFFF"/>
        </w:rPr>
        <w:t> </w:t>
      </w:r>
    </w:p>
    <w:p w:rsidR="00283D8C" w:rsidRPr="00283D8C" w:rsidRDefault="00283D8C" w:rsidP="00283D8C">
      <w:pPr>
        <w:pStyle w:val="NormalWeb"/>
        <w:shd w:val="clear" w:color="auto" w:fill="FFFFFF"/>
        <w:ind w:left="1080"/>
        <w:jc w:val="both"/>
        <w:rPr>
          <w:rFonts w:ascii="Century Gothic" w:hAnsi="Century Gothic" w:cs="Segoe UI"/>
          <w:i/>
          <w:sz w:val="20"/>
          <w:szCs w:val="20"/>
        </w:rPr>
      </w:pPr>
      <w:r w:rsidRPr="00283D8C">
        <w:rPr>
          <w:rFonts w:ascii="Century Gothic" w:hAnsi="Century Gothic"/>
          <w:b/>
          <w:sz w:val="20"/>
          <w:szCs w:val="20"/>
        </w:rPr>
        <w:t>1 Corinthians 14:32, 34</w:t>
      </w:r>
      <w:r w:rsidRPr="00283D8C">
        <w:rPr>
          <w:rFonts w:ascii="Century Gothic" w:hAnsi="Century Gothic"/>
          <w:i/>
          <w:sz w:val="20"/>
          <w:szCs w:val="20"/>
        </w:rPr>
        <w:t>—</w:t>
      </w:r>
      <w:r w:rsidRPr="00283D8C">
        <w:rPr>
          <w:rStyle w:val="text"/>
          <w:rFonts w:ascii="Century Gothic" w:hAnsi="Century Gothic" w:cs="Segoe UI"/>
          <w:i/>
          <w:sz w:val="20"/>
          <w:szCs w:val="20"/>
        </w:rPr>
        <w:t xml:space="preserve">and the spirits of prophets are </w:t>
      </w:r>
      <w:r w:rsidRPr="001A3F62">
        <w:rPr>
          <w:rStyle w:val="text"/>
          <w:rFonts w:ascii="Century Gothic" w:hAnsi="Century Gothic" w:cs="Segoe UI"/>
          <w:i/>
          <w:sz w:val="20"/>
          <w:szCs w:val="20"/>
          <w:u w:val="single"/>
        </w:rPr>
        <w:t>subject</w:t>
      </w:r>
      <w:r w:rsidRPr="00283D8C">
        <w:rPr>
          <w:rStyle w:val="text"/>
          <w:rFonts w:ascii="Century Gothic" w:hAnsi="Century Gothic" w:cs="Segoe UI"/>
          <w:i/>
          <w:sz w:val="20"/>
          <w:szCs w:val="20"/>
        </w:rPr>
        <w:t xml:space="preserve"> to prophets</w:t>
      </w:r>
      <w:proofErr w:type="gramStart"/>
      <w:r w:rsidRPr="00283D8C">
        <w:rPr>
          <w:rStyle w:val="text"/>
          <w:rFonts w:ascii="Century Gothic" w:hAnsi="Century Gothic" w:cs="Segoe UI"/>
          <w:i/>
          <w:sz w:val="20"/>
          <w:szCs w:val="20"/>
        </w:rPr>
        <w:t>;</w:t>
      </w:r>
      <w:r w:rsidR="00B94AE0">
        <w:rPr>
          <w:rStyle w:val="text"/>
          <w:rFonts w:ascii="Century Gothic" w:hAnsi="Century Gothic" w:cs="Segoe UI"/>
          <w:i/>
          <w:sz w:val="20"/>
          <w:szCs w:val="20"/>
        </w:rPr>
        <w:t>…</w:t>
      </w:r>
      <w:proofErr w:type="gramEnd"/>
      <w:r w:rsidRPr="00283D8C">
        <w:rPr>
          <w:rStyle w:val="text"/>
          <w:rFonts w:ascii="Century Gothic" w:hAnsi="Century Gothic" w:cs="Segoe UI"/>
          <w:b/>
          <w:bCs/>
          <w:i/>
          <w:sz w:val="20"/>
          <w:szCs w:val="20"/>
          <w:vertAlign w:val="superscript"/>
        </w:rPr>
        <w:t>34 </w:t>
      </w:r>
      <w:r w:rsidRPr="00283D8C">
        <w:rPr>
          <w:rStyle w:val="text"/>
          <w:rFonts w:ascii="Century Gothic" w:hAnsi="Century Gothic" w:cs="Segoe UI"/>
          <w:i/>
          <w:sz w:val="20"/>
          <w:szCs w:val="20"/>
        </w:rPr>
        <w:t>The women are to keep silent in the churches; for they are not permitted to speak, but are to subject themselves, just as the Law also says.</w:t>
      </w:r>
      <w:r w:rsidRPr="00283D8C">
        <w:rPr>
          <w:rFonts w:ascii="Century Gothic" w:hAnsi="Century Gothic" w:cs="Segoe UI"/>
          <w:i/>
          <w:sz w:val="20"/>
          <w:szCs w:val="20"/>
        </w:rPr>
        <w:t> </w:t>
      </w:r>
    </w:p>
    <w:p w:rsidR="00283D8C" w:rsidRPr="00283D8C" w:rsidRDefault="00283D8C" w:rsidP="00B94AE0">
      <w:pPr>
        <w:pStyle w:val="NormalWeb"/>
        <w:shd w:val="clear" w:color="auto" w:fill="FFFFFF"/>
        <w:ind w:left="1080"/>
        <w:jc w:val="both"/>
        <w:rPr>
          <w:rFonts w:ascii="Century Gothic" w:hAnsi="Century Gothic" w:cs="Segoe UI"/>
          <w:i/>
          <w:sz w:val="20"/>
          <w:szCs w:val="20"/>
        </w:rPr>
      </w:pPr>
      <w:r w:rsidRPr="00283D8C">
        <w:rPr>
          <w:rFonts w:ascii="Century Gothic" w:hAnsi="Century Gothic"/>
          <w:b/>
          <w:sz w:val="20"/>
          <w:szCs w:val="20"/>
        </w:rPr>
        <w:t>Philippians 3:</w:t>
      </w:r>
      <w:r w:rsidRPr="00283D8C">
        <w:rPr>
          <w:rFonts w:ascii="Century Gothic" w:hAnsi="Century Gothic" w:cs="Segoe UI"/>
          <w:b/>
          <w:i/>
          <w:sz w:val="20"/>
          <w:szCs w:val="20"/>
        </w:rPr>
        <w:t>20-21</w:t>
      </w:r>
      <w:r w:rsidRPr="00283D8C">
        <w:rPr>
          <w:rFonts w:ascii="Century Gothic" w:hAnsi="Century Gothic" w:cs="Segoe UI"/>
          <w:i/>
          <w:sz w:val="20"/>
          <w:szCs w:val="20"/>
        </w:rPr>
        <w:t>—</w:t>
      </w:r>
      <w:r w:rsidRPr="00283D8C">
        <w:rPr>
          <w:rStyle w:val="text"/>
          <w:rFonts w:ascii="Century Gothic" w:hAnsi="Century Gothic" w:cs="Segoe UI"/>
          <w:i/>
          <w:sz w:val="20"/>
          <w:szCs w:val="20"/>
          <w:shd w:val="clear" w:color="auto" w:fill="FFFFFF"/>
        </w:rPr>
        <w:t>For our citizenship is in heaven, from which also we eagerly wait for a Savior, the Lord Jesus Christ;</w:t>
      </w:r>
      <w:r w:rsidRPr="00283D8C">
        <w:rPr>
          <w:rFonts w:ascii="Century Gothic" w:hAnsi="Century Gothic" w:cs="Segoe UI"/>
          <w:i/>
          <w:sz w:val="20"/>
          <w:szCs w:val="20"/>
          <w:shd w:val="clear" w:color="auto" w:fill="FFFFFF"/>
        </w:rPr>
        <w:t> </w:t>
      </w:r>
      <w:r w:rsidRPr="00283D8C">
        <w:rPr>
          <w:rStyle w:val="text"/>
          <w:rFonts w:ascii="Century Gothic" w:hAnsi="Century Gothic" w:cs="Segoe UI"/>
          <w:b/>
          <w:bCs/>
          <w:i/>
          <w:sz w:val="20"/>
          <w:szCs w:val="20"/>
          <w:shd w:val="clear" w:color="auto" w:fill="FFFFFF"/>
          <w:vertAlign w:val="superscript"/>
        </w:rPr>
        <w:t>21 </w:t>
      </w:r>
      <w:r w:rsidRPr="00283D8C">
        <w:rPr>
          <w:rStyle w:val="text"/>
          <w:rFonts w:ascii="Century Gothic" w:hAnsi="Century Gothic" w:cs="Segoe UI"/>
          <w:i/>
          <w:sz w:val="20"/>
          <w:szCs w:val="20"/>
          <w:shd w:val="clear" w:color="auto" w:fill="FFFFFF"/>
        </w:rPr>
        <w:t>who will transform the body of our humble state into conformity with the body of His glory, by the exertion of the power that He has even to </w:t>
      </w:r>
      <w:r w:rsidRPr="001D2A43">
        <w:rPr>
          <w:rStyle w:val="text"/>
          <w:rFonts w:ascii="Century Gothic" w:hAnsi="Century Gothic" w:cs="Segoe UI"/>
          <w:i/>
          <w:sz w:val="20"/>
          <w:szCs w:val="20"/>
          <w:u w:val="single"/>
          <w:shd w:val="clear" w:color="auto" w:fill="FFFFFF"/>
        </w:rPr>
        <w:t>subject</w:t>
      </w:r>
      <w:r w:rsidRPr="00283D8C">
        <w:rPr>
          <w:rStyle w:val="text"/>
          <w:rFonts w:ascii="Century Gothic" w:hAnsi="Century Gothic" w:cs="Segoe UI"/>
          <w:i/>
          <w:sz w:val="20"/>
          <w:szCs w:val="20"/>
          <w:shd w:val="clear" w:color="auto" w:fill="FFFFFF"/>
        </w:rPr>
        <w:t xml:space="preserve"> all things to Himself.</w:t>
      </w:r>
    </w:p>
    <w:p w:rsidR="00283D8C" w:rsidRDefault="003C670E" w:rsidP="00283D8C">
      <w:pPr>
        <w:pStyle w:val="NormalWeb"/>
        <w:numPr>
          <w:ilvl w:val="1"/>
          <w:numId w:val="4"/>
        </w:numPr>
        <w:shd w:val="clear" w:color="auto" w:fill="FFFFFF"/>
        <w:ind w:left="1080"/>
        <w:jc w:val="both"/>
        <w:rPr>
          <w:rStyle w:val="NoneA"/>
          <w:rFonts w:ascii="Century Gothic" w:hAnsi="Century Gothic"/>
          <w:sz w:val="20"/>
          <w:szCs w:val="20"/>
        </w:rPr>
      </w:pPr>
      <w:r>
        <w:rPr>
          <w:rStyle w:val="NoneA"/>
          <w:rFonts w:ascii="Century Gothic" w:hAnsi="Century Gothic"/>
          <w:sz w:val="20"/>
          <w:szCs w:val="20"/>
        </w:rPr>
        <w:t>To be clear: t</w:t>
      </w:r>
      <w:r w:rsidR="00B94AE0">
        <w:rPr>
          <w:rStyle w:val="NoneA"/>
          <w:rFonts w:ascii="Century Gothic" w:hAnsi="Century Gothic"/>
          <w:sz w:val="20"/>
          <w:szCs w:val="20"/>
        </w:rPr>
        <w:t xml:space="preserve">he one </w:t>
      </w:r>
      <w:r>
        <w:rPr>
          <w:rStyle w:val="NoneA"/>
          <w:rFonts w:ascii="Century Gothic" w:hAnsi="Century Gothic"/>
          <w:sz w:val="20"/>
          <w:szCs w:val="20"/>
        </w:rPr>
        <w:t xml:space="preserve">who is </w:t>
      </w:r>
      <w:r w:rsidR="00B94AE0">
        <w:rPr>
          <w:rStyle w:val="NoneA"/>
          <w:rFonts w:ascii="Century Gothic" w:hAnsi="Century Gothic"/>
          <w:sz w:val="20"/>
          <w:szCs w:val="20"/>
        </w:rPr>
        <w:t xml:space="preserve">subject is no way inferior to the one who is the </w:t>
      </w:r>
      <w:r w:rsidR="001D2A43">
        <w:rPr>
          <w:rStyle w:val="NoneA"/>
          <w:rFonts w:ascii="Century Gothic" w:hAnsi="Century Gothic"/>
          <w:sz w:val="20"/>
          <w:szCs w:val="20"/>
        </w:rPr>
        <w:t>lead</w:t>
      </w:r>
    </w:p>
    <w:p w:rsidR="00B94AE0" w:rsidRPr="00C505A6" w:rsidRDefault="00B94AE0" w:rsidP="00283D8C">
      <w:pPr>
        <w:pStyle w:val="NormalWeb"/>
        <w:numPr>
          <w:ilvl w:val="1"/>
          <w:numId w:val="4"/>
        </w:numPr>
        <w:shd w:val="clear" w:color="auto" w:fill="FFFFFF"/>
        <w:ind w:left="1080"/>
        <w:jc w:val="both"/>
        <w:rPr>
          <w:rStyle w:val="NoneA"/>
          <w:rFonts w:ascii="Century Gothic" w:hAnsi="Century Gothic"/>
          <w:sz w:val="20"/>
          <w:szCs w:val="20"/>
        </w:rPr>
      </w:pPr>
      <w:r w:rsidRPr="00C505A6">
        <w:rPr>
          <w:rStyle w:val="NoneA"/>
          <w:rFonts w:ascii="Century Gothic" w:hAnsi="Century Gothic"/>
          <w:sz w:val="20"/>
          <w:szCs w:val="20"/>
        </w:rPr>
        <w:t>It is God’s design for roles necessary for mankind’s well-being</w:t>
      </w:r>
      <w:r w:rsidRPr="00C505A6">
        <w:rPr>
          <w:rStyle w:val="FootnoteReference"/>
          <w:rFonts w:ascii="Century Gothic" w:hAnsi="Century Gothic"/>
          <w:sz w:val="20"/>
          <w:szCs w:val="20"/>
        </w:rPr>
        <w:footnoteReference w:id="3"/>
      </w:r>
    </w:p>
    <w:p w:rsidR="00283D8C" w:rsidRPr="00C505A6" w:rsidRDefault="00E70162" w:rsidP="00283D8C">
      <w:pPr>
        <w:pStyle w:val="NormalWeb"/>
        <w:numPr>
          <w:ilvl w:val="1"/>
          <w:numId w:val="4"/>
        </w:numPr>
        <w:shd w:val="clear" w:color="auto" w:fill="FFFFFF"/>
        <w:ind w:left="1080"/>
        <w:jc w:val="both"/>
        <w:rPr>
          <w:rStyle w:val="NoneA"/>
          <w:rFonts w:ascii="Century Gothic" w:hAnsi="Century Gothic"/>
          <w:sz w:val="20"/>
          <w:szCs w:val="20"/>
        </w:rPr>
      </w:pPr>
      <w:r w:rsidRPr="00C505A6">
        <w:rPr>
          <w:rStyle w:val="NoneA"/>
          <w:rFonts w:ascii="Century Gothic" w:hAnsi="Century Gothic"/>
          <w:sz w:val="20"/>
          <w:szCs w:val="20"/>
        </w:rPr>
        <w:t xml:space="preserve">True wisdom </w:t>
      </w:r>
      <w:proofErr w:type="gramStart"/>
      <w:r w:rsidRPr="00C505A6">
        <w:rPr>
          <w:rStyle w:val="NoneA"/>
          <w:rFonts w:ascii="Century Gothic" w:hAnsi="Century Gothic"/>
          <w:sz w:val="20"/>
          <w:szCs w:val="20"/>
        </w:rPr>
        <w:t>is shown</w:t>
      </w:r>
      <w:proofErr w:type="gramEnd"/>
      <w:r w:rsidRPr="00C505A6">
        <w:rPr>
          <w:rStyle w:val="NoneA"/>
          <w:rFonts w:ascii="Century Gothic" w:hAnsi="Century Gothic"/>
          <w:sz w:val="20"/>
          <w:szCs w:val="20"/>
        </w:rPr>
        <w:t xml:space="preserve"> by living so that the husbands may be gained “on having looked upon your conduct pure in fear.” By constantly having a true Christian wife before his eyes, by having seen the blessed change produced in her by the gospel, many a husband </w:t>
      </w:r>
      <w:proofErr w:type="gramStart"/>
      <w:r w:rsidRPr="00C505A6">
        <w:rPr>
          <w:rStyle w:val="NoneA"/>
          <w:rFonts w:ascii="Century Gothic" w:hAnsi="Century Gothic"/>
          <w:sz w:val="20"/>
          <w:szCs w:val="20"/>
        </w:rPr>
        <w:t>will also be gained</w:t>
      </w:r>
      <w:proofErr w:type="gramEnd"/>
      <w:r w:rsidRPr="00C505A6">
        <w:rPr>
          <w:rStyle w:val="NoneA"/>
          <w:rFonts w:ascii="Century Gothic" w:hAnsi="Century Gothic"/>
          <w:sz w:val="20"/>
          <w:szCs w:val="20"/>
        </w:rPr>
        <w:t>.</w:t>
      </w:r>
      <w:r w:rsidRPr="00C505A6">
        <w:rPr>
          <w:rStyle w:val="FootnoteReference"/>
          <w:rFonts w:ascii="Century Gothic" w:hAnsi="Century Gothic"/>
          <w:sz w:val="20"/>
          <w:szCs w:val="20"/>
        </w:rPr>
        <w:footnoteReference w:id="4"/>
      </w:r>
    </w:p>
    <w:p w:rsidR="00E70162" w:rsidRDefault="00C505A6" w:rsidP="00283D8C">
      <w:pPr>
        <w:pStyle w:val="NormalWeb"/>
        <w:numPr>
          <w:ilvl w:val="1"/>
          <w:numId w:val="4"/>
        </w:numPr>
        <w:shd w:val="clear" w:color="auto" w:fill="FFFFFF"/>
        <w:ind w:left="1080"/>
        <w:jc w:val="both"/>
        <w:rPr>
          <w:rStyle w:val="NoneA"/>
          <w:rFonts w:ascii="Century Gothic" w:hAnsi="Century Gothic"/>
          <w:sz w:val="20"/>
          <w:szCs w:val="20"/>
        </w:rPr>
      </w:pPr>
      <w:r w:rsidRPr="00C505A6">
        <w:rPr>
          <w:rStyle w:val="NoneA"/>
          <w:rFonts w:ascii="Century Gothic" w:hAnsi="Century Gothic"/>
          <w:i/>
          <w:sz w:val="20"/>
          <w:szCs w:val="20"/>
        </w:rPr>
        <w:t>Own husband</w:t>
      </w:r>
      <w:r w:rsidRPr="00C505A6">
        <w:rPr>
          <w:rStyle w:val="NoneA"/>
          <w:rFonts w:ascii="Century Gothic" w:hAnsi="Century Gothic"/>
          <w:sz w:val="20"/>
          <w:szCs w:val="20"/>
        </w:rPr>
        <w:t>—the point is not to all men in every context, but specifically here to her own husband</w:t>
      </w:r>
    </w:p>
    <w:p w:rsidR="001D2A43" w:rsidRPr="001D2A43" w:rsidRDefault="001D2A43" w:rsidP="00283D8C">
      <w:pPr>
        <w:pStyle w:val="NormalWeb"/>
        <w:numPr>
          <w:ilvl w:val="1"/>
          <w:numId w:val="4"/>
        </w:numPr>
        <w:shd w:val="clear" w:color="auto" w:fill="FFFFFF"/>
        <w:ind w:left="1080"/>
        <w:jc w:val="both"/>
        <w:rPr>
          <w:rStyle w:val="NoneA"/>
          <w:rFonts w:ascii="Century Gothic" w:hAnsi="Century Gothic"/>
          <w:sz w:val="20"/>
          <w:szCs w:val="20"/>
        </w:rPr>
      </w:pPr>
      <w:r w:rsidRPr="001D2A43">
        <w:rPr>
          <w:rStyle w:val="NoneA"/>
          <w:rFonts w:ascii="Century Gothic" w:hAnsi="Century Gothic"/>
          <w:sz w:val="20"/>
          <w:szCs w:val="20"/>
        </w:rPr>
        <w:t xml:space="preserve">Additional thoughts from the </w:t>
      </w:r>
      <w:r w:rsidR="00D97CAC">
        <w:rPr>
          <w:rStyle w:val="NoneA"/>
          <w:rFonts w:ascii="Century Gothic" w:hAnsi="Century Gothic"/>
          <w:sz w:val="20"/>
          <w:szCs w:val="20"/>
        </w:rPr>
        <w:t>A</w:t>
      </w:r>
      <w:r w:rsidRPr="001D2A43">
        <w:rPr>
          <w:rStyle w:val="NoneA"/>
          <w:rFonts w:ascii="Century Gothic" w:hAnsi="Century Gothic"/>
          <w:sz w:val="20"/>
          <w:szCs w:val="20"/>
        </w:rPr>
        <w:t>postle Paul</w:t>
      </w:r>
    </w:p>
    <w:p w:rsidR="00C505A6" w:rsidRPr="00C505A6" w:rsidRDefault="00C505A6" w:rsidP="00C505A6">
      <w:pPr>
        <w:pStyle w:val="NormalWeb"/>
        <w:shd w:val="clear" w:color="auto" w:fill="FFFFFF"/>
        <w:ind w:left="1080"/>
        <w:jc w:val="both"/>
        <w:rPr>
          <w:rFonts w:ascii="Century Gothic" w:hAnsi="Century Gothic" w:cs="Segoe UI"/>
          <w:sz w:val="20"/>
          <w:szCs w:val="20"/>
          <w:shd w:val="clear" w:color="auto" w:fill="FFFFFF"/>
        </w:rPr>
      </w:pPr>
      <w:proofErr w:type="gramStart"/>
      <w:r w:rsidRPr="00C505A6">
        <w:rPr>
          <w:rStyle w:val="NoneA"/>
          <w:rFonts w:ascii="Century Gothic" w:hAnsi="Century Gothic"/>
          <w:b/>
          <w:sz w:val="20"/>
          <w:szCs w:val="20"/>
        </w:rPr>
        <w:t>1 Corinthians 11:3, 8-9</w:t>
      </w:r>
      <w:r w:rsidRPr="00C505A6">
        <w:rPr>
          <w:rStyle w:val="NoneA"/>
          <w:rFonts w:ascii="Century Gothic" w:hAnsi="Century Gothic"/>
          <w:sz w:val="20"/>
          <w:szCs w:val="20"/>
        </w:rPr>
        <w:t>—</w:t>
      </w:r>
      <w:r w:rsidRPr="00C505A6">
        <w:rPr>
          <w:rFonts w:ascii="Century Gothic" w:hAnsi="Century Gothic" w:cs="Segoe UI"/>
          <w:i/>
          <w:sz w:val="20"/>
          <w:szCs w:val="20"/>
          <w:shd w:val="clear" w:color="auto" w:fill="FFFFFF"/>
        </w:rPr>
        <w:t xml:space="preserve">But I want you to understand that Christ is the head of every man, and the man is the head of a woman, and God is the head </w:t>
      </w:r>
      <w:r>
        <w:rPr>
          <w:rFonts w:ascii="Century Gothic" w:hAnsi="Century Gothic" w:cs="Segoe UI"/>
          <w:i/>
          <w:sz w:val="20"/>
          <w:szCs w:val="20"/>
          <w:shd w:val="clear" w:color="auto" w:fill="FFFFFF"/>
        </w:rPr>
        <w:t>of Christ…</w:t>
      </w:r>
      <w:r w:rsidRPr="00C505A6">
        <w:rPr>
          <w:rStyle w:val="text"/>
          <w:rFonts w:ascii="Century Gothic" w:hAnsi="Century Gothic" w:cs="Segoe UI"/>
          <w:b/>
          <w:bCs/>
          <w:i/>
          <w:sz w:val="20"/>
          <w:szCs w:val="20"/>
          <w:shd w:val="clear" w:color="auto" w:fill="FFFFFF"/>
          <w:vertAlign w:val="superscript"/>
        </w:rPr>
        <w:t>8 </w:t>
      </w:r>
      <w:r w:rsidRPr="00C505A6">
        <w:rPr>
          <w:rStyle w:val="text"/>
          <w:rFonts w:ascii="Century Gothic" w:hAnsi="Century Gothic" w:cs="Segoe UI"/>
          <w:i/>
          <w:sz w:val="20"/>
          <w:szCs w:val="20"/>
          <w:shd w:val="clear" w:color="auto" w:fill="FFFFFF"/>
        </w:rPr>
        <w:t>For man does not originate from woman, but woman from man;</w:t>
      </w:r>
      <w:r w:rsidRPr="00C505A6">
        <w:rPr>
          <w:rFonts w:ascii="Century Gothic" w:hAnsi="Century Gothic" w:cs="Segoe UI"/>
          <w:i/>
          <w:sz w:val="20"/>
          <w:szCs w:val="20"/>
          <w:shd w:val="clear" w:color="auto" w:fill="FFFFFF"/>
        </w:rPr>
        <w:t> </w:t>
      </w:r>
      <w:r w:rsidRPr="00C505A6">
        <w:rPr>
          <w:rStyle w:val="text"/>
          <w:rFonts w:ascii="Century Gothic" w:hAnsi="Century Gothic" w:cs="Segoe UI"/>
          <w:b/>
          <w:bCs/>
          <w:i/>
          <w:sz w:val="20"/>
          <w:szCs w:val="20"/>
          <w:shd w:val="clear" w:color="auto" w:fill="FFFFFF"/>
          <w:vertAlign w:val="superscript"/>
        </w:rPr>
        <w:t>9 </w:t>
      </w:r>
      <w:r w:rsidRPr="00C505A6">
        <w:rPr>
          <w:rStyle w:val="text"/>
          <w:rFonts w:ascii="Century Gothic" w:hAnsi="Century Gothic" w:cs="Segoe UI"/>
          <w:i/>
          <w:sz w:val="20"/>
          <w:szCs w:val="20"/>
          <w:shd w:val="clear" w:color="auto" w:fill="FFFFFF"/>
        </w:rPr>
        <w:t>for indeed man was not created for the woman’s sake, but woman for the man’s sake.</w:t>
      </w:r>
      <w:proofErr w:type="gramEnd"/>
    </w:p>
    <w:p w:rsidR="00C505A6" w:rsidRPr="00C505A6" w:rsidRDefault="00C505A6" w:rsidP="00C505A6">
      <w:pPr>
        <w:pStyle w:val="NormalWeb"/>
        <w:shd w:val="clear" w:color="auto" w:fill="FFFFFF"/>
        <w:ind w:left="1080"/>
        <w:jc w:val="both"/>
        <w:rPr>
          <w:rStyle w:val="NoneA"/>
          <w:rFonts w:ascii="Century Gothic" w:hAnsi="Century Gothic"/>
          <w:sz w:val="20"/>
          <w:szCs w:val="20"/>
        </w:rPr>
      </w:pPr>
      <w:proofErr w:type="gramStart"/>
      <w:r w:rsidRPr="00C505A6">
        <w:rPr>
          <w:rStyle w:val="NoneA"/>
          <w:rFonts w:ascii="Century Gothic" w:hAnsi="Century Gothic"/>
          <w:b/>
          <w:sz w:val="20"/>
          <w:szCs w:val="20"/>
        </w:rPr>
        <w:t>1</w:t>
      </w:r>
      <w:proofErr w:type="gramEnd"/>
      <w:r w:rsidRPr="00C505A6">
        <w:rPr>
          <w:rStyle w:val="NoneA"/>
          <w:rFonts w:ascii="Century Gothic" w:hAnsi="Century Gothic"/>
          <w:b/>
          <w:sz w:val="20"/>
          <w:szCs w:val="20"/>
        </w:rPr>
        <w:t xml:space="preserve"> Timothy 2:11-14</w:t>
      </w:r>
      <w:r w:rsidRPr="00C505A6">
        <w:rPr>
          <w:rStyle w:val="NoneA"/>
          <w:rFonts w:ascii="Century Gothic" w:hAnsi="Century Gothic"/>
          <w:sz w:val="20"/>
          <w:szCs w:val="20"/>
        </w:rPr>
        <w:t>—</w:t>
      </w:r>
      <w:r w:rsidRPr="00C505A6">
        <w:rPr>
          <w:rStyle w:val="text"/>
          <w:rFonts w:ascii="Century Gothic" w:hAnsi="Century Gothic" w:cs="Segoe UI"/>
          <w:i/>
          <w:sz w:val="20"/>
          <w:szCs w:val="20"/>
          <w:shd w:val="clear" w:color="auto" w:fill="FFFFFF"/>
        </w:rPr>
        <w:t>A woman must quietly receive instruction with entire submissiveness.</w:t>
      </w:r>
      <w:r w:rsidRPr="00C505A6">
        <w:rPr>
          <w:rFonts w:ascii="Century Gothic" w:hAnsi="Century Gothic" w:cs="Segoe UI"/>
          <w:i/>
          <w:sz w:val="20"/>
          <w:szCs w:val="20"/>
          <w:shd w:val="clear" w:color="auto" w:fill="FFFFFF"/>
        </w:rPr>
        <w:t> </w:t>
      </w:r>
      <w:proofErr w:type="gramStart"/>
      <w:r w:rsidRPr="00C505A6">
        <w:rPr>
          <w:rStyle w:val="text"/>
          <w:rFonts w:ascii="Century Gothic" w:hAnsi="Century Gothic" w:cs="Segoe UI"/>
          <w:b/>
          <w:bCs/>
          <w:i/>
          <w:sz w:val="20"/>
          <w:szCs w:val="20"/>
          <w:shd w:val="clear" w:color="auto" w:fill="FFFFFF"/>
          <w:vertAlign w:val="superscript"/>
        </w:rPr>
        <w:t>12 </w:t>
      </w:r>
      <w:r w:rsidRPr="00C505A6">
        <w:rPr>
          <w:rStyle w:val="text"/>
          <w:rFonts w:ascii="Century Gothic" w:hAnsi="Century Gothic" w:cs="Segoe UI"/>
          <w:i/>
          <w:sz w:val="20"/>
          <w:szCs w:val="20"/>
          <w:shd w:val="clear" w:color="auto" w:fill="FFFFFF"/>
        </w:rPr>
        <w:t>But</w:t>
      </w:r>
      <w:proofErr w:type="gramEnd"/>
      <w:r w:rsidRPr="00C505A6">
        <w:rPr>
          <w:rStyle w:val="text"/>
          <w:rFonts w:ascii="Century Gothic" w:hAnsi="Century Gothic" w:cs="Segoe UI"/>
          <w:i/>
          <w:sz w:val="20"/>
          <w:szCs w:val="20"/>
          <w:shd w:val="clear" w:color="auto" w:fill="FFFFFF"/>
        </w:rPr>
        <w:t xml:space="preserve"> I do not allow a woman to teach or exercise authority over a man, but to remain quiet.</w:t>
      </w:r>
      <w:r w:rsidRPr="00C505A6">
        <w:rPr>
          <w:rFonts w:ascii="Century Gothic" w:hAnsi="Century Gothic" w:cs="Segoe UI"/>
          <w:i/>
          <w:sz w:val="20"/>
          <w:szCs w:val="20"/>
          <w:shd w:val="clear" w:color="auto" w:fill="FFFFFF"/>
        </w:rPr>
        <w:t> </w:t>
      </w:r>
      <w:r w:rsidRPr="00C505A6">
        <w:rPr>
          <w:rStyle w:val="text"/>
          <w:rFonts w:ascii="Century Gothic" w:hAnsi="Century Gothic" w:cs="Segoe UI"/>
          <w:b/>
          <w:bCs/>
          <w:i/>
          <w:sz w:val="20"/>
          <w:szCs w:val="20"/>
          <w:shd w:val="clear" w:color="auto" w:fill="FFFFFF"/>
          <w:vertAlign w:val="superscript"/>
        </w:rPr>
        <w:t>13 </w:t>
      </w:r>
      <w:r w:rsidRPr="00C505A6">
        <w:rPr>
          <w:rStyle w:val="text"/>
          <w:rFonts w:ascii="Century Gothic" w:hAnsi="Century Gothic" w:cs="Segoe UI"/>
          <w:i/>
          <w:sz w:val="20"/>
          <w:szCs w:val="20"/>
          <w:shd w:val="clear" w:color="auto" w:fill="FFFFFF"/>
        </w:rPr>
        <w:t xml:space="preserve">For it was Adam who </w:t>
      </w:r>
      <w:proofErr w:type="gramStart"/>
      <w:r w:rsidRPr="00C505A6">
        <w:rPr>
          <w:rStyle w:val="text"/>
          <w:rFonts w:ascii="Century Gothic" w:hAnsi="Century Gothic" w:cs="Segoe UI"/>
          <w:i/>
          <w:sz w:val="20"/>
          <w:szCs w:val="20"/>
          <w:shd w:val="clear" w:color="auto" w:fill="FFFFFF"/>
        </w:rPr>
        <w:t>was first created</w:t>
      </w:r>
      <w:proofErr w:type="gramEnd"/>
      <w:r w:rsidRPr="00C505A6">
        <w:rPr>
          <w:rStyle w:val="text"/>
          <w:rFonts w:ascii="Century Gothic" w:hAnsi="Century Gothic" w:cs="Segoe UI"/>
          <w:i/>
          <w:sz w:val="20"/>
          <w:szCs w:val="20"/>
          <w:shd w:val="clear" w:color="auto" w:fill="FFFFFF"/>
        </w:rPr>
        <w:t>, </w:t>
      </w:r>
      <w:r w:rsidRPr="00C505A6">
        <w:rPr>
          <w:rStyle w:val="text"/>
          <w:rFonts w:ascii="Century Gothic" w:hAnsi="Century Gothic" w:cs="Segoe UI"/>
          <w:i/>
          <w:iCs/>
          <w:sz w:val="20"/>
          <w:szCs w:val="20"/>
          <w:shd w:val="clear" w:color="auto" w:fill="FFFFFF"/>
        </w:rPr>
        <w:t>and</w:t>
      </w:r>
      <w:r w:rsidRPr="00C505A6">
        <w:rPr>
          <w:rStyle w:val="text"/>
          <w:rFonts w:ascii="Century Gothic" w:hAnsi="Century Gothic" w:cs="Segoe UI"/>
          <w:i/>
          <w:sz w:val="20"/>
          <w:szCs w:val="20"/>
          <w:shd w:val="clear" w:color="auto" w:fill="FFFFFF"/>
        </w:rPr>
        <w:t> then Eve.</w:t>
      </w:r>
      <w:r w:rsidRPr="00C505A6">
        <w:rPr>
          <w:rFonts w:ascii="Century Gothic" w:hAnsi="Century Gothic" w:cs="Segoe UI"/>
          <w:i/>
          <w:sz w:val="20"/>
          <w:szCs w:val="20"/>
          <w:shd w:val="clear" w:color="auto" w:fill="FFFFFF"/>
        </w:rPr>
        <w:t> </w:t>
      </w:r>
      <w:proofErr w:type="gramStart"/>
      <w:r w:rsidRPr="00C505A6">
        <w:rPr>
          <w:rStyle w:val="text"/>
          <w:rFonts w:ascii="Century Gothic" w:hAnsi="Century Gothic" w:cs="Segoe UI"/>
          <w:b/>
          <w:bCs/>
          <w:i/>
          <w:sz w:val="20"/>
          <w:szCs w:val="20"/>
          <w:shd w:val="clear" w:color="auto" w:fill="FFFFFF"/>
          <w:vertAlign w:val="superscript"/>
        </w:rPr>
        <w:t>14 </w:t>
      </w:r>
      <w:r w:rsidRPr="00C505A6">
        <w:rPr>
          <w:rStyle w:val="text"/>
          <w:rFonts w:ascii="Century Gothic" w:hAnsi="Century Gothic" w:cs="Segoe UI"/>
          <w:i/>
          <w:sz w:val="20"/>
          <w:szCs w:val="20"/>
          <w:shd w:val="clear" w:color="auto" w:fill="FFFFFF"/>
        </w:rPr>
        <w:t>And</w:t>
      </w:r>
      <w:proofErr w:type="gramEnd"/>
      <w:r w:rsidRPr="00C505A6">
        <w:rPr>
          <w:rStyle w:val="text"/>
          <w:rFonts w:ascii="Century Gothic" w:hAnsi="Century Gothic" w:cs="Segoe UI"/>
          <w:i/>
          <w:sz w:val="20"/>
          <w:szCs w:val="20"/>
          <w:shd w:val="clear" w:color="auto" w:fill="FFFFFF"/>
        </w:rPr>
        <w:t> </w:t>
      </w:r>
      <w:r w:rsidRPr="00C505A6">
        <w:rPr>
          <w:rStyle w:val="text"/>
          <w:rFonts w:ascii="Century Gothic" w:hAnsi="Century Gothic" w:cs="Segoe UI"/>
          <w:i/>
          <w:iCs/>
          <w:sz w:val="20"/>
          <w:szCs w:val="20"/>
          <w:shd w:val="clear" w:color="auto" w:fill="FFFFFF"/>
        </w:rPr>
        <w:t>it was</w:t>
      </w:r>
      <w:r w:rsidRPr="00C505A6">
        <w:rPr>
          <w:rStyle w:val="text"/>
          <w:rFonts w:ascii="Century Gothic" w:hAnsi="Century Gothic" w:cs="Segoe UI"/>
          <w:i/>
          <w:sz w:val="20"/>
          <w:szCs w:val="20"/>
          <w:shd w:val="clear" w:color="auto" w:fill="FFFFFF"/>
        </w:rPr>
        <w:t> not Adam </w:t>
      </w:r>
      <w:r w:rsidRPr="00C505A6">
        <w:rPr>
          <w:rStyle w:val="text"/>
          <w:rFonts w:ascii="Century Gothic" w:hAnsi="Century Gothic" w:cs="Segoe UI"/>
          <w:i/>
          <w:iCs/>
          <w:sz w:val="20"/>
          <w:szCs w:val="20"/>
          <w:shd w:val="clear" w:color="auto" w:fill="FFFFFF"/>
        </w:rPr>
        <w:t>who</w:t>
      </w:r>
      <w:r w:rsidRPr="00C505A6">
        <w:rPr>
          <w:rStyle w:val="text"/>
          <w:rFonts w:ascii="Century Gothic" w:hAnsi="Century Gothic" w:cs="Segoe UI"/>
          <w:i/>
          <w:sz w:val="20"/>
          <w:szCs w:val="20"/>
          <w:shd w:val="clear" w:color="auto" w:fill="FFFFFF"/>
        </w:rPr>
        <w:t> was deceived, but the woman being deceived, fell into transgression.</w:t>
      </w:r>
    </w:p>
    <w:p w:rsidR="00C505A6" w:rsidRPr="000427CE" w:rsidRDefault="00C505A6" w:rsidP="00283D8C">
      <w:pPr>
        <w:pStyle w:val="NormalWeb"/>
        <w:numPr>
          <w:ilvl w:val="1"/>
          <w:numId w:val="4"/>
        </w:numPr>
        <w:shd w:val="clear" w:color="auto" w:fill="FFFFFF"/>
        <w:ind w:left="1080"/>
        <w:jc w:val="both"/>
        <w:rPr>
          <w:rStyle w:val="NoneA"/>
          <w:rFonts w:ascii="Century Gothic" w:hAnsi="Century Gothic"/>
          <w:i/>
          <w:sz w:val="20"/>
          <w:szCs w:val="20"/>
        </w:rPr>
      </w:pPr>
      <w:r w:rsidRPr="000427CE">
        <w:rPr>
          <w:rStyle w:val="NoneA"/>
          <w:rFonts w:ascii="Century Gothic" w:hAnsi="Century Gothic"/>
          <w:i/>
          <w:sz w:val="20"/>
          <w:szCs w:val="20"/>
        </w:rPr>
        <w:t>Disobedient to the word</w:t>
      </w:r>
    </w:p>
    <w:p w:rsidR="00C505A6" w:rsidRDefault="000427CE" w:rsidP="00C505A6">
      <w:pPr>
        <w:pStyle w:val="NormalWeb"/>
        <w:numPr>
          <w:ilvl w:val="2"/>
          <w:numId w:val="4"/>
        </w:numPr>
        <w:shd w:val="clear" w:color="auto" w:fill="FFFFFF"/>
        <w:ind w:left="1440"/>
        <w:jc w:val="both"/>
        <w:rPr>
          <w:rStyle w:val="NoneA"/>
          <w:rFonts w:ascii="Century Gothic" w:hAnsi="Century Gothic"/>
          <w:sz w:val="20"/>
          <w:szCs w:val="20"/>
        </w:rPr>
      </w:pPr>
      <w:r>
        <w:rPr>
          <w:rStyle w:val="NoneA"/>
          <w:rFonts w:ascii="Century Gothic" w:hAnsi="Century Gothic"/>
          <w:sz w:val="20"/>
          <w:szCs w:val="20"/>
        </w:rPr>
        <w:t>This refers to h</w:t>
      </w:r>
      <w:r w:rsidR="00C505A6">
        <w:rPr>
          <w:rStyle w:val="NoneA"/>
          <w:rFonts w:ascii="Century Gothic" w:hAnsi="Century Gothic"/>
          <w:sz w:val="20"/>
          <w:szCs w:val="20"/>
        </w:rPr>
        <w:t>er husband’s condition</w:t>
      </w:r>
      <w:r>
        <w:rPr>
          <w:rStyle w:val="NoneA"/>
          <w:rFonts w:ascii="Century Gothic" w:hAnsi="Century Gothic"/>
          <w:sz w:val="20"/>
          <w:szCs w:val="20"/>
        </w:rPr>
        <w:t>—an unbeliever who inherently is disobedient to the word</w:t>
      </w:r>
    </w:p>
    <w:p w:rsidR="00C505A6" w:rsidRDefault="00C505A6" w:rsidP="00C505A6">
      <w:pPr>
        <w:pStyle w:val="NormalWeb"/>
        <w:numPr>
          <w:ilvl w:val="2"/>
          <w:numId w:val="4"/>
        </w:numPr>
        <w:shd w:val="clear" w:color="auto" w:fill="FFFFFF"/>
        <w:ind w:left="1440"/>
        <w:jc w:val="both"/>
        <w:rPr>
          <w:rStyle w:val="NoneA"/>
          <w:rFonts w:ascii="Century Gothic" w:hAnsi="Century Gothic"/>
          <w:sz w:val="20"/>
          <w:szCs w:val="20"/>
        </w:rPr>
      </w:pPr>
      <w:r>
        <w:rPr>
          <w:rStyle w:val="NoneA"/>
          <w:rFonts w:ascii="Century Gothic" w:hAnsi="Century Gothic"/>
          <w:sz w:val="20"/>
          <w:szCs w:val="20"/>
        </w:rPr>
        <w:t xml:space="preserve">It is </w:t>
      </w:r>
      <w:r w:rsidR="0056099D">
        <w:rPr>
          <w:rStyle w:val="NoneA"/>
          <w:rFonts w:ascii="Century Gothic" w:hAnsi="Century Gothic"/>
          <w:sz w:val="20"/>
          <w:szCs w:val="20"/>
        </w:rPr>
        <w:t xml:space="preserve">a truism of every unbeliever; it is our </w:t>
      </w:r>
      <w:r>
        <w:rPr>
          <w:rStyle w:val="NoneA"/>
          <w:rFonts w:ascii="Century Gothic" w:hAnsi="Century Gothic"/>
          <w:sz w:val="20"/>
          <w:szCs w:val="20"/>
        </w:rPr>
        <w:t>condition prior to regeneration</w:t>
      </w:r>
    </w:p>
    <w:p w:rsidR="00E463A5" w:rsidRDefault="00E463A5" w:rsidP="00C505A6">
      <w:pPr>
        <w:pStyle w:val="NormalWeb"/>
        <w:numPr>
          <w:ilvl w:val="2"/>
          <w:numId w:val="4"/>
        </w:numPr>
        <w:shd w:val="clear" w:color="auto" w:fill="FFFFFF"/>
        <w:ind w:left="1440"/>
        <w:jc w:val="both"/>
        <w:rPr>
          <w:rStyle w:val="NoneA"/>
          <w:rFonts w:ascii="Century Gothic" w:hAnsi="Century Gothic"/>
          <w:sz w:val="20"/>
          <w:szCs w:val="20"/>
        </w:rPr>
      </w:pPr>
      <w:r>
        <w:rPr>
          <w:rStyle w:val="NoneA"/>
          <w:rFonts w:ascii="Century Gothic" w:hAnsi="Century Gothic"/>
          <w:sz w:val="20"/>
          <w:szCs w:val="20"/>
        </w:rPr>
        <w:t>People who do not know God through Christ do not love Him nor His word</w:t>
      </w:r>
    </w:p>
    <w:p w:rsidR="00E463A5" w:rsidRDefault="00E463A5" w:rsidP="00E463A5">
      <w:pPr>
        <w:pStyle w:val="NormalWeb"/>
        <w:numPr>
          <w:ilvl w:val="1"/>
          <w:numId w:val="4"/>
        </w:numPr>
        <w:shd w:val="clear" w:color="auto" w:fill="FFFFFF"/>
        <w:ind w:left="1080"/>
        <w:jc w:val="both"/>
        <w:rPr>
          <w:rStyle w:val="NoneA"/>
          <w:rFonts w:ascii="Century Gothic" w:hAnsi="Century Gothic"/>
          <w:sz w:val="20"/>
          <w:szCs w:val="20"/>
        </w:rPr>
      </w:pPr>
      <w:r>
        <w:rPr>
          <w:rStyle w:val="NoneA"/>
          <w:rFonts w:ascii="Century Gothic" w:hAnsi="Century Gothic"/>
          <w:sz w:val="20"/>
          <w:szCs w:val="20"/>
        </w:rPr>
        <w:t xml:space="preserve">It is possible for the Lord to save her husband </w:t>
      </w:r>
      <w:r>
        <w:rPr>
          <w:rStyle w:val="text"/>
          <w:rFonts w:ascii="Century Gothic" w:hAnsi="Century Gothic" w:cs="Segoe UI"/>
          <w:i/>
          <w:sz w:val="20"/>
          <w:szCs w:val="20"/>
        </w:rPr>
        <w:t>by the behavior of their wife</w:t>
      </w:r>
    </w:p>
    <w:p w:rsidR="00E463A5" w:rsidRDefault="00E463A5" w:rsidP="00E463A5">
      <w:pPr>
        <w:pStyle w:val="NormalWeb"/>
        <w:numPr>
          <w:ilvl w:val="2"/>
          <w:numId w:val="4"/>
        </w:numPr>
        <w:shd w:val="clear" w:color="auto" w:fill="FFFFFF"/>
        <w:ind w:left="1440"/>
        <w:jc w:val="both"/>
        <w:rPr>
          <w:rStyle w:val="NoneA"/>
          <w:rFonts w:ascii="Century Gothic" w:hAnsi="Century Gothic"/>
          <w:sz w:val="20"/>
          <w:szCs w:val="20"/>
        </w:rPr>
      </w:pPr>
      <w:r>
        <w:rPr>
          <w:rStyle w:val="NoneA"/>
          <w:rFonts w:ascii="Century Gothic" w:hAnsi="Century Gothic"/>
          <w:sz w:val="20"/>
          <w:szCs w:val="20"/>
        </w:rPr>
        <w:t>And doing so without a word</w:t>
      </w:r>
      <w:r w:rsidR="0056099D">
        <w:rPr>
          <w:rStyle w:val="NoneA"/>
          <w:rFonts w:ascii="Century Gothic" w:hAnsi="Century Gothic"/>
          <w:sz w:val="20"/>
          <w:szCs w:val="20"/>
        </w:rPr>
        <w:t xml:space="preserve"> from her</w:t>
      </w:r>
    </w:p>
    <w:p w:rsidR="00E463A5" w:rsidRPr="00E463A5" w:rsidRDefault="00E463A5" w:rsidP="00E463A5">
      <w:pPr>
        <w:pStyle w:val="NormalWeb"/>
        <w:numPr>
          <w:ilvl w:val="2"/>
          <w:numId w:val="4"/>
        </w:numPr>
        <w:shd w:val="clear" w:color="auto" w:fill="FFFFFF"/>
        <w:ind w:left="1440"/>
        <w:jc w:val="both"/>
        <w:rPr>
          <w:rStyle w:val="NoneA"/>
          <w:rFonts w:ascii="Century Gothic" w:hAnsi="Century Gothic"/>
          <w:sz w:val="20"/>
          <w:szCs w:val="20"/>
        </w:rPr>
      </w:pPr>
      <w:r>
        <w:rPr>
          <w:rStyle w:val="NoneA"/>
          <w:rFonts w:ascii="Century Gothic" w:hAnsi="Century Gothic"/>
          <w:sz w:val="20"/>
          <w:szCs w:val="20"/>
        </w:rPr>
        <w:t xml:space="preserve">Her behavior and submission to him is so overwhelming to him, it captivates him and can be used of the Lord to </w:t>
      </w:r>
      <w:r w:rsidRPr="00E463A5">
        <w:rPr>
          <w:rStyle w:val="NoneA"/>
          <w:rFonts w:ascii="Century Gothic" w:hAnsi="Century Gothic"/>
          <w:sz w:val="20"/>
          <w:szCs w:val="20"/>
        </w:rPr>
        <w:t>bring him to Christ</w:t>
      </w:r>
    </w:p>
    <w:p w:rsidR="00E463A5" w:rsidRPr="00E463A5" w:rsidRDefault="00E463A5" w:rsidP="00E463A5">
      <w:pPr>
        <w:pStyle w:val="NormalWeb"/>
        <w:numPr>
          <w:ilvl w:val="2"/>
          <w:numId w:val="4"/>
        </w:numPr>
        <w:shd w:val="clear" w:color="auto" w:fill="FFFFFF"/>
        <w:ind w:left="1440"/>
        <w:jc w:val="both"/>
        <w:rPr>
          <w:rStyle w:val="NoneA"/>
          <w:rFonts w:ascii="Century Gothic" w:hAnsi="Century Gothic"/>
          <w:sz w:val="20"/>
          <w:szCs w:val="20"/>
        </w:rPr>
      </w:pPr>
      <w:r w:rsidRPr="00E463A5">
        <w:rPr>
          <w:rStyle w:val="NoneA"/>
          <w:rFonts w:ascii="Century Gothic" w:hAnsi="Century Gothic"/>
          <w:sz w:val="20"/>
          <w:szCs w:val="20"/>
        </w:rPr>
        <w:t xml:space="preserve">Notice it says: without </w:t>
      </w:r>
      <w:r w:rsidRPr="00DE3EC0">
        <w:rPr>
          <w:rStyle w:val="NoneA"/>
          <w:rFonts w:ascii="Century Gothic" w:hAnsi="Century Gothic"/>
          <w:i/>
          <w:sz w:val="20"/>
          <w:szCs w:val="20"/>
          <w:u w:val="single"/>
        </w:rPr>
        <w:t>a</w:t>
      </w:r>
      <w:r w:rsidRPr="00DE3EC0">
        <w:rPr>
          <w:rStyle w:val="NoneA"/>
          <w:rFonts w:ascii="Century Gothic" w:hAnsi="Century Gothic"/>
          <w:sz w:val="20"/>
          <w:szCs w:val="20"/>
        </w:rPr>
        <w:t xml:space="preserve"> </w:t>
      </w:r>
      <w:r w:rsidRPr="00E463A5">
        <w:rPr>
          <w:rStyle w:val="NoneA"/>
          <w:rFonts w:ascii="Century Gothic" w:hAnsi="Century Gothic"/>
          <w:sz w:val="20"/>
          <w:szCs w:val="20"/>
        </w:rPr>
        <w:t>word; not without</w:t>
      </w:r>
      <w:r w:rsidRPr="00E463A5">
        <w:rPr>
          <w:rStyle w:val="NoneA"/>
          <w:rFonts w:ascii="Century Gothic" w:hAnsi="Century Gothic"/>
          <w:i/>
          <w:sz w:val="20"/>
          <w:szCs w:val="20"/>
        </w:rPr>
        <w:t xml:space="preserve"> </w:t>
      </w:r>
      <w:r w:rsidRPr="00DE3EC0">
        <w:rPr>
          <w:rStyle w:val="NoneA"/>
          <w:rFonts w:ascii="Century Gothic" w:hAnsi="Century Gothic"/>
          <w:i/>
          <w:sz w:val="20"/>
          <w:szCs w:val="20"/>
          <w:u w:val="single"/>
        </w:rPr>
        <w:t>the</w:t>
      </w:r>
      <w:r w:rsidRPr="00E463A5">
        <w:rPr>
          <w:rStyle w:val="NoneA"/>
          <w:rFonts w:ascii="Century Gothic" w:hAnsi="Century Gothic"/>
          <w:sz w:val="20"/>
          <w:szCs w:val="20"/>
        </w:rPr>
        <w:t xml:space="preserve"> word </w:t>
      </w:r>
    </w:p>
    <w:p w:rsidR="00E463A5" w:rsidRPr="00E463A5" w:rsidRDefault="00E463A5" w:rsidP="00E463A5">
      <w:pPr>
        <w:pStyle w:val="NormalWeb"/>
        <w:shd w:val="clear" w:color="auto" w:fill="FFFFFF"/>
        <w:ind w:left="1440"/>
        <w:jc w:val="both"/>
        <w:rPr>
          <w:rStyle w:val="NoneA"/>
          <w:rFonts w:ascii="Century Gothic" w:hAnsi="Century Gothic"/>
          <w:i/>
          <w:sz w:val="20"/>
          <w:szCs w:val="20"/>
        </w:rPr>
      </w:pPr>
      <w:proofErr w:type="gramStart"/>
      <w:r w:rsidRPr="00E463A5">
        <w:rPr>
          <w:rStyle w:val="NoneA"/>
          <w:rFonts w:ascii="Century Gothic" w:hAnsi="Century Gothic"/>
          <w:b/>
          <w:sz w:val="20"/>
          <w:szCs w:val="20"/>
        </w:rPr>
        <w:t>1</w:t>
      </w:r>
      <w:proofErr w:type="gramEnd"/>
      <w:r w:rsidRPr="00E463A5">
        <w:rPr>
          <w:rStyle w:val="NoneA"/>
          <w:rFonts w:ascii="Century Gothic" w:hAnsi="Century Gothic"/>
          <w:b/>
          <w:sz w:val="20"/>
          <w:szCs w:val="20"/>
        </w:rPr>
        <w:t xml:space="preserve"> Peter 1:23</w:t>
      </w:r>
      <w:r w:rsidRPr="00E463A5">
        <w:rPr>
          <w:rStyle w:val="NoneA"/>
          <w:rFonts w:ascii="Century Gothic" w:hAnsi="Century Gothic"/>
          <w:sz w:val="20"/>
          <w:szCs w:val="20"/>
        </w:rPr>
        <w:t>—</w:t>
      </w:r>
      <w:r w:rsidRPr="00E463A5">
        <w:rPr>
          <w:rStyle w:val="text"/>
          <w:rFonts w:ascii="Century Gothic" w:hAnsi="Century Gothic" w:cs="Segoe UI"/>
          <w:i/>
          <w:sz w:val="20"/>
          <w:szCs w:val="20"/>
          <w:shd w:val="clear" w:color="auto" w:fill="FFFFFF"/>
        </w:rPr>
        <w:t>for you have been born again not of seed which is perishable but imperishable, </w:t>
      </w:r>
      <w:r w:rsidRPr="00E463A5">
        <w:rPr>
          <w:rStyle w:val="text"/>
          <w:rFonts w:ascii="Century Gothic" w:hAnsi="Century Gothic" w:cs="Segoe UI"/>
          <w:i/>
          <w:iCs/>
          <w:sz w:val="20"/>
          <w:szCs w:val="20"/>
          <w:shd w:val="clear" w:color="auto" w:fill="FFFFFF"/>
        </w:rPr>
        <w:t>that is</w:t>
      </w:r>
      <w:r w:rsidRPr="00E463A5">
        <w:rPr>
          <w:rStyle w:val="text"/>
          <w:rFonts w:ascii="Century Gothic" w:hAnsi="Century Gothic" w:cs="Segoe UI"/>
          <w:i/>
          <w:sz w:val="20"/>
          <w:szCs w:val="20"/>
          <w:shd w:val="clear" w:color="auto" w:fill="FFFFFF"/>
        </w:rPr>
        <w:t>, through the living and enduring word of God.</w:t>
      </w:r>
      <w:r w:rsidRPr="00E463A5">
        <w:rPr>
          <w:rFonts w:ascii="Century Gothic" w:hAnsi="Century Gothic" w:cs="Segoe UI"/>
          <w:i/>
          <w:sz w:val="20"/>
          <w:szCs w:val="20"/>
          <w:shd w:val="clear" w:color="auto" w:fill="FFFFFF"/>
        </w:rPr>
        <w:t> </w:t>
      </w:r>
    </w:p>
    <w:p w:rsidR="00E463A5" w:rsidRPr="00E463A5" w:rsidRDefault="00E463A5" w:rsidP="00E463A5">
      <w:pPr>
        <w:pStyle w:val="NormalWeb"/>
        <w:shd w:val="clear" w:color="auto" w:fill="FFFFFF"/>
        <w:ind w:left="1440"/>
        <w:jc w:val="both"/>
        <w:rPr>
          <w:rStyle w:val="NoneA"/>
          <w:rFonts w:ascii="Century Gothic" w:hAnsi="Century Gothic"/>
          <w:i/>
          <w:sz w:val="20"/>
          <w:szCs w:val="20"/>
        </w:rPr>
      </w:pPr>
      <w:r w:rsidRPr="00E463A5">
        <w:rPr>
          <w:rStyle w:val="NoneA"/>
          <w:rFonts w:ascii="Century Gothic" w:hAnsi="Century Gothic"/>
          <w:b/>
          <w:sz w:val="20"/>
          <w:szCs w:val="20"/>
        </w:rPr>
        <w:t>Romans 10:17</w:t>
      </w:r>
      <w:r w:rsidRPr="00E463A5">
        <w:rPr>
          <w:rStyle w:val="NoneA"/>
          <w:rFonts w:ascii="Century Gothic" w:hAnsi="Century Gothic"/>
          <w:i/>
          <w:sz w:val="20"/>
          <w:szCs w:val="20"/>
        </w:rPr>
        <w:t>—</w:t>
      </w:r>
      <w:proofErr w:type="gramStart"/>
      <w:r w:rsidRPr="00E463A5">
        <w:rPr>
          <w:rFonts w:ascii="Century Gothic" w:hAnsi="Century Gothic" w:cs="Segoe UI"/>
          <w:i/>
          <w:sz w:val="20"/>
          <w:szCs w:val="20"/>
          <w:shd w:val="clear" w:color="auto" w:fill="FFFFFF"/>
        </w:rPr>
        <w:t>So</w:t>
      </w:r>
      <w:proofErr w:type="gramEnd"/>
      <w:r w:rsidRPr="00E463A5">
        <w:rPr>
          <w:rFonts w:ascii="Century Gothic" w:hAnsi="Century Gothic" w:cs="Segoe UI"/>
          <w:i/>
          <w:sz w:val="20"/>
          <w:szCs w:val="20"/>
          <w:shd w:val="clear" w:color="auto" w:fill="FFFFFF"/>
        </w:rPr>
        <w:t xml:space="preserve"> faith </w:t>
      </w:r>
      <w:r w:rsidRPr="00E463A5">
        <w:rPr>
          <w:rFonts w:ascii="Century Gothic" w:hAnsi="Century Gothic" w:cs="Segoe UI"/>
          <w:i/>
          <w:iCs/>
          <w:sz w:val="20"/>
          <w:szCs w:val="20"/>
          <w:shd w:val="clear" w:color="auto" w:fill="FFFFFF"/>
        </w:rPr>
        <w:t>comes</w:t>
      </w:r>
      <w:r w:rsidRPr="00E463A5">
        <w:rPr>
          <w:rFonts w:ascii="Century Gothic" w:hAnsi="Century Gothic" w:cs="Segoe UI"/>
          <w:i/>
          <w:sz w:val="20"/>
          <w:szCs w:val="20"/>
          <w:shd w:val="clear" w:color="auto" w:fill="FFFFFF"/>
        </w:rPr>
        <w:t> from hearing, and hearing by the word of Christ.</w:t>
      </w:r>
    </w:p>
    <w:p w:rsidR="00E463A5" w:rsidRPr="006E674A" w:rsidRDefault="00E463A5" w:rsidP="00E463A5">
      <w:pPr>
        <w:pStyle w:val="NormalWeb"/>
        <w:numPr>
          <w:ilvl w:val="2"/>
          <w:numId w:val="4"/>
        </w:numPr>
        <w:shd w:val="clear" w:color="auto" w:fill="FFFFFF"/>
        <w:ind w:left="1440"/>
        <w:jc w:val="both"/>
        <w:rPr>
          <w:rStyle w:val="NoneA"/>
          <w:rFonts w:ascii="Century Gothic" w:hAnsi="Century Gothic"/>
          <w:sz w:val="20"/>
          <w:szCs w:val="20"/>
        </w:rPr>
      </w:pPr>
      <w:r>
        <w:rPr>
          <w:rStyle w:val="NoneA"/>
          <w:rFonts w:ascii="Century Gothic" w:hAnsi="Century Gothic"/>
          <w:sz w:val="20"/>
          <w:szCs w:val="20"/>
        </w:rPr>
        <w:t xml:space="preserve">Never underestimate the  power of God through </w:t>
      </w:r>
      <w:r w:rsidRPr="006E674A">
        <w:rPr>
          <w:rStyle w:val="NoneA"/>
          <w:rFonts w:ascii="Century Gothic" w:hAnsi="Century Gothic"/>
          <w:sz w:val="20"/>
          <w:szCs w:val="20"/>
        </w:rPr>
        <w:t>obedience to the scripture</w:t>
      </w:r>
    </w:p>
    <w:p w:rsidR="00E463A5" w:rsidRPr="006E674A" w:rsidRDefault="00E463A5" w:rsidP="00E463A5">
      <w:pPr>
        <w:pStyle w:val="NormalWeb"/>
        <w:numPr>
          <w:ilvl w:val="2"/>
          <w:numId w:val="4"/>
        </w:numPr>
        <w:shd w:val="clear" w:color="auto" w:fill="FFFFFF"/>
        <w:ind w:left="1440"/>
        <w:jc w:val="both"/>
        <w:rPr>
          <w:rStyle w:val="NoneA"/>
          <w:rFonts w:ascii="Century Gothic" w:hAnsi="Century Gothic"/>
          <w:sz w:val="20"/>
          <w:szCs w:val="20"/>
        </w:rPr>
      </w:pPr>
      <w:r w:rsidRPr="006E674A">
        <w:rPr>
          <w:rStyle w:val="NoneA"/>
          <w:rFonts w:ascii="Century Gothic" w:hAnsi="Century Gothic"/>
          <w:sz w:val="20"/>
          <w:szCs w:val="20"/>
        </w:rPr>
        <w:t>A Godly testimony will speak volumes—even without a word</w:t>
      </w:r>
    </w:p>
    <w:p w:rsidR="00E463A5" w:rsidRPr="006E674A" w:rsidRDefault="00E463A5" w:rsidP="00E463A5">
      <w:pPr>
        <w:pStyle w:val="NormalWeb"/>
        <w:numPr>
          <w:ilvl w:val="2"/>
          <w:numId w:val="4"/>
        </w:numPr>
        <w:shd w:val="clear" w:color="auto" w:fill="FFFFFF"/>
        <w:ind w:left="1440"/>
        <w:jc w:val="both"/>
        <w:rPr>
          <w:rStyle w:val="NoneA"/>
          <w:rFonts w:ascii="Century Gothic" w:hAnsi="Century Gothic"/>
          <w:sz w:val="20"/>
          <w:szCs w:val="20"/>
        </w:rPr>
      </w:pPr>
      <w:r w:rsidRPr="006E674A">
        <w:rPr>
          <w:rStyle w:val="NoneA"/>
          <w:rFonts w:ascii="Century Gothic" w:hAnsi="Century Gothic"/>
          <w:sz w:val="20"/>
          <w:szCs w:val="20"/>
        </w:rPr>
        <w:t>It makes the grace of Christ believable</w:t>
      </w:r>
    </w:p>
    <w:p w:rsidR="00E463A5" w:rsidRPr="006E674A" w:rsidRDefault="00E463A5" w:rsidP="006E674A">
      <w:pPr>
        <w:pStyle w:val="NormalWeb"/>
        <w:shd w:val="clear" w:color="auto" w:fill="FFFFFF"/>
        <w:ind w:left="1440"/>
        <w:jc w:val="both"/>
        <w:rPr>
          <w:rStyle w:val="NoneA"/>
          <w:rFonts w:ascii="Century Gothic" w:hAnsi="Century Gothic" w:cs="Segoe UI"/>
          <w:sz w:val="20"/>
          <w:szCs w:val="20"/>
          <w:shd w:val="clear" w:color="auto" w:fill="FFFFFF"/>
        </w:rPr>
      </w:pPr>
      <w:r w:rsidRPr="006E674A">
        <w:rPr>
          <w:rStyle w:val="NoneA"/>
          <w:rFonts w:ascii="Century Gothic" w:hAnsi="Century Gothic"/>
          <w:b/>
          <w:sz w:val="20"/>
          <w:szCs w:val="20"/>
        </w:rPr>
        <w:t>Matthew 5:16</w:t>
      </w:r>
      <w:r w:rsidRPr="006E674A">
        <w:rPr>
          <w:rStyle w:val="NoneA"/>
          <w:rFonts w:ascii="Century Gothic" w:hAnsi="Century Gothic"/>
          <w:sz w:val="20"/>
          <w:szCs w:val="20"/>
        </w:rPr>
        <w:t>—</w:t>
      </w:r>
      <w:r w:rsidRPr="006E674A">
        <w:rPr>
          <w:rFonts w:ascii="Century Gothic" w:hAnsi="Century Gothic" w:cs="Segoe UI"/>
          <w:i/>
          <w:sz w:val="20"/>
          <w:szCs w:val="20"/>
          <w:shd w:val="clear" w:color="auto" w:fill="FFFFFF"/>
        </w:rPr>
        <w:t>Let your light shine before men in such a way that they may see your good works, and glorify your Father who is in heaven.</w:t>
      </w:r>
    </w:p>
    <w:p w:rsidR="00D968A1" w:rsidRDefault="00D968A1">
      <w:pPr>
        <w:pStyle w:val="NormalWeb"/>
        <w:numPr>
          <w:ilvl w:val="0"/>
          <w:numId w:val="4"/>
        </w:numPr>
        <w:shd w:val="clear" w:color="auto" w:fill="FFFFFF"/>
        <w:jc w:val="both"/>
        <w:rPr>
          <w:rFonts w:ascii="Century Gothic" w:hAnsi="Century Gothic"/>
          <w:sz w:val="20"/>
          <w:szCs w:val="20"/>
        </w:rPr>
      </w:pPr>
      <w:r>
        <w:rPr>
          <w:rFonts w:ascii="Century Gothic" w:hAnsi="Century Gothic"/>
          <w:sz w:val="20"/>
          <w:szCs w:val="20"/>
        </w:rPr>
        <w:t>Faithful</w:t>
      </w:r>
    </w:p>
    <w:p w:rsidR="00CB1F02" w:rsidRPr="006E674A" w:rsidRDefault="00CB1F02" w:rsidP="00CB1F02">
      <w:pPr>
        <w:pStyle w:val="NormalWeb"/>
        <w:numPr>
          <w:ilvl w:val="1"/>
          <w:numId w:val="4"/>
        </w:numPr>
        <w:shd w:val="clear" w:color="auto" w:fill="FFFFFF"/>
        <w:ind w:left="1080"/>
        <w:jc w:val="both"/>
        <w:rPr>
          <w:rStyle w:val="NoneA"/>
          <w:rFonts w:ascii="Century Gothic" w:hAnsi="Century Gothic"/>
          <w:i/>
          <w:sz w:val="20"/>
          <w:szCs w:val="20"/>
        </w:rPr>
      </w:pPr>
      <w:r w:rsidRPr="006E674A">
        <w:rPr>
          <w:rStyle w:val="NoneA"/>
          <w:rFonts w:ascii="Century Gothic" w:hAnsi="Century Gothic"/>
          <w:i/>
          <w:sz w:val="20"/>
          <w:szCs w:val="20"/>
        </w:rPr>
        <w:t>As</w:t>
      </w:r>
      <w:r w:rsidRPr="006E674A">
        <w:rPr>
          <w:rStyle w:val="text"/>
          <w:rFonts w:ascii="Century Gothic" w:hAnsi="Century Gothic" w:cs="Segoe UI"/>
          <w:i/>
          <w:sz w:val="20"/>
          <w:szCs w:val="20"/>
        </w:rPr>
        <w:t xml:space="preserve">  they observe your chaste and respectful behavior</w:t>
      </w:r>
      <w:r w:rsidRPr="006E674A">
        <w:rPr>
          <w:rStyle w:val="NoneA"/>
          <w:rFonts w:ascii="Century Gothic" w:hAnsi="Century Gothic"/>
          <w:i/>
          <w:sz w:val="20"/>
          <w:szCs w:val="20"/>
        </w:rPr>
        <w:t xml:space="preserve"> </w:t>
      </w:r>
    </w:p>
    <w:p w:rsidR="00CB1F02" w:rsidRDefault="00CB1F02" w:rsidP="00CB1F02">
      <w:pPr>
        <w:pStyle w:val="NormalWeb"/>
        <w:numPr>
          <w:ilvl w:val="2"/>
          <w:numId w:val="4"/>
        </w:numPr>
        <w:shd w:val="clear" w:color="auto" w:fill="FFFFFF"/>
        <w:ind w:left="1440"/>
        <w:jc w:val="both"/>
        <w:rPr>
          <w:rStyle w:val="NoneA"/>
          <w:rFonts w:ascii="Century Gothic" w:hAnsi="Century Gothic"/>
          <w:sz w:val="20"/>
          <w:szCs w:val="20"/>
        </w:rPr>
      </w:pPr>
      <w:r w:rsidRPr="00CF2382">
        <w:rPr>
          <w:rStyle w:val="NoneA"/>
          <w:rFonts w:ascii="Century Gothic" w:hAnsi="Century Gothic"/>
          <w:i/>
          <w:sz w:val="20"/>
          <w:szCs w:val="20"/>
        </w:rPr>
        <w:t>Chaste</w:t>
      </w:r>
      <w:r w:rsidRPr="006E674A">
        <w:rPr>
          <w:rStyle w:val="NoneA"/>
          <w:rFonts w:ascii="Century Gothic" w:hAnsi="Century Gothic"/>
          <w:sz w:val="20"/>
          <w:szCs w:val="20"/>
        </w:rPr>
        <w:t>—exciting reverence, venerable, sacred, pure from carnality, modest</w:t>
      </w:r>
      <w:r w:rsidRPr="006E674A">
        <w:rPr>
          <w:rStyle w:val="FootnoteReference"/>
          <w:rFonts w:ascii="Century Gothic" w:hAnsi="Century Gothic"/>
          <w:sz w:val="20"/>
          <w:szCs w:val="20"/>
        </w:rPr>
        <w:footnoteReference w:id="5"/>
      </w:r>
    </w:p>
    <w:p w:rsidR="00CB1F02" w:rsidRPr="006E674A" w:rsidRDefault="0039616B" w:rsidP="00CB1F02">
      <w:pPr>
        <w:pStyle w:val="NormalWeb"/>
        <w:numPr>
          <w:ilvl w:val="2"/>
          <w:numId w:val="4"/>
        </w:numPr>
        <w:shd w:val="clear" w:color="auto" w:fill="FFFFFF"/>
        <w:ind w:left="1440"/>
        <w:jc w:val="both"/>
        <w:rPr>
          <w:rStyle w:val="NoneA"/>
          <w:rFonts w:ascii="Century Gothic" w:hAnsi="Century Gothic"/>
          <w:sz w:val="20"/>
          <w:szCs w:val="20"/>
        </w:rPr>
      </w:pPr>
      <w:r>
        <w:rPr>
          <w:rStyle w:val="NoneA"/>
          <w:rFonts w:ascii="Century Gothic" w:hAnsi="Century Gothic"/>
          <w:sz w:val="20"/>
          <w:szCs w:val="20"/>
        </w:rPr>
        <w:t>This is a life</w:t>
      </w:r>
      <w:r w:rsidR="00CB1F02">
        <w:rPr>
          <w:rStyle w:val="NoneA"/>
          <w:rFonts w:ascii="Century Gothic" w:hAnsi="Century Gothic"/>
          <w:sz w:val="20"/>
          <w:szCs w:val="20"/>
        </w:rPr>
        <w:t xml:space="preserve"> lived in a sanctified way because of God’s grace that allows her to have a pure conduct toward her husband…and her Lord</w:t>
      </w:r>
    </w:p>
    <w:p w:rsidR="00CB1F02" w:rsidRPr="006E674A" w:rsidRDefault="00CB1F02" w:rsidP="00CB1F02">
      <w:pPr>
        <w:pStyle w:val="NormalWeb"/>
        <w:shd w:val="clear" w:color="auto" w:fill="FFFFFF"/>
        <w:ind w:left="1440"/>
        <w:jc w:val="both"/>
        <w:rPr>
          <w:rStyle w:val="NoneA"/>
          <w:rFonts w:ascii="Century Gothic" w:hAnsi="Century Gothic"/>
          <w:sz w:val="20"/>
          <w:szCs w:val="20"/>
        </w:rPr>
      </w:pPr>
      <w:r w:rsidRPr="006E674A">
        <w:rPr>
          <w:rStyle w:val="NoneA"/>
          <w:rFonts w:ascii="Century Gothic" w:hAnsi="Century Gothic"/>
          <w:b/>
          <w:sz w:val="20"/>
          <w:szCs w:val="20"/>
        </w:rPr>
        <w:t>Ephesians 5:22</w:t>
      </w:r>
      <w:r w:rsidRPr="006E674A">
        <w:rPr>
          <w:rStyle w:val="NoneA"/>
          <w:rFonts w:ascii="Century Gothic" w:hAnsi="Century Gothic"/>
          <w:sz w:val="20"/>
          <w:szCs w:val="20"/>
        </w:rPr>
        <w:t>—</w:t>
      </w:r>
      <w:r w:rsidRPr="006E674A">
        <w:rPr>
          <w:rFonts w:ascii="Century Gothic" w:hAnsi="Century Gothic" w:cs="Segoe UI"/>
          <w:i/>
          <w:sz w:val="20"/>
          <w:szCs w:val="20"/>
          <w:shd w:val="clear" w:color="auto" w:fill="FFFFFF"/>
        </w:rPr>
        <w:t>Wives, </w:t>
      </w:r>
      <w:r w:rsidRPr="006E674A">
        <w:rPr>
          <w:rFonts w:ascii="Century Gothic" w:hAnsi="Century Gothic" w:cs="Segoe UI"/>
          <w:i/>
          <w:iCs/>
          <w:sz w:val="20"/>
          <w:szCs w:val="20"/>
          <w:shd w:val="clear" w:color="auto" w:fill="FFFFFF"/>
        </w:rPr>
        <w:t>be subject</w:t>
      </w:r>
      <w:r w:rsidRPr="006E674A">
        <w:rPr>
          <w:rFonts w:ascii="Century Gothic" w:hAnsi="Century Gothic" w:cs="Segoe UI"/>
          <w:i/>
          <w:sz w:val="20"/>
          <w:szCs w:val="20"/>
          <w:shd w:val="clear" w:color="auto" w:fill="FFFFFF"/>
        </w:rPr>
        <w:t> to your own husbands, as to the Lord.</w:t>
      </w:r>
    </w:p>
    <w:p w:rsidR="00CB1F02" w:rsidRDefault="00CB1F02" w:rsidP="00CB1F02">
      <w:pPr>
        <w:pStyle w:val="NormalWeb"/>
        <w:numPr>
          <w:ilvl w:val="2"/>
          <w:numId w:val="4"/>
        </w:numPr>
        <w:shd w:val="clear" w:color="auto" w:fill="FFFFFF"/>
        <w:ind w:left="1440"/>
        <w:jc w:val="both"/>
        <w:rPr>
          <w:rStyle w:val="NoneA"/>
          <w:rFonts w:ascii="Century Gothic" w:hAnsi="Century Gothic"/>
          <w:sz w:val="20"/>
          <w:szCs w:val="20"/>
        </w:rPr>
      </w:pPr>
      <w:r>
        <w:rPr>
          <w:rStyle w:val="NoneA"/>
          <w:rFonts w:ascii="Century Gothic" w:hAnsi="Century Gothic"/>
          <w:sz w:val="20"/>
          <w:szCs w:val="20"/>
        </w:rPr>
        <w:t xml:space="preserve">There is a direct correlation to how the wife </w:t>
      </w:r>
      <w:r w:rsidR="0039616B">
        <w:rPr>
          <w:rStyle w:val="NoneA"/>
          <w:rFonts w:ascii="Century Gothic" w:hAnsi="Century Gothic"/>
          <w:sz w:val="20"/>
          <w:szCs w:val="20"/>
        </w:rPr>
        <w:t xml:space="preserve">is subject to the Lord in </w:t>
      </w:r>
      <w:r>
        <w:rPr>
          <w:rStyle w:val="NoneA"/>
          <w:rFonts w:ascii="Century Gothic" w:hAnsi="Century Gothic"/>
          <w:sz w:val="20"/>
          <w:szCs w:val="20"/>
        </w:rPr>
        <w:t>relation to how she treats her husband</w:t>
      </w:r>
    </w:p>
    <w:p w:rsidR="006B3514" w:rsidRDefault="006B3514" w:rsidP="00CB1F02">
      <w:pPr>
        <w:pStyle w:val="NormalWeb"/>
        <w:numPr>
          <w:ilvl w:val="2"/>
          <w:numId w:val="4"/>
        </w:numPr>
        <w:shd w:val="clear" w:color="auto" w:fill="FFFFFF"/>
        <w:ind w:left="1440"/>
        <w:jc w:val="both"/>
        <w:rPr>
          <w:rStyle w:val="NoneA"/>
          <w:rFonts w:ascii="Century Gothic" w:hAnsi="Century Gothic"/>
          <w:sz w:val="20"/>
          <w:szCs w:val="20"/>
        </w:rPr>
      </w:pPr>
      <w:r w:rsidRPr="0039616B">
        <w:rPr>
          <w:rStyle w:val="NoneA"/>
          <w:rFonts w:ascii="Century Gothic" w:hAnsi="Century Gothic"/>
          <w:i/>
          <w:sz w:val="20"/>
          <w:szCs w:val="20"/>
        </w:rPr>
        <w:t>Respectful</w:t>
      </w:r>
      <w:r>
        <w:rPr>
          <w:rStyle w:val="NoneA"/>
          <w:rFonts w:ascii="Century Gothic" w:hAnsi="Century Gothic"/>
          <w:sz w:val="20"/>
          <w:szCs w:val="20"/>
        </w:rPr>
        <w:t xml:space="preserve"> (</w:t>
      </w:r>
      <w:proofErr w:type="spellStart"/>
      <w:r>
        <w:rPr>
          <w:rStyle w:val="NoneA"/>
          <w:rFonts w:ascii="Century Gothic" w:hAnsi="Century Gothic"/>
          <w:sz w:val="20"/>
          <w:szCs w:val="20"/>
        </w:rPr>
        <w:t>phobos</w:t>
      </w:r>
      <w:proofErr w:type="spellEnd"/>
      <w:r>
        <w:rPr>
          <w:rStyle w:val="NoneA"/>
          <w:rFonts w:ascii="Century Gothic" w:hAnsi="Century Gothic"/>
          <w:sz w:val="20"/>
          <w:szCs w:val="20"/>
        </w:rPr>
        <w:t>)—fear, dread, terror</w:t>
      </w:r>
      <w:r>
        <w:rPr>
          <w:rStyle w:val="FootnoteReference"/>
          <w:rFonts w:ascii="Century Gothic" w:hAnsi="Century Gothic"/>
          <w:sz w:val="20"/>
          <w:szCs w:val="20"/>
        </w:rPr>
        <w:footnoteReference w:id="6"/>
      </w:r>
    </w:p>
    <w:p w:rsidR="00CB1F02" w:rsidRPr="00CB1F02" w:rsidRDefault="00CB1F02" w:rsidP="00CB1F02">
      <w:pPr>
        <w:pStyle w:val="NormalWeb"/>
        <w:numPr>
          <w:ilvl w:val="1"/>
          <w:numId w:val="4"/>
        </w:numPr>
        <w:shd w:val="clear" w:color="auto" w:fill="FFFFFF"/>
        <w:ind w:left="1080"/>
        <w:jc w:val="both"/>
        <w:rPr>
          <w:rFonts w:ascii="Century Gothic" w:hAnsi="Century Gothic"/>
          <w:sz w:val="20"/>
          <w:szCs w:val="20"/>
        </w:rPr>
      </w:pPr>
      <w:r>
        <w:rPr>
          <w:rFonts w:ascii="Century Gothic" w:hAnsi="Century Gothic"/>
          <w:sz w:val="20"/>
          <w:szCs w:val="20"/>
        </w:rPr>
        <w:t xml:space="preserve">Faithfulness is evident through clear observation </w:t>
      </w:r>
    </w:p>
    <w:p w:rsidR="00D968A1" w:rsidRDefault="00D968A1">
      <w:pPr>
        <w:pStyle w:val="NormalWeb"/>
        <w:numPr>
          <w:ilvl w:val="0"/>
          <w:numId w:val="4"/>
        </w:numPr>
        <w:shd w:val="clear" w:color="auto" w:fill="FFFFFF"/>
        <w:jc w:val="both"/>
        <w:rPr>
          <w:rFonts w:ascii="Century Gothic" w:hAnsi="Century Gothic"/>
          <w:sz w:val="20"/>
          <w:szCs w:val="20"/>
        </w:rPr>
      </w:pPr>
      <w:r>
        <w:rPr>
          <w:rFonts w:ascii="Century Gothic" w:hAnsi="Century Gothic"/>
          <w:sz w:val="20"/>
          <w:szCs w:val="20"/>
        </w:rPr>
        <w:t>Modesty</w:t>
      </w:r>
      <w:r w:rsidR="00CB1F02">
        <w:rPr>
          <w:rFonts w:ascii="Century Gothic" w:hAnsi="Century Gothic"/>
          <w:sz w:val="20"/>
          <w:szCs w:val="20"/>
        </w:rPr>
        <w:t>, vv</w:t>
      </w:r>
      <w:r w:rsidR="00CB1F02" w:rsidRPr="0039616B">
        <w:rPr>
          <w:rFonts w:ascii="Century Gothic" w:hAnsi="Century Gothic"/>
          <w:b/>
          <w:sz w:val="20"/>
          <w:szCs w:val="20"/>
        </w:rPr>
        <w:t>3-6</w:t>
      </w:r>
    </w:p>
    <w:p w:rsidR="00CB1F02" w:rsidRPr="006B3514" w:rsidRDefault="00CB1F02" w:rsidP="00CB1F02">
      <w:pPr>
        <w:pStyle w:val="NormalWeb"/>
        <w:numPr>
          <w:ilvl w:val="1"/>
          <w:numId w:val="4"/>
        </w:numPr>
        <w:shd w:val="clear" w:color="auto" w:fill="FFFFFF"/>
        <w:ind w:left="1080"/>
        <w:jc w:val="both"/>
        <w:rPr>
          <w:rStyle w:val="text"/>
          <w:rFonts w:ascii="Century Gothic" w:hAnsi="Century Gothic"/>
          <w:sz w:val="20"/>
          <w:szCs w:val="20"/>
        </w:rPr>
      </w:pPr>
      <w:r w:rsidRPr="006B3514">
        <w:rPr>
          <w:rStyle w:val="text"/>
          <w:rFonts w:ascii="Century Gothic" w:hAnsi="Century Gothic" w:cs="Segoe UI"/>
          <w:i/>
          <w:sz w:val="20"/>
          <w:szCs w:val="20"/>
        </w:rPr>
        <w:t>Adornment must not be </w:t>
      </w:r>
      <w:r w:rsidRPr="006B3514">
        <w:rPr>
          <w:rStyle w:val="text"/>
          <w:rFonts w:ascii="Century Gothic" w:hAnsi="Century Gothic" w:cs="Segoe UI"/>
          <w:i/>
          <w:iCs/>
          <w:sz w:val="20"/>
          <w:szCs w:val="20"/>
        </w:rPr>
        <w:t>merely</w:t>
      </w:r>
      <w:r w:rsidRPr="006B3514">
        <w:rPr>
          <w:rStyle w:val="text"/>
          <w:rFonts w:ascii="Century Gothic" w:hAnsi="Century Gothic" w:cs="Segoe UI"/>
          <w:i/>
          <w:sz w:val="20"/>
          <w:szCs w:val="20"/>
        </w:rPr>
        <w:t> external</w:t>
      </w:r>
    </w:p>
    <w:p w:rsidR="00CB1F02" w:rsidRPr="006B3514" w:rsidRDefault="00CB1F02" w:rsidP="00CB1F02">
      <w:pPr>
        <w:pStyle w:val="NormalWeb"/>
        <w:numPr>
          <w:ilvl w:val="2"/>
          <w:numId w:val="4"/>
        </w:numPr>
        <w:shd w:val="clear" w:color="auto" w:fill="FFFFFF"/>
        <w:ind w:left="1440"/>
        <w:jc w:val="both"/>
        <w:rPr>
          <w:rStyle w:val="text"/>
          <w:rFonts w:ascii="Century Gothic" w:hAnsi="Century Gothic"/>
          <w:sz w:val="20"/>
          <w:szCs w:val="20"/>
        </w:rPr>
      </w:pPr>
      <w:r w:rsidRPr="006B3514">
        <w:rPr>
          <w:rStyle w:val="text"/>
          <w:rFonts w:ascii="Century Gothic" w:hAnsi="Century Gothic" w:cs="Segoe UI"/>
          <w:sz w:val="20"/>
          <w:szCs w:val="20"/>
        </w:rPr>
        <w:t>Peter is not saying that women cannot adorn themselves on the outside</w:t>
      </w:r>
    </w:p>
    <w:p w:rsidR="00CB1F02" w:rsidRPr="006B3514" w:rsidRDefault="00CB1F02" w:rsidP="00CB1F02">
      <w:pPr>
        <w:pStyle w:val="NormalWeb"/>
        <w:numPr>
          <w:ilvl w:val="2"/>
          <w:numId w:val="4"/>
        </w:numPr>
        <w:shd w:val="clear" w:color="auto" w:fill="FFFFFF"/>
        <w:ind w:left="1440"/>
        <w:jc w:val="both"/>
        <w:rPr>
          <w:rStyle w:val="text"/>
          <w:rFonts w:ascii="Century Gothic" w:hAnsi="Century Gothic"/>
          <w:sz w:val="20"/>
          <w:szCs w:val="20"/>
        </w:rPr>
      </w:pPr>
      <w:r w:rsidRPr="006B3514">
        <w:rPr>
          <w:rStyle w:val="text"/>
          <w:rFonts w:ascii="Century Gothic" w:hAnsi="Century Gothic" w:cs="Segoe UI"/>
          <w:sz w:val="20"/>
          <w:szCs w:val="20"/>
        </w:rPr>
        <w:t>There are other OT passages that tell us otherwise</w:t>
      </w:r>
    </w:p>
    <w:p w:rsidR="006B3514" w:rsidRPr="006B3514" w:rsidRDefault="00CB1F02" w:rsidP="006B3514">
      <w:pPr>
        <w:pStyle w:val="NormalWeb"/>
        <w:shd w:val="clear" w:color="auto" w:fill="FFFFFF"/>
        <w:ind w:left="1440"/>
        <w:jc w:val="both"/>
        <w:rPr>
          <w:rStyle w:val="text"/>
          <w:rFonts w:ascii="Century Gothic" w:hAnsi="Century Gothic" w:cs="Segoe UI"/>
          <w:sz w:val="20"/>
          <w:szCs w:val="20"/>
          <w:shd w:val="clear" w:color="auto" w:fill="FFFFFF"/>
        </w:rPr>
      </w:pPr>
      <w:r w:rsidRPr="006B3514">
        <w:rPr>
          <w:rStyle w:val="text"/>
          <w:rFonts w:ascii="Century Gothic" w:hAnsi="Century Gothic" w:cs="Segoe UI"/>
          <w:b/>
          <w:sz w:val="20"/>
          <w:szCs w:val="20"/>
        </w:rPr>
        <w:t>Song of Solomon</w:t>
      </w:r>
      <w:r w:rsidR="006B3514">
        <w:rPr>
          <w:rStyle w:val="text"/>
          <w:rFonts w:ascii="Century Gothic" w:hAnsi="Century Gothic" w:cs="Segoe UI"/>
          <w:b/>
          <w:sz w:val="20"/>
          <w:szCs w:val="20"/>
        </w:rPr>
        <w:t xml:space="preserve"> </w:t>
      </w:r>
      <w:r w:rsidR="006B3514" w:rsidRPr="006B3514">
        <w:rPr>
          <w:rStyle w:val="text"/>
          <w:rFonts w:ascii="Century Gothic" w:hAnsi="Century Gothic" w:cs="Segoe UI"/>
          <w:b/>
          <w:sz w:val="20"/>
          <w:szCs w:val="20"/>
        </w:rPr>
        <w:t>1:10</w:t>
      </w:r>
      <w:r w:rsidR="006B3514" w:rsidRPr="006B3514">
        <w:rPr>
          <w:rStyle w:val="text"/>
          <w:rFonts w:ascii="Century Gothic" w:hAnsi="Century Gothic" w:cs="Segoe UI"/>
          <w:i/>
          <w:sz w:val="20"/>
          <w:szCs w:val="20"/>
        </w:rPr>
        <w:t>—</w:t>
      </w:r>
      <w:r w:rsidR="006B3514" w:rsidRPr="006B3514">
        <w:rPr>
          <w:rStyle w:val="text"/>
          <w:rFonts w:ascii="Century Gothic" w:hAnsi="Century Gothic" w:cs="Segoe UI"/>
          <w:sz w:val="20"/>
          <w:szCs w:val="20"/>
          <w:shd w:val="clear" w:color="auto" w:fill="FFFFFF"/>
        </w:rPr>
        <w:t>“</w:t>
      </w:r>
      <w:r w:rsidR="006B3514" w:rsidRPr="006B3514">
        <w:rPr>
          <w:rStyle w:val="text"/>
          <w:rFonts w:ascii="Century Gothic" w:hAnsi="Century Gothic" w:cs="Segoe UI"/>
          <w:i/>
          <w:sz w:val="20"/>
          <w:szCs w:val="20"/>
          <w:shd w:val="clear" w:color="auto" w:fill="FFFFFF"/>
        </w:rPr>
        <w:t xml:space="preserve">Your cheeks are lovely with ornaments, </w:t>
      </w:r>
      <w:proofErr w:type="gramStart"/>
      <w:r w:rsidR="006B3514" w:rsidRPr="006B3514">
        <w:rPr>
          <w:rStyle w:val="text"/>
          <w:rFonts w:ascii="Century Gothic" w:hAnsi="Century Gothic" w:cs="Segoe UI"/>
          <w:i/>
          <w:sz w:val="20"/>
          <w:szCs w:val="20"/>
          <w:shd w:val="clear" w:color="auto" w:fill="FFFFFF"/>
        </w:rPr>
        <w:t>Your</w:t>
      </w:r>
      <w:proofErr w:type="gramEnd"/>
      <w:r w:rsidR="006B3514" w:rsidRPr="006B3514">
        <w:rPr>
          <w:rStyle w:val="text"/>
          <w:rFonts w:ascii="Century Gothic" w:hAnsi="Century Gothic" w:cs="Segoe UI"/>
          <w:i/>
          <w:sz w:val="20"/>
          <w:szCs w:val="20"/>
          <w:shd w:val="clear" w:color="auto" w:fill="FFFFFF"/>
        </w:rPr>
        <w:t xml:space="preserve"> neck with strings of beads.”</w:t>
      </w:r>
    </w:p>
    <w:p w:rsidR="006B3514" w:rsidRPr="00CB1F02" w:rsidRDefault="006B3514" w:rsidP="00CB1F02">
      <w:pPr>
        <w:pStyle w:val="NormalWeb"/>
        <w:numPr>
          <w:ilvl w:val="2"/>
          <w:numId w:val="4"/>
        </w:numPr>
        <w:shd w:val="clear" w:color="auto" w:fill="FFFFFF"/>
        <w:ind w:left="1440"/>
        <w:jc w:val="both"/>
        <w:rPr>
          <w:rStyle w:val="text"/>
          <w:rFonts w:ascii="Century Gothic" w:hAnsi="Century Gothic"/>
          <w:sz w:val="20"/>
          <w:szCs w:val="20"/>
        </w:rPr>
      </w:pPr>
      <w:r>
        <w:rPr>
          <w:rStyle w:val="text"/>
          <w:rFonts w:ascii="Century Gothic" w:hAnsi="Century Gothic"/>
          <w:sz w:val="20"/>
          <w:szCs w:val="20"/>
        </w:rPr>
        <w:t>Not “merely external”—not an preoccupation or obsession at the expense of an internal character quality check</w:t>
      </w:r>
    </w:p>
    <w:p w:rsidR="00834A28" w:rsidRPr="00834A28" w:rsidRDefault="00834A28" w:rsidP="00CB1F02">
      <w:pPr>
        <w:pStyle w:val="NormalWeb"/>
        <w:numPr>
          <w:ilvl w:val="2"/>
          <w:numId w:val="4"/>
        </w:numPr>
        <w:shd w:val="clear" w:color="auto" w:fill="FFFFFF"/>
        <w:ind w:left="1440"/>
        <w:jc w:val="both"/>
        <w:rPr>
          <w:rStyle w:val="text"/>
          <w:rFonts w:ascii="Century Gothic" w:hAnsi="Century Gothic"/>
          <w:sz w:val="20"/>
          <w:szCs w:val="20"/>
        </w:rPr>
      </w:pPr>
      <w:r w:rsidRPr="00834A28">
        <w:rPr>
          <w:rStyle w:val="text"/>
          <w:rFonts w:ascii="Century Gothic" w:hAnsi="Century Gothic" w:cs="Segoe UI"/>
          <w:sz w:val="20"/>
          <w:szCs w:val="20"/>
        </w:rPr>
        <w:t xml:space="preserve">In context, Greek women were </w:t>
      </w:r>
      <w:r>
        <w:rPr>
          <w:rStyle w:val="text"/>
          <w:rFonts w:ascii="Century Gothic" w:hAnsi="Century Gothic" w:cs="Segoe UI"/>
          <w:sz w:val="20"/>
          <w:szCs w:val="20"/>
        </w:rPr>
        <w:t>devoted to external adornment</w:t>
      </w:r>
    </w:p>
    <w:p w:rsidR="00834A28" w:rsidRPr="00834A28" w:rsidRDefault="00834A28" w:rsidP="0039616B">
      <w:pPr>
        <w:pStyle w:val="NormalWeb"/>
        <w:numPr>
          <w:ilvl w:val="3"/>
          <w:numId w:val="4"/>
        </w:numPr>
        <w:shd w:val="clear" w:color="auto" w:fill="FFFFFF"/>
        <w:ind w:left="1800"/>
        <w:jc w:val="both"/>
        <w:rPr>
          <w:rStyle w:val="text"/>
          <w:rFonts w:ascii="Century Gothic" w:hAnsi="Century Gothic"/>
          <w:sz w:val="20"/>
          <w:szCs w:val="20"/>
        </w:rPr>
      </w:pPr>
      <w:r>
        <w:rPr>
          <w:rStyle w:val="text"/>
          <w:rFonts w:ascii="Century Gothic" w:hAnsi="Century Gothic" w:cs="Segoe UI"/>
          <w:sz w:val="20"/>
          <w:szCs w:val="20"/>
        </w:rPr>
        <w:t>They wore costly clothing, expensive make-up, elaborate hair treatments, and wearing costly jewelry</w:t>
      </w:r>
    </w:p>
    <w:p w:rsidR="00834A28" w:rsidRDefault="00834A28" w:rsidP="00834A28">
      <w:pPr>
        <w:pStyle w:val="NormalWeb"/>
        <w:numPr>
          <w:ilvl w:val="3"/>
          <w:numId w:val="4"/>
        </w:numPr>
        <w:shd w:val="clear" w:color="auto" w:fill="FFFFFF"/>
        <w:ind w:left="1800"/>
        <w:jc w:val="both"/>
        <w:rPr>
          <w:rStyle w:val="text"/>
          <w:rFonts w:ascii="Century Gothic" w:hAnsi="Century Gothic"/>
          <w:sz w:val="20"/>
          <w:szCs w:val="20"/>
        </w:rPr>
      </w:pPr>
      <w:r>
        <w:rPr>
          <w:rStyle w:val="text"/>
          <w:rFonts w:ascii="Century Gothic" w:hAnsi="Century Gothic"/>
          <w:sz w:val="20"/>
          <w:szCs w:val="20"/>
        </w:rPr>
        <w:t>These added nothing to spiritual virtue</w:t>
      </w:r>
    </w:p>
    <w:p w:rsidR="00834A28" w:rsidRDefault="00834A28" w:rsidP="00834A28">
      <w:pPr>
        <w:pStyle w:val="NormalWeb"/>
        <w:numPr>
          <w:ilvl w:val="2"/>
          <w:numId w:val="4"/>
        </w:numPr>
        <w:shd w:val="clear" w:color="auto" w:fill="FFFFFF"/>
        <w:ind w:left="1440"/>
        <w:jc w:val="both"/>
        <w:rPr>
          <w:rStyle w:val="text"/>
          <w:rFonts w:ascii="Century Gothic" w:hAnsi="Century Gothic"/>
          <w:sz w:val="20"/>
          <w:szCs w:val="20"/>
        </w:rPr>
      </w:pPr>
      <w:r>
        <w:rPr>
          <w:rStyle w:val="text"/>
          <w:rFonts w:ascii="Century Gothic" w:hAnsi="Century Gothic"/>
          <w:sz w:val="20"/>
          <w:szCs w:val="20"/>
        </w:rPr>
        <w:t xml:space="preserve">The mandate here still applies, especially to a saved wife to her unsaved husband </w:t>
      </w:r>
    </w:p>
    <w:p w:rsidR="00834A28" w:rsidRPr="00834A28" w:rsidRDefault="00834A28" w:rsidP="00834A28">
      <w:pPr>
        <w:pStyle w:val="NormalWeb"/>
        <w:numPr>
          <w:ilvl w:val="1"/>
          <w:numId w:val="4"/>
        </w:numPr>
        <w:shd w:val="clear" w:color="auto" w:fill="FFFFFF"/>
        <w:ind w:left="1080"/>
        <w:jc w:val="both"/>
        <w:rPr>
          <w:rStyle w:val="text"/>
          <w:rFonts w:ascii="Century Gothic" w:hAnsi="Century Gothic"/>
          <w:sz w:val="20"/>
          <w:szCs w:val="20"/>
        </w:rPr>
      </w:pPr>
      <w:r>
        <w:rPr>
          <w:rStyle w:val="text"/>
          <w:rFonts w:ascii="Century Gothic" w:hAnsi="Century Gothic"/>
          <w:sz w:val="20"/>
          <w:szCs w:val="20"/>
        </w:rPr>
        <w:t>The prophet Isaiah spoke of a similar issue much earlier</w:t>
      </w:r>
    </w:p>
    <w:p w:rsidR="00D968A1" w:rsidRPr="00D968A1" w:rsidRDefault="00D968A1" w:rsidP="00834A28">
      <w:pPr>
        <w:pStyle w:val="line"/>
        <w:shd w:val="clear" w:color="auto" w:fill="FFFFFF"/>
        <w:spacing w:before="0" w:beforeAutospacing="0" w:after="0" w:afterAutospacing="0"/>
        <w:ind w:left="1080"/>
        <w:jc w:val="both"/>
        <w:rPr>
          <w:rFonts w:ascii="Century Gothic" w:hAnsi="Century Gothic"/>
          <w:sz w:val="20"/>
          <w:szCs w:val="20"/>
        </w:rPr>
      </w:pPr>
      <w:r w:rsidRPr="00494805">
        <w:rPr>
          <w:rFonts w:ascii="Century Gothic" w:hAnsi="Century Gothic"/>
          <w:b/>
          <w:sz w:val="20"/>
          <w:szCs w:val="20"/>
        </w:rPr>
        <w:t>Isaiah 3:16-24</w:t>
      </w:r>
      <w:r w:rsidRPr="00D968A1">
        <w:rPr>
          <w:rFonts w:ascii="Century Gothic" w:hAnsi="Century Gothic"/>
          <w:sz w:val="20"/>
          <w:szCs w:val="20"/>
        </w:rPr>
        <w:t>—</w:t>
      </w:r>
      <w:r w:rsidRPr="00494805">
        <w:rPr>
          <w:rStyle w:val="text"/>
          <w:rFonts w:ascii="Century Gothic" w:hAnsi="Century Gothic" w:cs="Segoe UI"/>
          <w:i/>
          <w:color w:val="000000"/>
          <w:sz w:val="20"/>
          <w:szCs w:val="20"/>
        </w:rPr>
        <w:t>Moreover, the </w:t>
      </w:r>
      <w:r w:rsidRPr="00494805">
        <w:rPr>
          <w:rStyle w:val="small-caps"/>
          <w:rFonts w:ascii="Century Gothic" w:hAnsi="Century Gothic" w:cs="Segoe UI"/>
          <w:i/>
          <w:smallCaps/>
          <w:color w:val="000000"/>
          <w:sz w:val="20"/>
          <w:szCs w:val="20"/>
        </w:rPr>
        <w:t>Lord</w:t>
      </w:r>
      <w:r w:rsidRPr="00494805">
        <w:rPr>
          <w:rStyle w:val="text"/>
          <w:rFonts w:ascii="Century Gothic" w:hAnsi="Century Gothic" w:cs="Segoe UI"/>
          <w:i/>
          <w:color w:val="000000"/>
          <w:sz w:val="20"/>
          <w:szCs w:val="20"/>
        </w:rPr>
        <w:t xml:space="preserve"> said, “Because </w:t>
      </w:r>
      <w:r w:rsidR="00494805" w:rsidRPr="00494805">
        <w:rPr>
          <w:rStyle w:val="text"/>
          <w:rFonts w:ascii="Century Gothic" w:hAnsi="Century Gothic" w:cs="Segoe UI"/>
          <w:i/>
          <w:color w:val="000000"/>
          <w:sz w:val="20"/>
          <w:szCs w:val="20"/>
        </w:rPr>
        <w:t xml:space="preserve">the daughters of </w:t>
      </w:r>
      <w:r w:rsidRPr="00494805">
        <w:rPr>
          <w:rStyle w:val="text"/>
          <w:rFonts w:ascii="Century Gothic" w:hAnsi="Century Gothic" w:cs="Segoe UI"/>
          <w:i/>
          <w:color w:val="000000"/>
          <w:sz w:val="20"/>
          <w:szCs w:val="20"/>
        </w:rPr>
        <w:t xml:space="preserve">Zion are proud And walk with heads held high and seductive eyes, And go along with mincing steps And tinkle the bangles on their feet, </w:t>
      </w:r>
      <w:r w:rsidRPr="00494805">
        <w:rPr>
          <w:rStyle w:val="text"/>
          <w:rFonts w:ascii="Century Gothic" w:hAnsi="Century Gothic" w:cs="Segoe UI"/>
          <w:b/>
          <w:bCs/>
          <w:i/>
          <w:color w:val="000000"/>
          <w:sz w:val="20"/>
          <w:szCs w:val="20"/>
          <w:vertAlign w:val="superscript"/>
        </w:rPr>
        <w:t>17 </w:t>
      </w:r>
      <w:r w:rsidRPr="00494805">
        <w:rPr>
          <w:rStyle w:val="text"/>
          <w:rFonts w:ascii="Century Gothic" w:hAnsi="Century Gothic" w:cs="Segoe UI"/>
          <w:i/>
          <w:color w:val="000000"/>
          <w:sz w:val="20"/>
          <w:szCs w:val="20"/>
        </w:rPr>
        <w:t>Therefore the Lord will afflict the scalp of the daughters of Zion with scabs, And the </w:t>
      </w:r>
      <w:r w:rsidRPr="00494805">
        <w:rPr>
          <w:rStyle w:val="small-caps"/>
          <w:rFonts w:ascii="Century Gothic" w:hAnsi="Century Gothic" w:cs="Segoe UI"/>
          <w:i/>
          <w:smallCaps/>
          <w:color w:val="000000"/>
          <w:sz w:val="20"/>
          <w:szCs w:val="20"/>
        </w:rPr>
        <w:t>Lord</w:t>
      </w:r>
      <w:r w:rsidRPr="00494805">
        <w:rPr>
          <w:rStyle w:val="text"/>
          <w:rFonts w:ascii="Century Gothic" w:hAnsi="Century Gothic" w:cs="Segoe UI"/>
          <w:i/>
          <w:color w:val="000000"/>
          <w:sz w:val="20"/>
          <w:szCs w:val="20"/>
        </w:rPr>
        <w:t xml:space="preserve"> will make their foreheads bare.” </w:t>
      </w:r>
      <w:r w:rsidRPr="00494805">
        <w:rPr>
          <w:rStyle w:val="text"/>
          <w:rFonts w:ascii="Century Gothic" w:hAnsi="Century Gothic" w:cs="Segoe UI"/>
          <w:b/>
          <w:bCs/>
          <w:i/>
          <w:color w:val="000000"/>
          <w:sz w:val="20"/>
          <w:szCs w:val="20"/>
          <w:vertAlign w:val="superscript"/>
        </w:rPr>
        <w:t>18 </w:t>
      </w:r>
      <w:r w:rsidRPr="00494805">
        <w:rPr>
          <w:rStyle w:val="text"/>
          <w:rFonts w:ascii="Century Gothic" w:hAnsi="Century Gothic" w:cs="Segoe UI"/>
          <w:i/>
          <w:color w:val="000000"/>
          <w:sz w:val="20"/>
          <w:szCs w:val="20"/>
        </w:rPr>
        <w:t>In that day the Lord will take away the beauty of </w:t>
      </w:r>
      <w:r w:rsidRPr="00494805">
        <w:rPr>
          <w:rStyle w:val="text"/>
          <w:rFonts w:ascii="Century Gothic" w:hAnsi="Century Gothic" w:cs="Segoe UI"/>
          <w:i/>
          <w:iCs/>
          <w:color w:val="000000"/>
          <w:sz w:val="20"/>
          <w:szCs w:val="20"/>
        </w:rPr>
        <w:t>their</w:t>
      </w:r>
      <w:r w:rsidRPr="00494805">
        <w:rPr>
          <w:rStyle w:val="text"/>
          <w:rFonts w:ascii="Century Gothic" w:hAnsi="Century Gothic" w:cs="Segoe UI"/>
          <w:i/>
          <w:color w:val="000000"/>
          <w:sz w:val="20"/>
          <w:szCs w:val="20"/>
        </w:rPr>
        <w:t> anklets, headbands, crescent ornaments,</w:t>
      </w:r>
      <w:r w:rsidRPr="00494805">
        <w:rPr>
          <w:rFonts w:ascii="Century Gothic" w:hAnsi="Century Gothic" w:cs="Segoe UI"/>
          <w:i/>
          <w:color w:val="000000"/>
          <w:sz w:val="20"/>
          <w:szCs w:val="20"/>
        </w:rPr>
        <w:t> </w:t>
      </w:r>
      <w:r w:rsidRPr="00494805">
        <w:rPr>
          <w:rStyle w:val="text"/>
          <w:rFonts w:ascii="Century Gothic" w:hAnsi="Century Gothic" w:cs="Segoe UI"/>
          <w:b/>
          <w:bCs/>
          <w:i/>
          <w:color w:val="000000"/>
          <w:sz w:val="20"/>
          <w:szCs w:val="20"/>
          <w:vertAlign w:val="superscript"/>
        </w:rPr>
        <w:t>19 </w:t>
      </w:r>
      <w:r w:rsidRPr="00494805">
        <w:rPr>
          <w:rStyle w:val="text"/>
          <w:rFonts w:ascii="Century Gothic" w:hAnsi="Century Gothic" w:cs="Segoe UI"/>
          <w:i/>
          <w:color w:val="000000"/>
          <w:sz w:val="20"/>
          <w:szCs w:val="20"/>
        </w:rPr>
        <w:t>dangling earrings, bracelets, veils,</w:t>
      </w:r>
      <w:r w:rsidRPr="00494805">
        <w:rPr>
          <w:rFonts w:ascii="Century Gothic" w:hAnsi="Century Gothic" w:cs="Segoe UI"/>
          <w:i/>
          <w:color w:val="000000"/>
          <w:sz w:val="20"/>
          <w:szCs w:val="20"/>
        </w:rPr>
        <w:t> </w:t>
      </w:r>
      <w:r w:rsidRPr="00494805">
        <w:rPr>
          <w:rStyle w:val="text"/>
          <w:rFonts w:ascii="Century Gothic" w:hAnsi="Century Gothic" w:cs="Segoe UI"/>
          <w:b/>
          <w:bCs/>
          <w:i/>
          <w:color w:val="000000"/>
          <w:sz w:val="20"/>
          <w:szCs w:val="20"/>
          <w:vertAlign w:val="superscript"/>
        </w:rPr>
        <w:t>20 </w:t>
      </w:r>
      <w:r w:rsidRPr="00494805">
        <w:rPr>
          <w:rStyle w:val="text"/>
          <w:rFonts w:ascii="Century Gothic" w:hAnsi="Century Gothic" w:cs="Segoe UI"/>
          <w:i/>
          <w:color w:val="000000"/>
          <w:sz w:val="20"/>
          <w:szCs w:val="20"/>
        </w:rPr>
        <w:t>headdresses, ankle chains, sashes, perfume boxes, amulets,</w:t>
      </w:r>
      <w:r w:rsidRPr="00494805">
        <w:rPr>
          <w:rFonts w:ascii="Century Gothic" w:hAnsi="Century Gothic" w:cs="Segoe UI"/>
          <w:i/>
          <w:color w:val="000000"/>
          <w:sz w:val="20"/>
          <w:szCs w:val="20"/>
        </w:rPr>
        <w:t> </w:t>
      </w:r>
      <w:r w:rsidR="00834A28">
        <w:rPr>
          <w:rStyle w:val="text"/>
          <w:rFonts w:ascii="Century Gothic" w:hAnsi="Century Gothic" w:cs="Segoe UI"/>
          <w:b/>
          <w:bCs/>
          <w:i/>
          <w:color w:val="000000"/>
          <w:sz w:val="20"/>
          <w:szCs w:val="20"/>
          <w:vertAlign w:val="superscript"/>
        </w:rPr>
        <w:t>21</w:t>
      </w:r>
      <w:r w:rsidRPr="00494805">
        <w:rPr>
          <w:rStyle w:val="text"/>
          <w:rFonts w:ascii="Century Gothic" w:hAnsi="Century Gothic" w:cs="Segoe UI"/>
          <w:i/>
          <w:color w:val="000000"/>
          <w:sz w:val="20"/>
          <w:szCs w:val="20"/>
        </w:rPr>
        <w:t>finger rings, nose rings,</w:t>
      </w:r>
      <w:r w:rsidRPr="00494805">
        <w:rPr>
          <w:rFonts w:ascii="Century Gothic" w:hAnsi="Century Gothic" w:cs="Segoe UI"/>
          <w:i/>
          <w:color w:val="000000"/>
          <w:sz w:val="20"/>
          <w:szCs w:val="20"/>
        </w:rPr>
        <w:t> </w:t>
      </w:r>
      <w:r w:rsidRPr="00494805">
        <w:rPr>
          <w:rStyle w:val="text"/>
          <w:rFonts w:ascii="Century Gothic" w:hAnsi="Century Gothic" w:cs="Segoe UI"/>
          <w:b/>
          <w:bCs/>
          <w:i/>
          <w:color w:val="000000"/>
          <w:sz w:val="20"/>
          <w:szCs w:val="20"/>
          <w:vertAlign w:val="superscript"/>
        </w:rPr>
        <w:t>22 </w:t>
      </w:r>
      <w:r w:rsidRPr="00494805">
        <w:rPr>
          <w:rStyle w:val="text"/>
          <w:rFonts w:ascii="Century Gothic" w:hAnsi="Century Gothic" w:cs="Segoe UI"/>
          <w:i/>
          <w:color w:val="000000"/>
          <w:sz w:val="20"/>
          <w:szCs w:val="20"/>
        </w:rPr>
        <w:t>festal robes, outer tunics, cloaks, money purses,</w:t>
      </w:r>
      <w:r w:rsidRPr="00494805">
        <w:rPr>
          <w:rFonts w:ascii="Century Gothic" w:hAnsi="Century Gothic" w:cs="Segoe UI"/>
          <w:i/>
          <w:color w:val="000000"/>
          <w:sz w:val="20"/>
          <w:szCs w:val="20"/>
        </w:rPr>
        <w:t> </w:t>
      </w:r>
      <w:r w:rsidRPr="00494805">
        <w:rPr>
          <w:rStyle w:val="text"/>
          <w:rFonts w:ascii="Century Gothic" w:hAnsi="Century Gothic" w:cs="Segoe UI"/>
          <w:b/>
          <w:bCs/>
          <w:i/>
          <w:color w:val="000000"/>
          <w:sz w:val="20"/>
          <w:szCs w:val="20"/>
          <w:vertAlign w:val="superscript"/>
        </w:rPr>
        <w:t>23 </w:t>
      </w:r>
      <w:r w:rsidRPr="00494805">
        <w:rPr>
          <w:rStyle w:val="text"/>
          <w:rFonts w:ascii="Century Gothic" w:hAnsi="Century Gothic" w:cs="Segoe UI"/>
          <w:i/>
          <w:color w:val="000000"/>
          <w:sz w:val="20"/>
          <w:szCs w:val="20"/>
        </w:rPr>
        <w:t xml:space="preserve">hand mirrors, undergarments, turbans and veils. </w:t>
      </w:r>
      <w:r w:rsidRPr="00494805">
        <w:rPr>
          <w:rStyle w:val="text"/>
          <w:rFonts w:ascii="Century Gothic" w:hAnsi="Century Gothic" w:cs="Segoe UI"/>
          <w:b/>
          <w:bCs/>
          <w:i/>
          <w:color w:val="000000"/>
          <w:sz w:val="20"/>
          <w:szCs w:val="20"/>
          <w:vertAlign w:val="superscript"/>
        </w:rPr>
        <w:t>24 </w:t>
      </w:r>
      <w:r w:rsidRPr="00494805">
        <w:rPr>
          <w:rStyle w:val="text"/>
          <w:rFonts w:ascii="Century Gothic" w:hAnsi="Century Gothic" w:cs="Segoe UI"/>
          <w:i/>
          <w:color w:val="000000"/>
          <w:sz w:val="20"/>
          <w:szCs w:val="20"/>
        </w:rPr>
        <w:t>Now it will come about that instead of sweet perfume there will be putrefaction; Instead of a belt, a rope; Instead of well-set hair, a plucked-out scalp; Instead of fine clothes, a donning of sackcloth; And branding instead of beauty.</w:t>
      </w:r>
      <w:r w:rsidRPr="00D968A1">
        <w:rPr>
          <w:rFonts w:ascii="Century Gothic" w:hAnsi="Century Gothic"/>
          <w:sz w:val="20"/>
          <w:szCs w:val="20"/>
        </w:rPr>
        <w:t xml:space="preserve"> </w:t>
      </w:r>
    </w:p>
    <w:p w:rsidR="00D968A1" w:rsidRPr="001A7A09" w:rsidRDefault="00834A28" w:rsidP="00834A28">
      <w:pPr>
        <w:pStyle w:val="NormalWeb"/>
        <w:numPr>
          <w:ilvl w:val="1"/>
          <w:numId w:val="4"/>
        </w:numPr>
        <w:shd w:val="clear" w:color="auto" w:fill="FFFFFF"/>
        <w:ind w:left="1080"/>
        <w:jc w:val="both"/>
        <w:rPr>
          <w:rFonts w:ascii="Century Gothic" w:hAnsi="Century Gothic"/>
          <w:sz w:val="20"/>
          <w:szCs w:val="20"/>
        </w:rPr>
      </w:pPr>
      <w:r w:rsidRPr="001A7A09">
        <w:rPr>
          <w:rFonts w:ascii="Century Gothic" w:hAnsi="Century Gothic"/>
          <w:sz w:val="20"/>
          <w:szCs w:val="20"/>
        </w:rPr>
        <w:t xml:space="preserve">In contrast the external adornment, be intention about </w:t>
      </w:r>
      <w:r w:rsidRPr="001A7A09">
        <w:rPr>
          <w:rFonts w:ascii="Century Gothic" w:hAnsi="Century Gothic"/>
          <w:i/>
          <w:sz w:val="20"/>
          <w:szCs w:val="20"/>
        </w:rPr>
        <w:t>the hidden person of the heart</w:t>
      </w:r>
    </w:p>
    <w:p w:rsidR="00712713" w:rsidRPr="001A7A09" w:rsidRDefault="00834A28" w:rsidP="00834A28">
      <w:pPr>
        <w:pStyle w:val="NormalWeb"/>
        <w:numPr>
          <w:ilvl w:val="2"/>
          <w:numId w:val="4"/>
        </w:numPr>
        <w:shd w:val="clear" w:color="auto" w:fill="FFFFFF"/>
        <w:ind w:left="1440"/>
        <w:jc w:val="both"/>
        <w:rPr>
          <w:rFonts w:ascii="Century Gothic" w:hAnsi="Century Gothic"/>
          <w:sz w:val="20"/>
          <w:szCs w:val="20"/>
        </w:rPr>
      </w:pPr>
      <w:r w:rsidRPr="001A7A09">
        <w:rPr>
          <w:rFonts w:ascii="Century Gothic" w:hAnsi="Century Gothic"/>
          <w:sz w:val="20"/>
          <w:szCs w:val="20"/>
        </w:rPr>
        <w:t>Inner beauty of spiritual virtue</w:t>
      </w:r>
    </w:p>
    <w:p w:rsidR="00834A28" w:rsidRPr="001A7A09" w:rsidRDefault="00834A28" w:rsidP="00834A28">
      <w:pPr>
        <w:pStyle w:val="NormalWeb"/>
        <w:shd w:val="clear" w:color="auto" w:fill="FFFFFF"/>
        <w:ind w:left="1440"/>
        <w:jc w:val="both"/>
        <w:rPr>
          <w:rFonts w:ascii="Century Gothic" w:hAnsi="Century Gothic"/>
          <w:sz w:val="20"/>
          <w:szCs w:val="20"/>
        </w:rPr>
      </w:pPr>
      <w:r w:rsidRPr="001A7A09">
        <w:rPr>
          <w:rFonts w:ascii="Century Gothic" w:hAnsi="Century Gothic"/>
          <w:b/>
          <w:sz w:val="20"/>
          <w:szCs w:val="20"/>
        </w:rPr>
        <w:t>1 Timothy 2:9-10</w:t>
      </w:r>
      <w:r w:rsidRPr="001A7A09">
        <w:rPr>
          <w:rFonts w:ascii="Century Gothic" w:hAnsi="Century Gothic"/>
          <w:sz w:val="20"/>
          <w:szCs w:val="20"/>
        </w:rPr>
        <w:t>—</w:t>
      </w:r>
      <w:r w:rsidRPr="001A7A09">
        <w:rPr>
          <w:rStyle w:val="text"/>
          <w:rFonts w:ascii="Century Gothic" w:hAnsi="Century Gothic" w:cs="Segoe UI"/>
          <w:i/>
          <w:sz w:val="20"/>
          <w:szCs w:val="20"/>
          <w:shd w:val="clear" w:color="auto" w:fill="FFFFFF"/>
        </w:rPr>
        <w:t>Likewise, </w:t>
      </w:r>
      <w:r w:rsidRPr="001A7A09">
        <w:rPr>
          <w:rStyle w:val="text"/>
          <w:rFonts w:ascii="Century Gothic" w:hAnsi="Century Gothic" w:cs="Segoe UI"/>
          <w:i/>
          <w:iCs/>
          <w:sz w:val="20"/>
          <w:szCs w:val="20"/>
          <w:shd w:val="clear" w:color="auto" w:fill="FFFFFF"/>
        </w:rPr>
        <w:t>I want</w:t>
      </w:r>
      <w:r w:rsidRPr="001A7A09">
        <w:rPr>
          <w:rStyle w:val="text"/>
          <w:rFonts w:ascii="Century Gothic" w:hAnsi="Century Gothic" w:cs="Segoe UI"/>
          <w:i/>
          <w:sz w:val="20"/>
          <w:szCs w:val="20"/>
          <w:shd w:val="clear" w:color="auto" w:fill="FFFFFF"/>
        </w:rPr>
        <w:t> women to adorn themselves with proper clothing, modestly and discreetly, not with braided hair and gold or pearls or costly garments,</w:t>
      </w:r>
      <w:r w:rsidRPr="001A7A09">
        <w:rPr>
          <w:rFonts w:ascii="Century Gothic" w:hAnsi="Century Gothic" w:cs="Segoe UI"/>
          <w:i/>
          <w:sz w:val="20"/>
          <w:szCs w:val="20"/>
          <w:shd w:val="clear" w:color="auto" w:fill="FFFFFF"/>
        </w:rPr>
        <w:t> </w:t>
      </w:r>
      <w:r w:rsidRPr="001A7A09">
        <w:rPr>
          <w:rStyle w:val="text"/>
          <w:rFonts w:ascii="Century Gothic" w:hAnsi="Century Gothic" w:cs="Segoe UI"/>
          <w:b/>
          <w:bCs/>
          <w:i/>
          <w:sz w:val="20"/>
          <w:szCs w:val="20"/>
          <w:shd w:val="clear" w:color="auto" w:fill="FFFFFF"/>
          <w:vertAlign w:val="superscript"/>
        </w:rPr>
        <w:t>10 </w:t>
      </w:r>
      <w:r w:rsidRPr="001A7A09">
        <w:rPr>
          <w:rStyle w:val="text"/>
          <w:rFonts w:ascii="Century Gothic" w:hAnsi="Century Gothic" w:cs="Segoe UI"/>
          <w:i/>
          <w:sz w:val="20"/>
          <w:szCs w:val="20"/>
          <w:shd w:val="clear" w:color="auto" w:fill="FFFFFF"/>
        </w:rPr>
        <w:t>but rather by means of good works, as is proper for women making a claim to godliness.</w:t>
      </w:r>
      <w:r w:rsidRPr="001A7A09">
        <w:rPr>
          <w:rFonts w:ascii="Century Gothic" w:hAnsi="Century Gothic" w:cs="Segoe UI"/>
          <w:sz w:val="20"/>
          <w:szCs w:val="20"/>
          <w:shd w:val="clear" w:color="auto" w:fill="FFFFFF"/>
        </w:rPr>
        <w:t> </w:t>
      </w:r>
    </w:p>
    <w:p w:rsidR="00834A28" w:rsidRPr="001A7A09" w:rsidRDefault="00CD40E3" w:rsidP="00CD40E3">
      <w:pPr>
        <w:pStyle w:val="NormalWeb"/>
        <w:numPr>
          <w:ilvl w:val="2"/>
          <w:numId w:val="4"/>
        </w:numPr>
        <w:shd w:val="clear" w:color="auto" w:fill="FFFFFF"/>
        <w:ind w:left="1440"/>
        <w:jc w:val="both"/>
        <w:rPr>
          <w:rFonts w:ascii="Century Gothic" w:hAnsi="Century Gothic"/>
          <w:sz w:val="20"/>
          <w:szCs w:val="20"/>
        </w:rPr>
      </w:pPr>
      <w:r w:rsidRPr="001A7A09">
        <w:rPr>
          <w:rFonts w:ascii="Century Gothic" w:hAnsi="Century Gothic"/>
          <w:sz w:val="20"/>
          <w:szCs w:val="20"/>
        </w:rPr>
        <w:t>The imperishable—eternal character qualities</w:t>
      </w:r>
    </w:p>
    <w:p w:rsidR="00834A28" w:rsidRPr="001A7A09" w:rsidRDefault="00CD40E3" w:rsidP="00CD40E3">
      <w:pPr>
        <w:pStyle w:val="NormalWeb"/>
        <w:numPr>
          <w:ilvl w:val="2"/>
          <w:numId w:val="4"/>
        </w:numPr>
        <w:shd w:val="clear" w:color="auto" w:fill="FFFFFF"/>
        <w:ind w:left="1440"/>
        <w:jc w:val="both"/>
        <w:rPr>
          <w:rFonts w:ascii="Century Gothic" w:hAnsi="Century Gothic"/>
          <w:sz w:val="20"/>
          <w:szCs w:val="20"/>
        </w:rPr>
      </w:pPr>
      <w:r w:rsidRPr="001A7A09">
        <w:rPr>
          <w:rFonts w:ascii="Century Gothic" w:hAnsi="Century Gothic"/>
          <w:sz w:val="20"/>
          <w:szCs w:val="20"/>
        </w:rPr>
        <w:t>Not</w:t>
      </w:r>
      <w:r w:rsidR="00F31F3C">
        <w:rPr>
          <w:rFonts w:ascii="Century Gothic" w:hAnsi="Century Gothic"/>
          <w:sz w:val="20"/>
          <w:szCs w:val="20"/>
        </w:rPr>
        <w:t xml:space="preserve"> so concerned with the temporal</w:t>
      </w:r>
      <w:r w:rsidRPr="001A7A09">
        <w:rPr>
          <w:rFonts w:ascii="Century Gothic" w:hAnsi="Century Gothic"/>
          <w:sz w:val="20"/>
          <w:szCs w:val="20"/>
        </w:rPr>
        <w:t xml:space="preserve"> that one loses sight of the eternal</w:t>
      </w:r>
    </w:p>
    <w:p w:rsidR="00CD40E3" w:rsidRPr="001A7A09" w:rsidRDefault="00CD40E3" w:rsidP="00CD40E3">
      <w:pPr>
        <w:pStyle w:val="NormalWeb"/>
        <w:numPr>
          <w:ilvl w:val="1"/>
          <w:numId w:val="4"/>
        </w:numPr>
        <w:shd w:val="clear" w:color="auto" w:fill="FFFFFF"/>
        <w:ind w:left="1080"/>
        <w:jc w:val="both"/>
        <w:rPr>
          <w:rStyle w:val="NoneA"/>
          <w:rFonts w:ascii="Century Gothic" w:hAnsi="Century Gothic"/>
          <w:sz w:val="20"/>
          <w:szCs w:val="20"/>
        </w:rPr>
      </w:pPr>
      <w:r w:rsidRPr="001A7A09">
        <w:rPr>
          <w:rStyle w:val="NoneA"/>
          <w:rFonts w:ascii="Century Gothic" w:hAnsi="Century Gothic"/>
          <w:i/>
          <w:sz w:val="20"/>
          <w:szCs w:val="20"/>
        </w:rPr>
        <w:t>Gentle</w:t>
      </w:r>
      <w:r w:rsidRPr="001A7A09">
        <w:rPr>
          <w:rStyle w:val="NoneA"/>
          <w:rFonts w:ascii="Century Gothic" w:hAnsi="Century Gothic"/>
          <w:sz w:val="20"/>
          <w:szCs w:val="20"/>
        </w:rPr>
        <w:t>—meek, mildness of disposition, gentleness of spirit, meekness</w:t>
      </w:r>
      <w:r w:rsidRPr="001A7A09">
        <w:rPr>
          <w:rStyle w:val="FootnoteReference"/>
          <w:rFonts w:ascii="Century Gothic" w:hAnsi="Century Gothic"/>
          <w:sz w:val="20"/>
          <w:szCs w:val="20"/>
        </w:rPr>
        <w:footnoteReference w:id="7"/>
      </w:r>
    </w:p>
    <w:p w:rsidR="00CD40E3" w:rsidRPr="001A7A09" w:rsidRDefault="00CD40E3" w:rsidP="00CD40E3">
      <w:pPr>
        <w:pStyle w:val="NormalWeb"/>
        <w:numPr>
          <w:ilvl w:val="1"/>
          <w:numId w:val="4"/>
        </w:numPr>
        <w:shd w:val="clear" w:color="auto" w:fill="FFFFFF"/>
        <w:ind w:left="1080"/>
        <w:jc w:val="both"/>
        <w:rPr>
          <w:rStyle w:val="NoneA"/>
          <w:rFonts w:ascii="Century Gothic" w:hAnsi="Century Gothic"/>
          <w:sz w:val="20"/>
          <w:szCs w:val="20"/>
        </w:rPr>
      </w:pPr>
      <w:r w:rsidRPr="001A7A09">
        <w:rPr>
          <w:rStyle w:val="NoneA"/>
          <w:rFonts w:ascii="Century Gothic" w:hAnsi="Century Gothic"/>
          <w:i/>
          <w:sz w:val="20"/>
          <w:szCs w:val="20"/>
        </w:rPr>
        <w:t>Quiet</w:t>
      </w:r>
      <w:r w:rsidRPr="001A7A09">
        <w:rPr>
          <w:rStyle w:val="NoneA"/>
          <w:rFonts w:ascii="Century Gothic" w:hAnsi="Century Gothic"/>
          <w:sz w:val="20"/>
          <w:szCs w:val="20"/>
        </w:rPr>
        <w:t>—peaceable, tranquil</w:t>
      </w:r>
      <w:r w:rsidRPr="001A7A09">
        <w:rPr>
          <w:rStyle w:val="FootnoteReference"/>
          <w:rFonts w:ascii="Century Gothic" w:hAnsi="Century Gothic"/>
          <w:sz w:val="20"/>
          <w:szCs w:val="20"/>
        </w:rPr>
        <w:footnoteReference w:id="8"/>
      </w:r>
    </w:p>
    <w:p w:rsidR="00CD40E3" w:rsidRPr="001A7A09" w:rsidRDefault="00CD40E3" w:rsidP="00CD40E3">
      <w:pPr>
        <w:pStyle w:val="NormalWeb"/>
        <w:numPr>
          <w:ilvl w:val="1"/>
          <w:numId w:val="4"/>
        </w:numPr>
        <w:shd w:val="clear" w:color="auto" w:fill="FFFFFF"/>
        <w:ind w:left="1080"/>
        <w:jc w:val="both"/>
        <w:rPr>
          <w:rStyle w:val="NoneA"/>
          <w:rFonts w:ascii="Century Gothic" w:hAnsi="Century Gothic"/>
          <w:sz w:val="20"/>
          <w:szCs w:val="20"/>
        </w:rPr>
      </w:pPr>
      <w:r w:rsidRPr="0039616B">
        <w:rPr>
          <w:rStyle w:val="NoneA"/>
          <w:rFonts w:ascii="Century Gothic" w:hAnsi="Century Gothic"/>
          <w:i/>
          <w:sz w:val="20"/>
          <w:szCs w:val="20"/>
        </w:rPr>
        <w:t>Precious in the sight of God</w:t>
      </w:r>
      <w:r w:rsidRPr="001A7A09">
        <w:rPr>
          <w:rStyle w:val="NoneA"/>
          <w:rFonts w:ascii="Century Gothic" w:hAnsi="Century Gothic"/>
          <w:sz w:val="20"/>
          <w:szCs w:val="20"/>
        </w:rPr>
        <w:t>—clothed with these qualities, it not only has greater potential to win the husband, but more importantly, is precious in His sight</w:t>
      </w:r>
    </w:p>
    <w:p w:rsidR="00CD40E3" w:rsidRPr="001A7A09" w:rsidRDefault="00CD40E3" w:rsidP="00CD40E3">
      <w:pPr>
        <w:pStyle w:val="NormalWeb"/>
        <w:numPr>
          <w:ilvl w:val="1"/>
          <w:numId w:val="4"/>
        </w:numPr>
        <w:shd w:val="clear" w:color="auto" w:fill="FFFFFF"/>
        <w:ind w:left="1080"/>
        <w:jc w:val="both"/>
        <w:rPr>
          <w:rStyle w:val="NoneA"/>
          <w:rFonts w:ascii="Century Gothic" w:hAnsi="Century Gothic"/>
          <w:sz w:val="20"/>
          <w:szCs w:val="20"/>
        </w:rPr>
      </w:pPr>
      <w:r w:rsidRPr="001A7A09">
        <w:rPr>
          <w:rStyle w:val="NoneA"/>
          <w:rFonts w:ascii="Century Gothic" w:hAnsi="Century Gothic"/>
          <w:sz w:val="20"/>
          <w:szCs w:val="20"/>
        </w:rPr>
        <w:t xml:space="preserve">In former times, </w:t>
      </w:r>
      <w:r w:rsidRPr="0039616B">
        <w:rPr>
          <w:rStyle w:val="NoneA"/>
          <w:rFonts w:ascii="Century Gothic" w:hAnsi="Century Gothic"/>
          <w:i/>
          <w:sz w:val="20"/>
          <w:szCs w:val="20"/>
        </w:rPr>
        <w:t>holy women used to adorn themselves</w:t>
      </w:r>
      <w:r w:rsidRPr="001A7A09">
        <w:rPr>
          <w:rStyle w:val="NoneA"/>
          <w:rFonts w:ascii="Century Gothic" w:hAnsi="Century Gothic"/>
          <w:sz w:val="20"/>
          <w:szCs w:val="20"/>
        </w:rPr>
        <w:t>—Old Testament women</w:t>
      </w:r>
    </w:p>
    <w:p w:rsidR="001A7A09" w:rsidRDefault="001A7A09" w:rsidP="001A7A09">
      <w:pPr>
        <w:pStyle w:val="NormalWeb"/>
        <w:shd w:val="clear" w:color="auto" w:fill="FFFFFF"/>
        <w:ind w:left="1080"/>
        <w:jc w:val="both"/>
        <w:rPr>
          <w:rFonts w:ascii="Century Gothic" w:hAnsi="Century Gothic" w:cs="Segoe UI"/>
          <w:sz w:val="20"/>
          <w:szCs w:val="20"/>
          <w:shd w:val="clear" w:color="auto" w:fill="FFFFFF"/>
        </w:rPr>
      </w:pPr>
      <w:r w:rsidRPr="001A7A09">
        <w:rPr>
          <w:rStyle w:val="NoneA"/>
          <w:rFonts w:ascii="Century Gothic" w:hAnsi="Century Gothic"/>
          <w:b/>
          <w:sz w:val="20"/>
          <w:szCs w:val="20"/>
        </w:rPr>
        <w:t>Ruth 3:11</w:t>
      </w:r>
      <w:r w:rsidRPr="001A7A09">
        <w:rPr>
          <w:rStyle w:val="NoneA"/>
          <w:rFonts w:ascii="Century Gothic" w:hAnsi="Century Gothic"/>
          <w:sz w:val="20"/>
          <w:szCs w:val="20"/>
        </w:rPr>
        <w:t>—</w:t>
      </w:r>
      <w:proofErr w:type="gramStart"/>
      <w:r w:rsidRPr="001A7A09">
        <w:rPr>
          <w:rStyle w:val="text"/>
          <w:rFonts w:ascii="Century Gothic" w:hAnsi="Century Gothic" w:cs="Segoe UI"/>
          <w:i/>
          <w:sz w:val="20"/>
          <w:szCs w:val="20"/>
          <w:shd w:val="clear" w:color="auto" w:fill="FFFFFF"/>
        </w:rPr>
        <w:t>Now</w:t>
      </w:r>
      <w:proofErr w:type="gramEnd"/>
      <w:r w:rsidRPr="001A7A09">
        <w:rPr>
          <w:rStyle w:val="text"/>
          <w:rFonts w:ascii="Century Gothic" w:hAnsi="Century Gothic" w:cs="Segoe UI"/>
          <w:i/>
          <w:sz w:val="20"/>
          <w:szCs w:val="20"/>
          <w:shd w:val="clear" w:color="auto" w:fill="FFFFFF"/>
        </w:rPr>
        <w:t>, my daughter, do not fear. I will do for you whatever you ask, for all my people in the city know that you are a woman of excellence.</w:t>
      </w:r>
      <w:r w:rsidRPr="001A7A09">
        <w:rPr>
          <w:rFonts w:ascii="Century Gothic" w:hAnsi="Century Gothic" w:cs="Segoe UI"/>
          <w:sz w:val="20"/>
          <w:szCs w:val="20"/>
          <w:shd w:val="clear" w:color="auto" w:fill="FFFFFF"/>
        </w:rPr>
        <w:t> </w:t>
      </w:r>
    </w:p>
    <w:p w:rsidR="001A7A09" w:rsidRPr="001A7A09" w:rsidRDefault="001A7A09" w:rsidP="001A7A09">
      <w:pPr>
        <w:pStyle w:val="NormalWeb"/>
        <w:shd w:val="clear" w:color="auto" w:fill="FFFFFF"/>
        <w:ind w:left="1080"/>
        <w:jc w:val="both"/>
        <w:rPr>
          <w:rStyle w:val="NoneA"/>
          <w:rFonts w:ascii="Century Gothic" w:hAnsi="Century Gothic"/>
          <w:sz w:val="20"/>
          <w:szCs w:val="20"/>
        </w:rPr>
      </w:pPr>
      <w:r>
        <w:rPr>
          <w:rStyle w:val="NoneA"/>
          <w:rFonts w:ascii="Century Gothic" w:hAnsi="Century Gothic"/>
          <w:b/>
          <w:sz w:val="20"/>
          <w:szCs w:val="20"/>
        </w:rPr>
        <w:t>Proverbs 31</w:t>
      </w:r>
    </w:p>
    <w:p w:rsidR="00CD40E3" w:rsidRDefault="00CD40E3" w:rsidP="00CD40E3">
      <w:pPr>
        <w:pStyle w:val="NormalWeb"/>
        <w:numPr>
          <w:ilvl w:val="1"/>
          <w:numId w:val="4"/>
        </w:numPr>
        <w:shd w:val="clear" w:color="auto" w:fill="FFFFFF"/>
        <w:ind w:left="1080"/>
        <w:jc w:val="both"/>
        <w:rPr>
          <w:rStyle w:val="NoneA"/>
          <w:rFonts w:ascii="Century Gothic" w:hAnsi="Century Gothic"/>
          <w:sz w:val="20"/>
          <w:szCs w:val="20"/>
        </w:rPr>
      </w:pPr>
      <w:r>
        <w:rPr>
          <w:rStyle w:val="NoneA"/>
          <w:rFonts w:ascii="Century Gothic" w:hAnsi="Century Gothic"/>
          <w:sz w:val="20"/>
          <w:szCs w:val="20"/>
        </w:rPr>
        <w:t>How?  By being submissive to their husbands</w:t>
      </w:r>
    </w:p>
    <w:p w:rsidR="001A7A09" w:rsidRDefault="001A7A09" w:rsidP="001A7A09">
      <w:pPr>
        <w:pStyle w:val="NormalWeb"/>
        <w:numPr>
          <w:ilvl w:val="2"/>
          <w:numId w:val="4"/>
        </w:numPr>
        <w:shd w:val="clear" w:color="auto" w:fill="FFFFFF"/>
        <w:ind w:left="1440"/>
        <w:jc w:val="both"/>
        <w:rPr>
          <w:rStyle w:val="NoneA"/>
          <w:rFonts w:ascii="Century Gothic" w:hAnsi="Century Gothic"/>
          <w:sz w:val="20"/>
          <w:szCs w:val="20"/>
        </w:rPr>
      </w:pPr>
      <w:r>
        <w:rPr>
          <w:rStyle w:val="NoneA"/>
          <w:rFonts w:ascii="Century Gothic" w:hAnsi="Century Gothic"/>
          <w:sz w:val="20"/>
          <w:szCs w:val="20"/>
        </w:rPr>
        <w:t>This is not foreign or unheard of behavior</w:t>
      </w:r>
    </w:p>
    <w:p w:rsidR="001A7A09" w:rsidRDefault="001A7A09" w:rsidP="001A7A09">
      <w:pPr>
        <w:pStyle w:val="NormalWeb"/>
        <w:numPr>
          <w:ilvl w:val="2"/>
          <w:numId w:val="4"/>
        </w:numPr>
        <w:shd w:val="clear" w:color="auto" w:fill="FFFFFF"/>
        <w:ind w:left="1440"/>
        <w:jc w:val="both"/>
        <w:rPr>
          <w:rStyle w:val="NoneA"/>
          <w:rFonts w:ascii="Century Gothic" w:hAnsi="Century Gothic"/>
          <w:sz w:val="20"/>
          <w:szCs w:val="20"/>
        </w:rPr>
      </w:pPr>
      <w:r>
        <w:rPr>
          <w:rStyle w:val="NoneA"/>
          <w:rFonts w:ascii="Century Gothic" w:hAnsi="Century Gothic"/>
          <w:sz w:val="20"/>
          <w:szCs w:val="20"/>
        </w:rPr>
        <w:t>Specific reference to Sarah</w:t>
      </w:r>
    </w:p>
    <w:p w:rsidR="001A7A09" w:rsidRDefault="001A7A09" w:rsidP="001A7A09">
      <w:pPr>
        <w:pStyle w:val="NormalWeb"/>
        <w:numPr>
          <w:ilvl w:val="3"/>
          <w:numId w:val="4"/>
        </w:numPr>
        <w:shd w:val="clear" w:color="auto" w:fill="FFFFFF"/>
        <w:ind w:left="1800"/>
        <w:jc w:val="both"/>
        <w:rPr>
          <w:rStyle w:val="NoneA"/>
          <w:rFonts w:ascii="Century Gothic" w:hAnsi="Century Gothic"/>
          <w:sz w:val="20"/>
          <w:szCs w:val="20"/>
        </w:rPr>
      </w:pPr>
      <w:r>
        <w:rPr>
          <w:rStyle w:val="NoneA"/>
          <w:rFonts w:ascii="Century Gothic" w:hAnsi="Century Gothic"/>
          <w:sz w:val="20"/>
          <w:szCs w:val="20"/>
        </w:rPr>
        <w:t>She obeyed Abraham</w:t>
      </w:r>
    </w:p>
    <w:p w:rsidR="001A7A09" w:rsidRDefault="00D75D6C" w:rsidP="001A7A09">
      <w:pPr>
        <w:pStyle w:val="NormalWeb"/>
        <w:numPr>
          <w:ilvl w:val="3"/>
          <w:numId w:val="4"/>
        </w:numPr>
        <w:shd w:val="clear" w:color="auto" w:fill="FFFFFF"/>
        <w:ind w:left="1800"/>
        <w:jc w:val="both"/>
        <w:rPr>
          <w:rStyle w:val="NoneA"/>
          <w:rFonts w:ascii="Century Gothic" w:hAnsi="Century Gothic"/>
          <w:sz w:val="20"/>
          <w:szCs w:val="20"/>
        </w:rPr>
      </w:pPr>
      <w:r>
        <w:rPr>
          <w:rStyle w:val="NoneA"/>
          <w:rFonts w:ascii="Century Gothic" w:hAnsi="Century Gothic"/>
          <w:sz w:val="20"/>
          <w:szCs w:val="20"/>
        </w:rPr>
        <w:t>Calling him l</w:t>
      </w:r>
      <w:r w:rsidR="001A7A09">
        <w:rPr>
          <w:rStyle w:val="NoneA"/>
          <w:rFonts w:ascii="Century Gothic" w:hAnsi="Century Gothic"/>
          <w:sz w:val="20"/>
          <w:szCs w:val="20"/>
        </w:rPr>
        <w:t>ord</w:t>
      </w:r>
    </w:p>
    <w:p w:rsidR="001A7A09" w:rsidRDefault="001A7A09" w:rsidP="001A7A09">
      <w:pPr>
        <w:pStyle w:val="NormalWeb"/>
        <w:numPr>
          <w:ilvl w:val="3"/>
          <w:numId w:val="4"/>
        </w:numPr>
        <w:shd w:val="clear" w:color="auto" w:fill="FFFFFF"/>
        <w:ind w:left="1800"/>
        <w:jc w:val="both"/>
        <w:rPr>
          <w:rStyle w:val="NoneA"/>
          <w:rFonts w:ascii="Century Gothic" w:hAnsi="Century Gothic"/>
          <w:sz w:val="20"/>
          <w:szCs w:val="20"/>
        </w:rPr>
      </w:pPr>
      <w:r>
        <w:rPr>
          <w:rStyle w:val="NoneA"/>
          <w:rFonts w:ascii="Century Gothic" w:hAnsi="Century Gothic"/>
          <w:sz w:val="20"/>
          <w:szCs w:val="20"/>
        </w:rPr>
        <w:t>The wording says t</w:t>
      </w:r>
      <w:r w:rsidR="00D75D6C">
        <w:rPr>
          <w:rStyle w:val="NoneA"/>
          <w:rFonts w:ascii="Century Gothic" w:hAnsi="Century Gothic"/>
          <w:sz w:val="20"/>
          <w:szCs w:val="20"/>
        </w:rPr>
        <w:t>hat she continually called him l</w:t>
      </w:r>
      <w:r>
        <w:rPr>
          <w:rStyle w:val="NoneA"/>
          <w:rFonts w:ascii="Century Gothic" w:hAnsi="Century Gothic"/>
          <w:sz w:val="20"/>
          <w:szCs w:val="20"/>
        </w:rPr>
        <w:t xml:space="preserve">ord; that is, she continually had an attitude of respect toward her husband </w:t>
      </w:r>
    </w:p>
    <w:p w:rsidR="001A7A09" w:rsidRDefault="001A7A09" w:rsidP="001A7A09">
      <w:pPr>
        <w:pStyle w:val="NormalWeb"/>
        <w:numPr>
          <w:ilvl w:val="1"/>
          <w:numId w:val="4"/>
        </w:numPr>
        <w:shd w:val="clear" w:color="auto" w:fill="FFFFFF"/>
        <w:ind w:left="1080"/>
        <w:jc w:val="both"/>
        <w:rPr>
          <w:rStyle w:val="NoneA"/>
          <w:rFonts w:ascii="Century Gothic" w:hAnsi="Century Gothic"/>
          <w:sz w:val="20"/>
          <w:szCs w:val="20"/>
        </w:rPr>
      </w:pPr>
      <w:r>
        <w:rPr>
          <w:rStyle w:val="NoneA"/>
          <w:rFonts w:ascii="Century Gothic" w:hAnsi="Century Gothic"/>
          <w:sz w:val="20"/>
          <w:szCs w:val="20"/>
        </w:rPr>
        <w:t xml:space="preserve">Interesting parallel: </w:t>
      </w:r>
    </w:p>
    <w:p w:rsidR="001A7A09" w:rsidRDefault="001A7A09" w:rsidP="001A7A09">
      <w:pPr>
        <w:pStyle w:val="NormalWeb"/>
        <w:numPr>
          <w:ilvl w:val="2"/>
          <w:numId w:val="4"/>
        </w:numPr>
        <w:shd w:val="clear" w:color="auto" w:fill="FFFFFF"/>
        <w:ind w:left="1440"/>
        <w:jc w:val="both"/>
        <w:rPr>
          <w:rStyle w:val="NoneA"/>
          <w:rFonts w:ascii="Century Gothic" w:hAnsi="Century Gothic"/>
          <w:sz w:val="20"/>
          <w:szCs w:val="20"/>
        </w:rPr>
      </w:pPr>
      <w:r>
        <w:rPr>
          <w:rStyle w:val="NoneA"/>
          <w:rFonts w:ascii="Century Gothic" w:hAnsi="Century Gothic"/>
          <w:sz w:val="20"/>
          <w:szCs w:val="20"/>
        </w:rPr>
        <w:t xml:space="preserve">We call Abraham the </w:t>
      </w:r>
      <w:r w:rsidR="00D75D6C">
        <w:rPr>
          <w:rStyle w:val="NoneA"/>
          <w:rFonts w:ascii="Century Gothic" w:hAnsi="Century Gothic"/>
          <w:sz w:val="20"/>
          <w:szCs w:val="20"/>
        </w:rPr>
        <w:t>“</w:t>
      </w:r>
      <w:r>
        <w:rPr>
          <w:rStyle w:val="NoneA"/>
          <w:rFonts w:ascii="Century Gothic" w:hAnsi="Century Gothic"/>
          <w:sz w:val="20"/>
          <w:szCs w:val="20"/>
        </w:rPr>
        <w:t>Father of Faith</w:t>
      </w:r>
      <w:r w:rsidR="00D75D6C">
        <w:rPr>
          <w:rStyle w:val="NoneA"/>
          <w:rFonts w:ascii="Century Gothic" w:hAnsi="Century Gothic"/>
          <w:sz w:val="20"/>
          <w:szCs w:val="20"/>
        </w:rPr>
        <w:t>”</w:t>
      </w:r>
      <w:r>
        <w:rPr>
          <w:rStyle w:val="NoneA"/>
          <w:rFonts w:ascii="Century Gothic" w:hAnsi="Century Gothic"/>
          <w:sz w:val="20"/>
          <w:szCs w:val="20"/>
        </w:rPr>
        <w:t xml:space="preserve"> in that all who have faith in God are called sons/daughters of Abraham (</w:t>
      </w:r>
      <w:r w:rsidRPr="001A7A09">
        <w:rPr>
          <w:rStyle w:val="NoneA"/>
          <w:rFonts w:ascii="Century Gothic" w:hAnsi="Century Gothic"/>
          <w:b/>
          <w:sz w:val="20"/>
          <w:szCs w:val="20"/>
        </w:rPr>
        <w:t>Rom 4:1-16; Gal 3:7-29</w:t>
      </w:r>
      <w:r>
        <w:rPr>
          <w:rStyle w:val="NoneA"/>
          <w:rFonts w:ascii="Century Gothic" w:hAnsi="Century Gothic"/>
          <w:sz w:val="20"/>
          <w:szCs w:val="20"/>
        </w:rPr>
        <w:t>).</w:t>
      </w:r>
    </w:p>
    <w:p w:rsidR="001A7A09" w:rsidRDefault="001A7A09" w:rsidP="001A7A09">
      <w:pPr>
        <w:pStyle w:val="NormalWeb"/>
        <w:numPr>
          <w:ilvl w:val="2"/>
          <w:numId w:val="4"/>
        </w:numPr>
        <w:shd w:val="clear" w:color="auto" w:fill="FFFFFF"/>
        <w:ind w:left="1440"/>
        <w:jc w:val="both"/>
        <w:rPr>
          <w:rStyle w:val="NoneA"/>
          <w:rFonts w:ascii="Century Gothic" w:hAnsi="Century Gothic"/>
          <w:sz w:val="20"/>
          <w:szCs w:val="20"/>
        </w:rPr>
      </w:pPr>
      <w:r>
        <w:rPr>
          <w:rStyle w:val="NoneA"/>
          <w:rFonts w:ascii="Century Gothic" w:hAnsi="Century Gothic"/>
          <w:sz w:val="20"/>
          <w:szCs w:val="20"/>
        </w:rPr>
        <w:t>Believing wives who submit to their husbands</w:t>
      </w:r>
      <w:r w:rsidR="00F31F3C">
        <w:rPr>
          <w:rStyle w:val="NoneA"/>
          <w:rFonts w:ascii="Century Gothic" w:hAnsi="Century Gothic"/>
          <w:sz w:val="20"/>
          <w:szCs w:val="20"/>
        </w:rPr>
        <w:t>,</w:t>
      </w:r>
      <w:r>
        <w:rPr>
          <w:rStyle w:val="NoneA"/>
          <w:rFonts w:ascii="Century Gothic" w:hAnsi="Century Gothic"/>
          <w:sz w:val="20"/>
          <w:szCs w:val="20"/>
        </w:rPr>
        <w:t xml:space="preserve"> in the same way that Sarah submitted to hers</w:t>
      </w:r>
      <w:r w:rsidR="00F31F3C">
        <w:rPr>
          <w:rStyle w:val="NoneA"/>
          <w:rFonts w:ascii="Century Gothic" w:hAnsi="Century Gothic"/>
          <w:sz w:val="20"/>
          <w:szCs w:val="20"/>
        </w:rPr>
        <w:t>,</w:t>
      </w:r>
      <w:r>
        <w:rPr>
          <w:rStyle w:val="NoneA"/>
          <w:rFonts w:ascii="Century Gothic" w:hAnsi="Century Gothic"/>
          <w:sz w:val="20"/>
          <w:szCs w:val="20"/>
        </w:rPr>
        <w:t xml:space="preserve"> are called daughters of Sarah</w:t>
      </w:r>
    </w:p>
    <w:p w:rsidR="001A7A09" w:rsidRDefault="001A7A09" w:rsidP="001A7A09">
      <w:pPr>
        <w:pStyle w:val="NormalWeb"/>
        <w:shd w:val="clear" w:color="auto" w:fill="FFFFFF"/>
        <w:ind w:left="1440"/>
        <w:jc w:val="both"/>
        <w:rPr>
          <w:rStyle w:val="NoneA"/>
          <w:rFonts w:ascii="Century Gothic" w:hAnsi="Century Gothic"/>
          <w:sz w:val="20"/>
          <w:szCs w:val="20"/>
        </w:rPr>
      </w:pPr>
      <w:proofErr w:type="gramStart"/>
      <w:r w:rsidRPr="006E674A">
        <w:rPr>
          <w:rStyle w:val="text"/>
          <w:rFonts w:ascii="Century Gothic" w:hAnsi="Century Gothic" w:cs="Segoe UI"/>
          <w:b/>
          <w:bCs/>
          <w:i/>
          <w:sz w:val="20"/>
          <w:szCs w:val="20"/>
          <w:vertAlign w:val="superscript"/>
        </w:rPr>
        <w:t>6</w:t>
      </w:r>
      <w:proofErr w:type="gramEnd"/>
      <w:r w:rsidRPr="006E674A">
        <w:rPr>
          <w:rStyle w:val="text"/>
          <w:rFonts w:ascii="Century Gothic" w:hAnsi="Century Gothic" w:cs="Segoe UI"/>
          <w:b/>
          <w:bCs/>
          <w:i/>
          <w:sz w:val="20"/>
          <w:szCs w:val="20"/>
          <w:vertAlign w:val="superscript"/>
        </w:rPr>
        <w:t> </w:t>
      </w:r>
      <w:r w:rsidRPr="006E674A">
        <w:rPr>
          <w:rStyle w:val="text"/>
          <w:rFonts w:ascii="Century Gothic" w:hAnsi="Century Gothic" w:cs="Segoe UI"/>
          <w:i/>
          <w:sz w:val="20"/>
          <w:szCs w:val="20"/>
        </w:rPr>
        <w:t>just as Sarah obeyed Abraham, calling him lord, and you have become her children</w:t>
      </w:r>
    </w:p>
    <w:p w:rsidR="00550F31" w:rsidRPr="00550F31" w:rsidRDefault="00D75D6C" w:rsidP="00550F31">
      <w:pPr>
        <w:pStyle w:val="NormalWeb"/>
        <w:numPr>
          <w:ilvl w:val="1"/>
          <w:numId w:val="4"/>
        </w:numPr>
        <w:shd w:val="clear" w:color="auto" w:fill="FFFFFF"/>
        <w:ind w:left="1080"/>
        <w:jc w:val="both"/>
        <w:rPr>
          <w:rStyle w:val="text"/>
          <w:rFonts w:ascii="Century Gothic" w:hAnsi="Century Gothic"/>
          <w:sz w:val="20"/>
          <w:szCs w:val="20"/>
        </w:rPr>
      </w:pPr>
      <w:r>
        <w:rPr>
          <w:rStyle w:val="text"/>
          <w:rFonts w:ascii="Century Gothic" w:hAnsi="Century Gothic" w:cs="Segoe UI"/>
          <w:i/>
          <w:sz w:val="20"/>
          <w:szCs w:val="20"/>
        </w:rPr>
        <w:t>I</w:t>
      </w:r>
      <w:r w:rsidR="00550F31" w:rsidRPr="00550F31">
        <w:rPr>
          <w:rStyle w:val="text"/>
          <w:rFonts w:ascii="Century Gothic" w:hAnsi="Century Gothic" w:cs="Segoe UI"/>
          <w:i/>
          <w:sz w:val="20"/>
          <w:szCs w:val="20"/>
        </w:rPr>
        <w:t>f you do what is right witho</w:t>
      </w:r>
      <w:r w:rsidR="00550F31">
        <w:rPr>
          <w:rStyle w:val="text"/>
          <w:rFonts w:ascii="Century Gothic" w:hAnsi="Century Gothic" w:cs="Segoe UI"/>
          <w:i/>
          <w:sz w:val="20"/>
          <w:szCs w:val="20"/>
        </w:rPr>
        <w:t>ut being frightened by any fear</w:t>
      </w:r>
    </w:p>
    <w:p w:rsidR="00550F31" w:rsidRPr="00550F31" w:rsidRDefault="00550F31" w:rsidP="00550F31">
      <w:pPr>
        <w:pStyle w:val="NormalWeb"/>
        <w:numPr>
          <w:ilvl w:val="2"/>
          <w:numId w:val="4"/>
        </w:numPr>
        <w:shd w:val="clear" w:color="auto" w:fill="FFFFFF"/>
        <w:ind w:left="1440"/>
        <w:jc w:val="both"/>
        <w:rPr>
          <w:rStyle w:val="text"/>
          <w:rFonts w:ascii="Century Gothic" w:hAnsi="Century Gothic"/>
          <w:sz w:val="20"/>
          <w:szCs w:val="20"/>
        </w:rPr>
      </w:pPr>
      <w:r w:rsidRPr="00550F31">
        <w:rPr>
          <w:rStyle w:val="text"/>
          <w:rFonts w:ascii="Century Gothic" w:hAnsi="Century Gothic" w:cs="Segoe UI"/>
          <w:sz w:val="20"/>
          <w:szCs w:val="20"/>
        </w:rPr>
        <w:t>Do what is good and right</w:t>
      </w:r>
    </w:p>
    <w:p w:rsidR="00550F31" w:rsidRPr="00550F31" w:rsidRDefault="00550F31" w:rsidP="00550F31">
      <w:pPr>
        <w:pStyle w:val="NormalWeb"/>
        <w:numPr>
          <w:ilvl w:val="2"/>
          <w:numId w:val="4"/>
        </w:numPr>
        <w:shd w:val="clear" w:color="auto" w:fill="FFFFFF"/>
        <w:ind w:left="1440"/>
        <w:jc w:val="both"/>
        <w:rPr>
          <w:rStyle w:val="text"/>
          <w:rFonts w:ascii="Century Gothic" w:hAnsi="Century Gothic"/>
          <w:sz w:val="20"/>
          <w:szCs w:val="20"/>
        </w:rPr>
      </w:pPr>
      <w:r w:rsidRPr="00550F31">
        <w:rPr>
          <w:rStyle w:val="text"/>
          <w:rFonts w:ascii="Century Gothic" w:hAnsi="Century Gothic" w:cs="Segoe UI"/>
          <w:sz w:val="20"/>
          <w:szCs w:val="20"/>
        </w:rPr>
        <w:t>Admittedly, there are concerns on this type of submission to an unsaved husband in terms of his response</w:t>
      </w:r>
    </w:p>
    <w:p w:rsidR="00550F31" w:rsidRPr="00550F31" w:rsidRDefault="00550F31" w:rsidP="00550F31">
      <w:pPr>
        <w:pStyle w:val="NormalWeb"/>
        <w:numPr>
          <w:ilvl w:val="2"/>
          <w:numId w:val="4"/>
        </w:numPr>
        <w:shd w:val="clear" w:color="auto" w:fill="FFFFFF"/>
        <w:ind w:left="1440"/>
        <w:jc w:val="both"/>
        <w:rPr>
          <w:rFonts w:ascii="Century Gothic" w:hAnsi="Century Gothic"/>
          <w:sz w:val="20"/>
          <w:szCs w:val="20"/>
        </w:rPr>
      </w:pPr>
      <w:r w:rsidRPr="00550F31">
        <w:rPr>
          <w:rStyle w:val="text"/>
          <w:rFonts w:ascii="Century Gothic" w:hAnsi="Century Gothic" w:cs="Segoe UI"/>
          <w:i/>
          <w:sz w:val="20"/>
          <w:szCs w:val="20"/>
        </w:rPr>
        <w:t>Fear</w:t>
      </w:r>
      <w:r w:rsidRPr="00550F31">
        <w:rPr>
          <w:rStyle w:val="text"/>
          <w:rFonts w:ascii="Century Gothic" w:hAnsi="Century Gothic" w:cs="Segoe UI"/>
          <w:sz w:val="20"/>
          <w:szCs w:val="20"/>
        </w:rPr>
        <w:t>—</w:t>
      </w:r>
      <w:r w:rsidRPr="00550F31">
        <w:rPr>
          <w:rFonts w:ascii="Century Gothic" w:eastAsia="Times New Roman" w:hAnsi="Century Gothic" w:cs="Arial"/>
          <w:sz w:val="20"/>
          <w:szCs w:val="20"/>
          <w:bdr w:val="none" w:sz="0" w:space="0" w:color="auto"/>
        </w:rPr>
        <w:t>to be afraid of with terror</w:t>
      </w:r>
      <w:r w:rsidRPr="00550F31">
        <w:rPr>
          <w:rStyle w:val="FootnoteReference"/>
          <w:rFonts w:ascii="Century Gothic" w:eastAsia="Times New Roman" w:hAnsi="Century Gothic" w:cs="Arial"/>
          <w:sz w:val="20"/>
          <w:szCs w:val="20"/>
          <w:bdr w:val="none" w:sz="0" w:space="0" w:color="auto"/>
        </w:rPr>
        <w:footnoteReference w:id="9"/>
      </w:r>
    </w:p>
    <w:p w:rsidR="00550F31" w:rsidRPr="00550F31" w:rsidRDefault="00550F31" w:rsidP="00550F31">
      <w:pPr>
        <w:pStyle w:val="NormalWeb"/>
        <w:numPr>
          <w:ilvl w:val="2"/>
          <w:numId w:val="4"/>
        </w:numPr>
        <w:shd w:val="clear" w:color="auto" w:fill="FFFFFF"/>
        <w:ind w:left="1440"/>
        <w:jc w:val="both"/>
        <w:rPr>
          <w:rStyle w:val="text"/>
          <w:rFonts w:ascii="Century Gothic" w:hAnsi="Century Gothic"/>
          <w:sz w:val="20"/>
          <w:szCs w:val="20"/>
        </w:rPr>
      </w:pPr>
      <w:r w:rsidRPr="00550F31">
        <w:rPr>
          <w:rStyle w:val="text"/>
          <w:rFonts w:ascii="Century Gothic" w:hAnsi="Century Gothic" w:cs="Segoe UI"/>
          <w:sz w:val="20"/>
          <w:szCs w:val="20"/>
        </w:rPr>
        <w:t>However, there is a trust in God and His word that compels and comforts</w:t>
      </w:r>
    </w:p>
    <w:p w:rsidR="00550F31" w:rsidRPr="00550F31" w:rsidRDefault="00550F31" w:rsidP="00550F31">
      <w:pPr>
        <w:pStyle w:val="NormalWeb"/>
        <w:shd w:val="clear" w:color="auto" w:fill="FFFFFF"/>
        <w:ind w:left="1440"/>
        <w:jc w:val="both"/>
        <w:rPr>
          <w:rStyle w:val="text"/>
          <w:rFonts w:ascii="Century Gothic" w:hAnsi="Century Gothic"/>
          <w:i/>
          <w:sz w:val="20"/>
          <w:szCs w:val="20"/>
        </w:rPr>
      </w:pPr>
      <w:r w:rsidRPr="00550F31">
        <w:rPr>
          <w:rStyle w:val="text"/>
          <w:rFonts w:ascii="Century Gothic" w:hAnsi="Century Gothic" w:cs="Segoe UI"/>
          <w:b/>
          <w:sz w:val="20"/>
          <w:szCs w:val="20"/>
        </w:rPr>
        <w:t>Psalm 27:1</w:t>
      </w:r>
      <w:r w:rsidRPr="00550F31">
        <w:rPr>
          <w:rStyle w:val="text"/>
          <w:rFonts w:ascii="Century Gothic" w:hAnsi="Century Gothic" w:cs="Segoe UI"/>
          <w:sz w:val="20"/>
          <w:szCs w:val="20"/>
        </w:rPr>
        <w:t>—</w:t>
      </w:r>
      <w:r>
        <w:rPr>
          <w:rStyle w:val="text"/>
          <w:rFonts w:ascii="Century Gothic" w:hAnsi="Century Gothic" w:cs="Segoe UI"/>
          <w:i/>
          <w:sz w:val="20"/>
          <w:szCs w:val="20"/>
          <w:shd w:val="clear" w:color="auto" w:fill="FFFFFF"/>
        </w:rPr>
        <w:t>Th</w:t>
      </w:r>
      <w:r w:rsidRPr="00550F31">
        <w:rPr>
          <w:rStyle w:val="text"/>
          <w:rFonts w:ascii="Century Gothic" w:hAnsi="Century Gothic" w:cs="Segoe UI"/>
          <w:i/>
          <w:sz w:val="20"/>
          <w:szCs w:val="20"/>
          <w:shd w:val="clear" w:color="auto" w:fill="FFFFFF"/>
        </w:rPr>
        <w:t>e </w:t>
      </w:r>
      <w:r w:rsidRPr="00550F31">
        <w:rPr>
          <w:rStyle w:val="small-caps"/>
          <w:rFonts w:ascii="Century Gothic" w:hAnsi="Century Gothic" w:cs="Segoe UI"/>
          <w:i/>
          <w:smallCaps/>
          <w:sz w:val="20"/>
          <w:szCs w:val="20"/>
          <w:shd w:val="clear" w:color="auto" w:fill="FFFFFF"/>
        </w:rPr>
        <w:t>Lord</w:t>
      </w:r>
      <w:r w:rsidRPr="00550F31">
        <w:rPr>
          <w:rStyle w:val="text"/>
          <w:rFonts w:ascii="Century Gothic" w:hAnsi="Century Gothic" w:cs="Segoe UI"/>
          <w:i/>
          <w:sz w:val="20"/>
          <w:szCs w:val="20"/>
          <w:shd w:val="clear" w:color="auto" w:fill="FFFFFF"/>
        </w:rPr>
        <w:t xml:space="preserve"> is my light and my salvation; </w:t>
      </w:r>
      <w:proofErr w:type="gramStart"/>
      <w:r w:rsidRPr="00550F31">
        <w:rPr>
          <w:rStyle w:val="text"/>
          <w:rFonts w:ascii="Century Gothic" w:hAnsi="Century Gothic" w:cs="Segoe UI"/>
          <w:i/>
          <w:sz w:val="20"/>
          <w:szCs w:val="20"/>
          <w:shd w:val="clear" w:color="auto" w:fill="FFFFFF"/>
        </w:rPr>
        <w:t>Whom</w:t>
      </w:r>
      <w:proofErr w:type="gramEnd"/>
      <w:r w:rsidRPr="00550F31">
        <w:rPr>
          <w:rStyle w:val="text"/>
          <w:rFonts w:ascii="Century Gothic" w:hAnsi="Century Gothic" w:cs="Segoe UI"/>
          <w:i/>
          <w:sz w:val="20"/>
          <w:szCs w:val="20"/>
          <w:shd w:val="clear" w:color="auto" w:fill="FFFFFF"/>
        </w:rPr>
        <w:t xml:space="preserve"> shall I fear? The </w:t>
      </w:r>
      <w:r w:rsidRPr="00550F31">
        <w:rPr>
          <w:rStyle w:val="small-caps"/>
          <w:rFonts w:ascii="Century Gothic" w:hAnsi="Century Gothic" w:cs="Segoe UI"/>
          <w:i/>
          <w:smallCaps/>
          <w:sz w:val="20"/>
          <w:szCs w:val="20"/>
          <w:shd w:val="clear" w:color="auto" w:fill="FFFFFF"/>
        </w:rPr>
        <w:t>Lord</w:t>
      </w:r>
      <w:r w:rsidRPr="00550F31">
        <w:rPr>
          <w:rStyle w:val="text"/>
          <w:rFonts w:ascii="Century Gothic" w:hAnsi="Century Gothic" w:cs="Segoe UI"/>
          <w:i/>
          <w:sz w:val="20"/>
          <w:szCs w:val="20"/>
          <w:shd w:val="clear" w:color="auto" w:fill="FFFFFF"/>
        </w:rPr>
        <w:t> is the </w:t>
      </w:r>
      <w:r>
        <w:rPr>
          <w:rStyle w:val="text"/>
          <w:rFonts w:ascii="Century Gothic" w:hAnsi="Century Gothic" w:cs="Segoe UI"/>
          <w:i/>
          <w:sz w:val="20"/>
          <w:szCs w:val="20"/>
          <w:shd w:val="clear" w:color="auto" w:fill="FFFFFF"/>
        </w:rPr>
        <w:t>defense of my</w:t>
      </w:r>
      <w:r w:rsidRPr="00550F31">
        <w:rPr>
          <w:rStyle w:val="text"/>
          <w:rFonts w:ascii="Century Gothic" w:hAnsi="Century Gothic" w:cs="Segoe UI"/>
          <w:i/>
          <w:sz w:val="20"/>
          <w:szCs w:val="20"/>
          <w:shd w:val="clear" w:color="auto" w:fill="FFFFFF"/>
        </w:rPr>
        <w:t xml:space="preserve"> life; </w:t>
      </w:r>
      <w:proofErr w:type="gramStart"/>
      <w:r w:rsidRPr="00550F31">
        <w:rPr>
          <w:rStyle w:val="text"/>
          <w:rFonts w:ascii="Century Gothic" w:hAnsi="Century Gothic" w:cs="Segoe UI"/>
          <w:i/>
          <w:sz w:val="20"/>
          <w:szCs w:val="20"/>
          <w:shd w:val="clear" w:color="auto" w:fill="FFFFFF"/>
        </w:rPr>
        <w:t>Whom</w:t>
      </w:r>
      <w:proofErr w:type="gramEnd"/>
      <w:r w:rsidRPr="00550F31">
        <w:rPr>
          <w:rStyle w:val="text"/>
          <w:rFonts w:ascii="Century Gothic" w:hAnsi="Century Gothic" w:cs="Segoe UI"/>
          <w:i/>
          <w:sz w:val="20"/>
          <w:szCs w:val="20"/>
          <w:shd w:val="clear" w:color="auto" w:fill="FFFFFF"/>
        </w:rPr>
        <w:t xml:space="preserve"> shall I dread?</w:t>
      </w:r>
    </w:p>
    <w:p w:rsidR="00550F31" w:rsidRPr="00550F31" w:rsidRDefault="00550F31" w:rsidP="00550F31">
      <w:pPr>
        <w:pStyle w:val="NormalWeb"/>
        <w:shd w:val="clear" w:color="auto" w:fill="FFFFFF"/>
        <w:ind w:left="1440"/>
        <w:jc w:val="both"/>
        <w:rPr>
          <w:rStyle w:val="text"/>
          <w:rFonts w:ascii="Century Gothic" w:hAnsi="Century Gothic"/>
          <w:i/>
          <w:sz w:val="20"/>
          <w:szCs w:val="20"/>
        </w:rPr>
      </w:pPr>
      <w:r w:rsidRPr="00550F31">
        <w:rPr>
          <w:rStyle w:val="text"/>
          <w:rFonts w:ascii="Century Gothic" w:hAnsi="Century Gothic" w:cs="Segoe UI"/>
          <w:b/>
          <w:sz w:val="20"/>
          <w:szCs w:val="20"/>
        </w:rPr>
        <w:t>Proverbs 1:33</w:t>
      </w:r>
      <w:r w:rsidRPr="00550F31">
        <w:rPr>
          <w:rStyle w:val="text"/>
          <w:rFonts w:ascii="Century Gothic" w:hAnsi="Century Gothic" w:cs="Segoe UI"/>
          <w:i/>
          <w:sz w:val="20"/>
          <w:szCs w:val="20"/>
        </w:rPr>
        <w:t>—</w:t>
      </w:r>
      <w:r w:rsidRPr="00550F31">
        <w:rPr>
          <w:rStyle w:val="text"/>
          <w:rFonts w:ascii="Century Gothic" w:hAnsi="Century Gothic" w:cs="Segoe UI"/>
          <w:i/>
          <w:sz w:val="20"/>
          <w:szCs w:val="20"/>
          <w:shd w:val="clear" w:color="auto" w:fill="FFFFFF"/>
        </w:rPr>
        <w:t xml:space="preserve">“But he who listens to me shall live securely </w:t>
      </w:r>
      <w:proofErr w:type="gramStart"/>
      <w:r w:rsidRPr="00550F31">
        <w:rPr>
          <w:rStyle w:val="text"/>
          <w:rFonts w:ascii="Century Gothic" w:hAnsi="Century Gothic" w:cs="Segoe UI"/>
          <w:i/>
          <w:sz w:val="20"/>
          <w:szCs w:val="20"/>
          <w:shd w:val="clear" w:color="auto" w:fill="FFFFFF"/>
        </w:rPr>
        <w:t>And</w:t>
      </w:r>
      <w:proofErr w:type="gramEnd"/>
      <w:r w:rsidRPr="00550F31">
        <w:rPr>
          <w:rStyle w:val="text"/>
          <w:rFonts w:ascii="Century Gothic" w:hAnsi="Century Gothic" w:cs="Segoe UI"/>
          <w:i/>
          <w:sz w:val="20"/>
          <w:szCs w:val="20"/>
          <w:shd w:val="clear" w:color="auto" w:fill="FFFFFF"/>
        </w:rPr>
        <w:t xml:space="preserve"> will be at ease from the dread of evil.”</w:t>
      </w:r>
    </w:p>
    <w:p w:rsidR="00712713" w:rsidRPr="00550F31" w:rsidRDefault="00550F31" w:rsidP="00550F31">
      <w:pPr>
        <w:pStyle w:val="NormalWeb"/>
        <w:shd w:val="clear" w:color="auto" w:fill="FFFFFF"/>
        <w:ind w:left="1440"/>
        <w:jc w:val="both"/>
        <w:rPr>
          <w:rFonts w:ascii="Century Gothic" w:hAnsi="Century Gothic"/>
          <w:i/>
          <w:sz w:val="20"/>
          <w:szCs w:val="20"/>
        </w:rPr>
      </w:pPr>
      <w:r w:rsidRPr="00550F31">
        <w:rPr>
          <w:rStyle w:val="text"/>
          <w:rFonts w:ascii="Century Gothic" w:hAnsi="Century Gothic" w:cs="Segoe UI"/>
          <w:b/>
          <w:sz w:val="20"/>
          <w:szCs w:val="20"/>
        </w:rPr>
        <w:t>1 John 4:18</w:t>
      </w:r>
      <w:r w:rsidRPr="00550F31">
        <w:rPr>
          <w:rStyle w:val="text"/>
          <w:rFonts w:ascii="Century Gothic" w:hAnsi="Century Gothic" w:cs="Segoe UI"/>
          <w:i/>
          <w:sz w:val="20"/>
          <w:szCs w:val="20"/>
        </w:rPr>
        <w:t>—</w:t>
      </w:r>
      <w:r w:rsidRPr="00550F31">
        <w:rPr>
          <w:rStyle w:val="text"/>
          <w:rFonts w:ascii="Century Gothic" w:hAnsi="Century Gothic" w:cs="Segoe UI"/>
          <w:i/>
          <w:sz w:val="20"/>
          <w:szCs w:val="20"/>
          <w:shd w:val="clear" w:color="auto" w:fill="FFFFFF"/>
        </w:rPr>
        <w:t>There is no fear in love; but perfect love casts out fear, because fear involves punishment, and the one who fears is not perfected in love.</w:t>
      </w:r>
      <w:r w:rsidRPr="00550F31">
        <w:rPr>
          <w:rFonts w:ascii="Century Gothic" w:hAnsi="Century Gothic" w:cs="Segoe UI"/>
          <w:i/>
          <w:sz w:val="20"/>
          <w:szCs w:val="20"/>
          <w:shd w:val="clear" w:color="auto" w:fill="FFFFFF"/>
        </w:rPr>
        <w:t> </w:t>
      </w:r>
    </w:p>
    <w:p w:rsidR="00712713" w:rsidRDefault="001B79DD">
      <w:pPr>
        <w:pStyle w:val="NormalWeb"/>
        <w:numPr>
          <w:ilvl w:val="0"/>
          <w:numId w:val="7"/>
        </w:numPr>
        <w:spacing w:before="0"/>
        <w:jc w:val="both"/>
        <w:rPr>
          <w:rFonts w:ascii="Century Gothic" w:hAnsi="Century Gothic"/>
          <w:b/>
          <w:bCs/>
          <w:sz w:val="28"/>
          <w:szCs w:val="28"/>
        </w:rPr>
      </w:pPr>
      <w:r>
        <w:rPr>
          <w:rStyle w:val="NoneA"/>
          <w:rFonts w:ascii="Century Gothic" w:hAnsi="Century Gothic"/>
          <w:b/>
          <w:bCs/>
          <w:sz w:val="28"/>
          <w:szCs w:val="28"/>
        </w:rPr>
        <w:t xml:space="preserve">The </w:t>
      </w:r>
      <w:r w:rsidR="00783BB9">
        <w:rPr>
          <w:rStyle w:val="NoneA"/>
          <w:rFonts w:ascii="Century Gothic" w:hAnsi="Century Gothic"/>
          <w:b/>
          <w:bCs/>
          <w:sz w:val="28"/>
          <w:szCs w:val="28"/>
        </w:rPr>
        <w:t>role of the husband</w:t>
      </w:r>
    </w:p>
    <w:p w:rsidR="00712713" w:rsidRPr="00726179" w:rsidRDefault="001B79DD">
      <w:pPr>
        <w:pStyle w:val="NormalWeb"/>
        <w:shd w:val="clear" w:color="auto" w:fill="FFFFFF"/>
        <w:ind w:left="360"/>
        <w:jc w:val="both"/>
        <w:rPr>
          <w:rFonts w:ascii="Century Gothic" w:eastAsia="Century Gothic" w:hAnsi="Century Gothic" w:cs="Century Gothic"/>
          <w:sz w:val="20"/>
          <w:szCs w:val="20"/>
          <w:shd w:val="clear" w:color="auto" w:fill="FFFFFF"/>
        </w:rPr>
      </w:pPr>
      <w:proofErr w:type="gramStart"/>
      <w:r w:rsidRPr="00726179">
        <w:rPr>
          <w:rFonts w:ascii="Century Gothic" w:hAnsi="Century Gothic"/>
          <w:b/>
          <w:bCs/>
          <w:sz w:val="20"/>
          <w:szCs w:val="20"/>
        </w:rPr>
        <w:t>1</w:t>
      </w:r>
      <w:proofErr w:type="gramEnd"/>
      <w:r w:rsidRPr="00726179">
        <w:rPr>
          <w:rFonts w:ascii="Century Gothic" w:hAnsi="Century Gothic"/>
          <w:b/>
          <w:bCs/>
          <w:sz w:val="20"/>
          <w:szCs w:val="20"/>
        </w:rPr>
        <w:t xml:space="preserve"> Peter </w:t>
      </w:r>
      <w:r w:rsidR="00783BB9" w:rsidRPr="00726179">
        <w:rPr>
          <w:rFonts w:ascii="Century Gothic" w:hAnsi="Century Gothic"/>
          <w:b/>
          <w:bCs/>
          <w:sz w:val="20"/>
          <w:szCs w:val="20"/>
        </w:rPr>
        <w:t>3</w:t>
      </w:r>
      <w:r w:rsidRPr="00726179">
        <w:rPr>
          <w:rFonts w:ascii="Century Gothic" w:hAnsi="Century Gothic"/>
          <w:b/>
          <w:bCs/>
          <w:sz w:val="20"/>
          <w:szCs w:val="20"/>
        </w:rPr>
        <w:t>:</w:t>
      </w:r>
      <w:r w:rsidR="00783BB9" w:rsidRPr="00726179">
        <w:rPr>
          <w:rFonts w:ascii="Century Gothic" w:hAnsi="Century Gothic"/>
          <w:b/>
          <w:bCs/>
          <w:sz w:val="20"/>
          <w:szCs w:val="20"/>
        </w:rPr>
        <w:t>7</w:t>
      </w:r>
      <w:r w:rsidRPr="00726179">
        <w:rPr>
          <w:rFonts w:ascii="Century Gothic" w:hAnsi="Century Gothic"/>
          <w:sz w:val="20"/>
          <w:szCs w:val="20"/>
        </w:rPr>
        <w:t>—</w:t>
      </w:r>
      <w:r w:rsidR="00783BB9" w:rsidRPr="00726179">
        <w:rPr>
          <w:rStyle w:val="text"/>
          <w:rFonts w:ascii="Century Gothic" w:hAnsi="Century Gothic" w:cs="Segoe UI"/>
          <w:i/>
          <w:sz w:val="20"/>
          <w:szCs w:val="20"/>
        </w:rPr>
        <w:t>You husbands in the same way, live with </w:t>
      </w:r>
      <w:r w:rsidR="00783BB9" w:rsidRPr="00726179">
        <w:rPr>
          <w:rStyle w:val="text"/>
          <w:rFonts w:ascii="Century Gothic" w:hAnsi="Century Gothic" w:cs="Segoe UI"/>
          <w:i/>
          <w:iCs/>
          <w:sz w:val="20"/>
          <w:szCs w:val="20"/>
        </w:rPr>
        <w:t>your wives</w:t>
      </w:r>
      <w:r w:rsidR="00783BB9" w:rsidRPr="00726179">
        <w:rPr>
          <w:rStyle w:val="text"/>
          <w:rFonts w:ascii="Century Gothic" w:hAnsi="Century Gothic" w:cs="Segoe UI"/>
          <w:i/>
          <w:sz w:val="20"/>
          <w:szCs w:val="20"/>
        </w:rPr>
        <w:t> in an understanding way, as with someone weaker, since she is a woman; and show her honor as a fellow heir of the grace of life, so that your prayers will not be hindered.</w:t>
      </w:r>
    </w:p>
    <w:p w:rsidR="00783BB9" w:rsidRPr="00726179" w:rsidRDefault="00497EDA" w:rsidP="00E239C8">
      <w:pPr>
        <w:pStyle w:val="NormalWeb"/>
        <w:numPr>
          <w:ilvl w:val="0"/>
          <w:numId w:val="13"/>
        </w:numPr>
        <w:shd w:val="clear" w:color="auto" w:fill="FFFFFF"/>
        <w:ind w:left="720"/>
        <w:jc w:val="both"/>
        <w:rPr>
          <w:rStyle w:val="NoneA"/>
          <w:rFonts w:ascii="Century Gothic" w:hAnsi="Century Gothic"/>
          <w:i/>
          <w:sz w:val="20"/>
          <w:szCs w:val="20"/>
        </w:rPr>
      </w:pPr>
      <w:r w:rsidRPr="00726179">
        <w:rPr>
          <w:rStyle w:val="NoneA"/>
          <w:rFonts w:ascii="Century Gothic" w:hAnsi="Century Gothic"/>
          <w:i/>
          <w:sz w:val="20"/>
          <w:szCs w:val="20"/>
        </w:rPr>
        <w:t>In the same way</w:t>
      </w:r>
      <w:r w:rsidR="00E239C8" w:rsidRPr="00726179">
        <w:rPr>
          <w:rStyle w:val="NoneA"/>
          <w:rFonts w:ascii="Century Gothic" w:hAnsi="Century Gothic"/>
          <w:i/>
          <w:sz w:val="20"/>
          <w:szCs w:val="20"/>
        </w:rPr>
        <w:t>—</w:t>
      </w:r>
      <w:r w:rsidR="00306DFA" w:rsidRPr="00726179">
        <w:rPr>
          <w:rStyle w:val="NoneA"/>
          <w:rFonts w:ascii="Century Gothic" w:hAnsi="Century Gothic"/>
          <w:i/>
          <w:sz w:val="20"/>
          <w:szCs w:val="20"/>
        </w:rPr>
        <w:t>a reference to the duty of submission</w:t>
      </w:r>
    </w:p>
    <w:p w:rsidR="00306DFA" w:rsidRPr="00726179" w:rsidRDefault="00497EDA" w:rsidP="00E239C8">
      <w:pPr>
        <w:pStyle w:val="NormalWeb"/>
        <w:numPr>
          <w:ilvl w:val="0"/>
          <w:numId w:val="13"/>
        </w:numPr>
        <w:shd w:val="clear" w:color="auto" w:fill="FFFFFF"/>
        <w:ind w:left="720"/>
        <w:jc w:val="both"/>
        <w:rPr>
          <w:rStyle w:val="NoneA"/>
          <w:rFonts w:ascii="Century Gothic" w:hAnsi="Century Gothic"/>
          <w:sz w:val="20"/>
          <w:szCs w:val="20"/>
        </w:rPr>
      </w:pPr>
      <w:r w:rsidRPr="00726179">
        <w:rPr>
          <w:rStyle w:val="NoneA"/>
          <w:rFonts w:ascii="Century Gothic" w:hAnsi="Century Gothic"/>
          <w:i/>
          <w:sz w:val="20"/>
          <w:szCs w:val="20"/>
        </w:rPr>
        <w:t>Husbands</w:t>
      </w:r>
      <w:r w:rsidRPr="00726179">
        <w:rPr>
          <w:rStyle w:val="NoneA"/>
          <w:rFonts w:ascii="Century Gothic" w:hAnsi="Century Gothic"/>
          <w:sz w:val="20"/>
          <w:szCs w:val="20"/>
        </w:rPr>
        <w:t>—</w:t>
      </w:r>
      <w:r w:rsidR="00306DFA" w:rsidRPr="00726179">
        <w:rPr>
          <w:rStyle w:val="NoneA"/>
          <w:rFonts w:ascii="Century Gothic" w:hAnsi="Century Gothic"/>
          <w:sz w:val="20"/>
          <w:szCs w:val="20"/>
        </w:rPr>
        <w:t xml:space="preserve">here, Peter references the husband who submits to </w:t>
      </w:r>
      <w:r w:rsidR="00306DFA" w:rsidRPr="00F31F3C">
        <w:rPr>
          <w:rStyle w:val="NoneA"/>
          <w:rFonts w:ascii="Century Gothic" w:hAnsi="Century Gothic"/>
          <w:sz w:val="20"/>
          <w:szCs w:val="20"/>
          <w:u w:val="single"/>
        </w:rPr>
        <w:t>serve his wife</w:t>
      </w:r>
    </w:p>
    <w:p w:rsidR="00497EDA" w:rsidRPr="00726179" w:rsidRDefault="00306DFA" w:rsidP="00306DFA">
      <w:pPr>
        <w:pStyle w:val="NormalWeb"/>
        <w:numPr>
          <w:ilvl w:val="1"/>
          <w:numId w:val="13"/>
        </w:numPr>
        <w:shd w:val="clear" w:color="auto" w:fill="FFFFFF"/>
        <w:ind w:left="1080"/>
        <w:jc w:val="both"/>
        <w:rPr>
          <w:rStyle w:val="NoneA"/>
          <w:rFonts w:ascii="Century Gothic" w:hAnsi="Century Gothic"/>
          <w:sz w:val="20"/>
          <w:szCs w:val="20"/>
        </w:rPr>
      </w:pPr>
      <w:r w:rsidRPr="00726179">
        <w:rPr>
          <w:rStyle w:val="NoneA"/>
          <w:rFonts w:ascii="Century Gothic" w:hAnsi="Century Gothic"/>
          <w:sz w:val="20"/>
          <w:szCs w:val="20"/>
        </w:rPr>
        <w:t xml:space="preserve"> Not to her headship, but to her care</w:t>
      </w:r>
    </w:p>
    <w:p w:rsidR="00306DFA" w:rsidRPr="00726179" w:rsidRDefault="00306DFA" w:rsidP="00306DFA">
      <w:pPr>
        <w:pStyle w:val="NormalWeb"/>
        <w:numPr>
          <w:ilvl w:val="1"/>
          <w:numId w:val="13"/>
        </w:numPr>
        <w:shd w:val="clear" w:color="auto" w:fill="FFFFFF"/>
        <w:ind w:left="1080"/>
        <w:jc w:val="both"/>
        <w:rPr>
          <w:rStyle w:val="NoneA"/>
          <w:rFonts w:ascii="Century Gothic" w:hAnsi="Century Gothic"/>
          <w:sz w:val="20"/>
          <w:szCs w:val="20"/>
        </w:rPr>
      </w:pPr>
      <w:r w:rsidRPr="00726179">
        <w:rPr>
          <w:rStyle w:val="NoneA"/>
          <w:rFonts w:ascii="Century Gothic" w:hAnsi="Century Gothic"/>
          <w:sz w:val="20"/>
          <w:szCs w:val="20"/>
        </w:rPr>
        <w:t>The husband serves His wife’s needs in a number of ways:</w:t>
      </w:r>
    </w:p>
    <w:p w:rsidR="00497EDA" w:rsidRPr="00726179" w:rsidRDefault="00497EDA" w:rsidP="00497EDA">
      <w:pPr>
        <w:pStyle w:val="NormalWeb"/>
        <w:numPr>
          <w:ilvl w:val="0"/>
          <w:numId w:val="9"/>
        </w:numPr>
        <w:shd w:val="clear" w:color="auto" w:fill="FFFFFF"/>
        <w:jc w:val="both"/>
        <w:rPr>
          <w:rStyle w:val="NoneA"/>
          <w:rFonts w:ascii="Century Gothic" w:hAnsi="Century Gothic"/>
          <w:sz w:val="20"/>
          <w:szCs w:val="20"/>
        </w:rPr>
      </w:pPr>
      <w:r w:rsidRPr="00726179">
        <w:rPr>
          <w:rStyle w:val="NoneA"/>
          <w:rFonts w:ascii="Century Gothic" w:hAnsi="Century Gothic"/>
          <w:sz w:val="20"/>
          <w:szCs w:val="20"/>
        </w:rPr>
        <w:t>Thoughtfulness: be thoughtful taking great care</w:t>
      </w:r>
    </w:p>
    <w:p w:rsidR="00497EDA" w:rsidRPr="00726179" w:rsidRDefault="00D75D6C" w:rsidP="00497EDA">
      <w:pPr>
        <w:pStyle w:val="NormalWeb"/>
        <w:shd w:val="clear" w:color="auto" w:fill="FFFFFF"/>
        <w:ind w:left="720"/>
        <w:jc w:val="both"/>
        <w:rPr>
          <w:rStyle w:val="text"/>
          <w:rFonts w:ascii="Century Gothic" w:hAnsi="Century Gothic" w:cs="Segoe UI"/>
          <w:i/>
          <w:sz w:val="20"/>
          <w:szCs w:val="20"/>
        </w:rPr>
      </w:pPr>
      <w:proofErr w:type="gramStart"/>
      <w:r>
        <w:rPr>
          <w:rStyle w:val="text"/>
          <w:rFonts w:ascii="Century Gothic" w:hAnsi="Century Gothic" w:cs="Segoe UI"/>
          <w:b/>
          <w:bCs/>
          <w:i/>
          <w:sz w:val="20"/>
          <w:szCs w:val="20"/>
          <w:vertAlign w:val="superscript"/>
        </w:rPr>
        <w:t>7</w:t>
      </w:r>
      <w:r w:rsidR="00497EDA" w:rsidRPr="00726179">
        <w:rPr>
          <w:rFonts w:ascii="Century Gothic" w:hAnsi="Century Gothic"/>
          <w:sz w:val="20"/>
          <w:szCs w:val="20"/>
        </w:rPr>
        <w:t>—</w:t>
      </w:r>
      <w:proofErr w:type="gramEnd"/>
      <w:r w:rsidR="00497EDA" w:rsidRPr="00726179">
        <w:rPr>
          <w:rStyle w:val="text"/>
          <w:rFonts w:ascii="Century Gothic" w:hAnsi="Century Gothic" w:cs="Segoe UI"/>
          <w:i/>
          <w:sz w:val="20"/>
          <w:szCs w:val="20"/>
        </w:rPr>
        <w:t>You husbands in the same way, live with </w:t>
      </w:r>
      <w:r w:rsidR="00497EDA" w:rsidRPr="00726179">
        <w:rPr>
          <w:rStyle w:val="text"/>
          <w:rFonts w:ascii="Century Gothic" w:hAnsi="Century Gothic" w:cs="Segoe UI"/>
          <w:i/>
          <w:iCs/>
          <w:sz w:val="20"/>
          <w:szCs w:val="20"/>
        </w:rPr>
        <w:t>your wives</w:t>
      </w:r>
      <w:r w:rsidR="00497EDA" w:rsidRPr="00726179">
        <w:rPr>
          <w:rStyle w:val="text"/>
          <w:rFonts w:ascii="Century Gothic" w:hAnsi="Century Gothic" w:cs="Segoe UI"/>
          <w:i/>
          <w:sz w:val="20"/>
          <w:szCs w:val="20"/>
        </w:rPr>
        <w:t> in an understanding way</w:t>
      </w:r>
    </w:p>
    <w:p w:rsidR="00726179" w:rsidRPr="00726179" w:rsidRDefault="00726179" w:rsidP="00497EDA">
      <w:pPr>
        <w:pStyle w:val="NormalWeb"/>
        <w:numPr>
          <w:ilvl w:val="3"/>
          <w:numId w:val="9"/>
        </w:numPr>
        <w:shd w:val="clear" w:color="auto" w:fill="FFFFFF"/>
        <w:jc w:val="both"/>
        <w:rPr>
          <w:rStyle w:val="NoneA"/>
          <w:rFonts w:ascii="Century Gothic" w:hAnsi="Century Gothic"/>
          <w:sz w:val="20"/>
          <w:szCs w:val="20"/>
        </w:rPr>
      </w:pPr>
      <w:r w:rsidRPr="00D75D6C">
        <w:rPr>
          <w:rStyle w:val="NoneA"/>
          <w:rFonts w:ascii="Century Gothic" w:hAnsi="Century Gothic"/>
          <w:i/>
          <w:sz w:val="20"/>
          <w:szCs w:val="20"/>
        </w:rPr>
        <w:t>Live</w:t>
      </w:r>
      <w:r w:rsidRPr="00726179">
        <w:rPr>
          <w:rStyle w:val="NoneA"/>
          <w:rFonts w:ascii="Century Gothic" w:hAnsi="Century Gothic"/>
          <w:sz w:val="20"/>
          <w:szCs w:val="20"/>
        </w:rPr>
        <w:t>—dwelling together; refers to living with someone in intimacy and cherishing them</w:t>
      </w:r>
    </w:p>
    <w:p w:rsidR="00726179" w:rsidRPr="00726179" w:rsidRDefault="00726179" w:rsidP="00726179">
      <w:pPr>
        <w:pStyle w:val="NormalWeb"/>
        <w:numPr>
          <w:ilvl w:val="3"/>
          <w:numId w:val="9"/>
        </w:numPr>
        <w:shd w:val="clear" w:color="auto" w:fill="FFFFFF"/>
        <w:jc w:val="both"/>
        <w:rPr>
          <w:rStyle w:val="NoneA"/>
          <w:rFonts w:ascii="Century Gothic" w:hAnsi="Century Gothic"/>
          <w:sz w:val="20"/>
          <w:szCs w:val="20"/>
        </w:rPr>
      </w:pPr>
      <w:r w:rsidRPr="00726179">
        <w:rPr>
          <w:rStyle w:val="NoneA"/>
          <w:rFonts w:ascii="Century Gothic" w:hAnsi="Century Gothic"/>
          <w:sz w:val="20"/>
          <w:szCs w:val="20"/>
        </w:rPr>
        <w:t>To live with her in this way, he must be considerate to her needs</w:t>
      </w:r>
    </w:p>
    <w:p w:rsidR="00726179" w:rsidRPr="00726179" w:rsidRDefault="00306DFA" w:rsidP="00497EDA">
      <w:pPr>
        <w:pStyle w:val="NormalWeb"/>
        <w:numPr>
          <w:ilvl w:val="3"/>
          <w:numId w:val="9"/>
        </w:numPr>
        <w:shd w:val="clear" w:color="auto" w:fill="FFFFFF"/>
        <w:jc w:val="both"/>
        <w:rPr>
          <w:rFonts w:ascii="Century Gothic" w:hAnsi="Century Gothic"/>
          <w:sz w:val="20"/>
          <w:szCs w:val="20"/>
        </w:rPr>
      </w:pPr>
      <w:r w:rsidRPr="00D75D6C">
        <w:rPr>
          <w:rStyle w:val="NoneA"/>
          <w:rFonts w:ascii="Century Gothic" w:hAnsi="Century Gothic"/>
          <w:i/>
          <w:sz w:val="20"/>
          <w:szCs w:val="20"/>
        </w:rPr>
        <w:t>Understanding way</w:t>
      </w:r>
      <w:r w:rsidR="00726179" w:rsidRPr="00726179">
        <w:rPr>
          <w:rStyle w:val="NoneA"/>
          <w:rFonts w:ascii="Century Gothic" w:hAnsi="Century Gothic"/>
          <w:sz w:val="20"/>
          <w:szCs w:val="20"/>
        </w:rPr>
        <w:t>—(</w:t>
      </w:r>
      <w:proofErr w:type="spellStart"/>
      <w:r w:rsidR="00726179" w:rsidRPr="00726179">
        <w:rPr>
          <w:rStyle w:val="Emphasis"/>
          <w:rFonts w:ascii="Century Gothic" w:hAnsi="Century Gothic" w:cs="Arial"/>
          <w:color w:val="0A0A0A"/>
          <w:sz w:val="20"/>
          <w:szCs w:val="20"/>
          <w:bdr w:val="none" w:sz="0" w:space="0" w:color="auto"/>
        </w:rPr>
        <w:t>gnōsis</w:t>
      </w:r>
      <w:proofErr w:type="spellEnd"/>
      <w:r w:rsidR="00726179" w:rsidRPr="00726179">
        <w:rPr>
          <w:rFonts w:ascii="Century Gothic" w:hAnsi="Century Gothic" w:cs="Arial"/>
          <w:color w:val="0A0A0A"/>
          <w:sz w:val="20"/>
          <w:szCs w:val="20"/>
          <w:shd w:val="clear" w:color="auto" w:fill="FFFFFF"/>
        </w:rPr>
        <w:t>)—knowledge, to know</w:t>
      </w:r>
      <w:r w:rsidR="00726179" w:rsidRPr="00726179">
        <w:rPr>
          <w:rStyle w:val="FootnoteReference"/>
          <w:rFonts w:ascii="Century Gothic" w:hAnsi="Century Gothic" w:cs="Arial"/>
          <w:color w:val="0A0A0A"/>
          <w:sz w:val="20"/>
          <w:szCs w:val="20"/>
          <w:shd w:val="clear" w:color="auto" w:fill="FFFFFF"/>
        </w:rPr>
        <w:footnoteReference w:id="10"/>
      </w:r>
      <w:r w:rsidR="00726179" w:rsidRPr="00726179">
        <w:rPr>
          <w:rStyle w:val="FootnoteReference"/>
          <w:rFonts w:ascii="Century Gothic" w:hAnsi="Century Gothic" w:cs="Arial"/>
          <w:color w:val="0A0A0A"/>
          <w:sz w:val="20"/>
          <w:szCs w:val="20"/>
          <w:shd w:val="clear" w:color="auto" w:fill="FFFFFF"/>
        </w:rPr>
        <w:footnoteReference w:id="11"/>
      </w:r>
      <w:r w:rsidR="00726179" w:rsidRPr="00726179">
        <w:rPr>
          <w:rFonts w:ascii="Century Gothic" w:hAnsi="Century Gothic" w:cs="Arial"/>
          <w:color w:val="0A0A0A"/>
          <w:sz w:val="20"/>
          <w:szCs w:val="20"/>
          <w:shd w:val="clear" w:color="auto" w:fill="FFFFFF"/>
        </w:rPr>
        <w:t xml:space="preserve"> </w:t>
      </w:r>
    </w:p>
    <w:p w:rsidR="00497EDA" w:rsidRPr="00726179" w:rsidRDefault="00726179" w:rsidP="00726179">
      <w:pPr>
        <w:pStyle w:val="NormalWeb"/>
        <w:numPr>
          <w:ilvl w:val="3"/>
          <w:numId w:val="9"/>
        </w:numPr>
        <w:shd w:val="clear" w:color="auto" w:fill="FFFFFF"/>
        <w:jc w:val="both"/>
        <w:rPr>
          <w:rStyle w:val="NoneA"/>
          <w:rFonts w:ascii="Century Gothic" w:hAnsi="Century Gothic"/>
          <w:sz w:val="20"/>
          <w:szCs w:val="20"/>
        </w:rPr>
      </w:pPr>
      <w:r w:rsidRPr="00726179">
        <w:rPr>
          <w:rFonts w:ascii="Century Gothic" w:hAnsi="Century Gothic" w:cs="Arial"/>
          <w:color w:val="0A0A0A"/>
          <w:sz w:val="20"/>
          <w:szCs w:val="20"/>
          <w:shd w:val="clear" w:color="auto" w:fill="FFFFFF"/>
        </w:rPr>
        <w:t>Being sensitive and considerate to her deepest physical and emotional needs</w:t>
      </w:r>
      <w:r w:rsidRPr="00726179">
        <w:rPr>
          <w:rStyle w:val="FootnoteReference"/>
          <w:rFonts w:ascii="Century Gothic" w:hAnsi="Century Gothic" w:cs="Arial"/>
          <w:color w:val="0A0A0A"/>
          <w:sz w:val="20"/>
          <w:szCs w:val="20"/>
          <w:shd w:val="clear" w:color="auto" w:fill="FFFFFF"/>
        </w:rPr>
        <w:footnoteReference w:id="12"/>
      </w:r>
      <w:r w:rsidRPr="00726179">
        <w:rPr>
          <w:rFonts w:ascii="Century Gothic" w:hAnsi="Century Gothic" w:cs="Arial"/>
          <w:color w:val="0A0A0A"/>
          <w:sz w:val="20"/>
          <w:szCs w:val="20"/>
          <w:shd w:val="clear" w:color="auto" w:fill="FFFFFF"/>
        </w:rPr>
        <w:t xml:space="preserve"> </w:t>
      </w:r>
    </w:p>
    <w:p w:rsidR="00497EDA" w:rsidRPr="00D968A1" w:rsidRDefault="00497EDA" w:rsidP="00497EDA">
      <w:pPr>
        <w:pStyle w:val="NormalWeb"/>
        <w:shd w:val="clear" w:color="auto" w:fill="FFFFFF"/>
        <w:ind w:left="720"/>
        <w:jc w:val="both"/>
        <w:rPr>
          <w:rStyle w:val="NoneA"/>
          <w:rFonts w:ascii="Century Gothic" w:hAnsi="Century Gothic" w:cs="Segoe UI"/>
          <w:b/>
          <w:bCs/>
          <w:i/>
          <w:sz w:val="20"/>
          <w:szCs w:val="20"/>
          <w:shd w:val="clear" w:color="auto" w:fill="FFFFFF"/>
          <w:vertAlign w:val="superscript"/>
        </w:rPr>
      </w:pPr>
      <w:proofErr w:type="gramStart"/>
      <w:r w:rsidRPr="00726179">
        <w:rPr>
          <w:rStyle w:val="NoneA"/>
          <w:rFonts w:ascii="Century Gothic" w:hAnsi="Century Gothic"/>
          <w:b/>
          <w:sz w:val="20"/>
          <w:szCs w:val="20"/>
        </w:rPr>
        <w:t>Ephesians 5:25-28</w:t>
      </w:r>
      <w:r w:rsidRPr="00726179">
        <w:rPr>
          <w:rStyle w:val="NoneA"/>
          <w:rFonts w:ascii="Century Gothic" w:hAnsi="Century Gothic"/>
          <w:i/>
          <w:sz w:val="20"/>
          <w:szCs w:val="20"/>
        </w:rPr>
        <w:t>—</w:t>
      </w:r>
      <w:r w:rsidRPr="00726179">
        <w:rPr>
          <w:rStyle w:val="text"/>
          <w:rFonts w:ascii="Century Gothic" w:hAnsi="Century Gothic" w:cs="Segoe UI"/>
          <w:i/>
          <w:sz w:val="20"/>
          <w:szCs w:val="20"/>
          <w:shd w:val="clear" w:color="auto" w:fill="FFFFFF"/>
        </w:rPr>
        <w:t>Husbands, love your wives, just as Christ also loved the church and gave</w:t>
      </w:r>
      <w:r w:rsidRPr="00D968A1">
        <w:rPr>
          <w:rStyle w:val="text"/>
          <w:rFonts w:ascii="Century Gothic" w:hAnsi="Century Gothic" w:cs="Segoe UI"/>
          <w:i/>
          <w:sz w:val="20"/>
          <w:szCs w:val="20"/>
          <w:shd w:val="clear" w:color="auto" w:fill="FFFFFF"/>
        </w:rPr>
        <w:t xml:space="preserve"> Himself up for her,</w:t>
      </w:r>
      <w:r w:rsidRPr="00D968A1">
        <w:rPr>
          <w:rFonts w:ascii="Century Gothic" w:hAnsi="Century Gothic" w:cs="Segoe UI"/>
          <w:i/>
          <w:sz w:val="20"/>
          <w:szCs w:val="20"/>
          <w:shd w:val="clear" w:color="auto" w:fill="FFFFFF"/>
        </w:rPr>
        <w:t> </w:t>
      </w:r>
      <w:r w:rsidRPr="00D968A1">
        <w:rPr>
          <w:rStyle w:val="text"/>
          <w:rFonts w:ascii="Century Gothic" w:hAnsi="Century Gothic" w:cs="Segoe UI"/>
          <w:b/>
          <w:bCs/>
          <w:i/>
          <w:sz w:val="20"/>
          <w:szCs w:val="20"/>
          <w:shd w:val="clear" w:color="auto" w:fill="FFFFFF"/>
          <w:vertAlign w:val="superscript"/>
        </w:rPr>
        <w:t>26 </w:t>
      </w:r>
      <w:r w:rsidRPr="00D968A1">
        <w:rPr>
          <w:rStyle w:val="text"/>
          <w:rFonts w:ascii="Century Gothic" w:hAnsi="Century Gothic" w:cs="Segoe UI"/>
          <w:i/>
          <w:sz w:val="20"/>
          <w:szCs w:val="20"/>
          <w:shd w:val="clear" w:color="auto" w:fill="FFFFFF"/>
        </w:rPr>
        <w:t>so that He might sanctify her, having cleansed her by the washing of water with the word,</w:t>
      </w:r>
      <w:r w:rsidRPr="00D968A1">
        <w:rPr>
          <w:rFonts w:ascii="Century Gothic" w:hAnsi="Century Gothic" w:cs="Segoe UI"/>
          <w:i/>
          <w:sz w:val="20"/>
          <w:szCs w:val="20"/>
          <w:shd w:val="clear" w:color="auto" w:fill="FFFFFF"/>
        </w:rPr>
        <w:t> </w:t>
      </w:r>
      <w:r w:rsidRPr="00D968A1">
        <w:rPr>
          <w:rStyle w:val="text"/>
          <w:rFonts w:ascii="Century Gothic" w:hAnsi="Century Gothic" w:cs="Segoe UI"/>
          <w:b/>
          <w:bCs/>
          <w:i/>
          <w:sz w:val="20"/>
          <w:szCs w:val="20"/>
          <w:shd w:val="clear" w:color="auto" w:fill="FFFFFF"/>
          <w:vertAlign w:val="superscript"/>
        </w:rPr>
        <w:t>27 </w:t>
      </w:r>
      <w:r w:rsidRPr="00D968A1">
        <w:rPr>
          <w:rStyle w:val="text"/>
          <w:rFonts w:ascii="Century Gothic" w:hAnsi="Century Gothic" w:cs="Segoe UI"/>
          <w:i/>
          <w:sz w:val="20"/>
          <w:szCs w:val="20"/>
          <w:shd w:val="clear" w:color="auto" w:fill="FFFFFF"/>
        </w:rPr>
        <w:t>that He might present to Himself the church </w:t>
      </w:r>
      <w:r w:rsidRPr="00D968A1">
        <w:rPr>
          <w:rStyle w:val="text"/>
          <w:rFonts w:ascii="Century Gothic" w:hAnsi="Century Gothic" w:cs="Segoe UI"/>
          <w:i/>
          <w:sz w:val="20"/>
          <w:szCs w:val="20"/>
          <w:shd w:val="clear" w:color="auto" w:fill="FFFFFF"/>
          <w:vertAlign w:val="superscript"/>
        </w:rPr>
        <w:t>[</w:t>
      </w:r>
      <w:hyperlink r:id="rId8" w:anchor="fen-NASB1995-29332q" w:tooltip="See footnote q" w:history="1">
        <w:r w:rsidRPr="00D968A1">
          <w:rPr>
            <w:rStyle w:val="Hyperlink"/>
            <w:rFonts w:ascii="Century Gothic" w:hAnsi="Century Gothic" w:cs="Segoe UI"/>
            <w:i/>
            <w:color w:val="4A4A4A"/>
            <w:sz w:val="20"/>
            <w:szCs w:val="20"/>
            <w:vertAlign w:val="superscript"/>
          </w:rPr>
          <w:t>q</w:t>
        </w:r>
      </w:hyperlink>
      <w:r w:rsidRPr="00D968A1">
        <w:rPr>
          <w:rStyle w:val="text"/>
          <w:rFonts w:ascii="Century Gothic" w:hAnsi="Century Gothic" w:cs="Segoe UI"/>
          <w:i/>
          <w:sz w:val="20"/>
          <w:szCs w:val="20"/>
          <w:shd w:val="clear" w:color="auto" w:fill="FFFFFF"/>
          <w:vertAlign w:val="superscript"/>
        </w:rPr>
        <w:t>]</w:t>
      </w:r>
      <w:r w:rsidRPr="00D968A1">
        <w:rPr>
          <w:rStyle w:val="text"/>
          <w:rFonts w:ascii="Century Gothic" w:hAnsi="Century Gothic" w:cs="Segoe UI"/>
          <w:i/>
          <w:sz w:val="20"/>
          <w:szCs w:val="20"/>
          <w:shd w:val="clear" w:color="auto" w:fill="FFFFFF"/>
        </w:rPr>
        <w:t>in all her glory, having no spot or wrinkle or any such thing; but that she would be holy and blameless.</w:t>
      </w:r>
      <w:r w:rsidRPr="00D968A1">
        <w:rPr>
          <w:rFonts w:ascii="Century Gothic" w:hAnsi="Century Gothic" w:cs="Segoe UI"/>
          <w:i/>
          <w:sz w:val="20"/>
          <w:szCs w:val="20"/>
          <w:shd w:val="clear" w:color="auto" w:fill="FFFFFF"/>
        </w:rPr>
        <w:t> </w:t>
      </w:r>
      <w:proofErr w:type="gramEnd"/>
      <w:r w:rsidRPr="00D968A1">
        <w:rPr>
          <w:rStyle w:val="text"/>
          <w:rFonts w:ascii="Century Gothic" w:hAnsi="Century Gothic" w:cs="Segoe UI"/>
          <w:b/>
          <w:bCs/>
          <w:i/>
          <w:sz w:val="20"/>
          <w:szCs w:val="20"/>
          <w:shd w:val="clear" w:color="auto" w:fill="FFFFFF"/>
          <w:vertAlign w:val="superscript"/>
        </w:rPr>
        <w:t>28 </w:t>
      </w:r>
      <w:r w:rsidRPr="00D968A1">
        <w:rPr>
          <w:rStyle w:val="text"/>
          <w:rFonts w:ascii="Century Gothic" w:hAnsi="Century Gothic" w:cs="Segoe UI"/>
          <w:i/>
          <w:sz w:val="20"/>
          <w:szCs w:val="20"/>
          <w:shd w:val="clear" w:color="auto" w:fill="FFFFFF"/>
        </w:rPr>
        <w:t>So husbands ought also to love their own wives as their own bodies. He who loves his own wife loves himself</w:t>
      </w:r>
    </w:p>
    <w:p w:rsidR="00497EDA" w:rsidRPr="00D968A1" w:rsidRDefault="00497EDA" w:rsidP="00497EDA">
      <w:pPr>
        <w:pStyle w:val="NormalWeb"/>
        <w:shd w:val="clear" w:color="auto" w:fill="FFFFFF"/>
        <w:ind w:left="720"/>
        <w:jc w:val="both"/>
        <w:rPr>
          <w:rStyle w:val="NoneA"/>
          <w:rFonts w:ascii="Century Gothic" w:hAnsi="Century Gothic"/>
          <w:i/>
          <w:sz w:val="20"/>
          <w:szCs w:val="20"/>
        </w:rPr>
      </w:pPr>
      <w:r w:rsidRPr="00D968A1">
        <w:rPr>
          <w:rStyle w:val="NoneA"/>
          <w:rFonts w:ascii="Century Gothic" w:hAnsi="Century Gothic"/>
          <w:b/>
          <w:sz w:val="20"/>
          <w:szCs w:val="20"/>
        </w:rPr>
        <w:t>Proverbs 5:18-19</w:t>
      </w:r>
      <w:r w:rsidRPr="00D968A1">
        <w:rPr>
          <w:rStyle w:val="NoneA"/>
          <w:rFonts w:ascii="Century Gothic" w:hAnsi="Century Gothic"/>
          <w:i/>
          <w:sz w:val="20"/>
          <w:szCs w:val="20"/>
        </w:rPr>
        <w:t>—</w:t>
      </w:r>
      <w:proofErr w:type="gramStart"/>
      <w:r w:rsidRPr="00D968A1">
        <w:rPr>
          <w:rStyle w:val="text"/>
          <w:rFonts w:ascii="Century Gothic" w:hAnsi="Century Gothic" w:cs="Segoe UI"/>
          <w:i/>
          <w:sz w:val="20"/>
          <w:szCs w:val="20"/>
          <w:shd w:val="clear" w:color="auto" w:fill="FFFFFF"/>
        </w:rPr>
        <w:t>Let</w:t>
      </w:r>
      <w:proofErr w:type="gramEnd"/>
      <w:r w:rsidRPr="00D968A1">
        <w:rPr>
          <w:rStyle w:val="text"/>
          <w:rFonts w:ascii="Century Gothic" w:hAnsi="Century Gothic" w:cs="Segoe UI"/>
          <w:i/>
          <w:sz w:val="20"/>
          <w:szCs w:val="20"/>
          <w:shd w:val="clear" w:color="auto" w:fill="FFFFFF"/>
        </w:rPr>
        <w:t xml:space="preserve"> your fountain be blessed, And rejoice in the wife of your youth. </w:t>
      </w:r>
      <w:r w:rsidRPr="00D968A1">
        <w:rPr>
          <w:rStyle w:val="text"/>
          <w:rFonts w:ascii="Century Gothic" w:hAnsi="Century Gothic" w:cs="Segoe UI"/>
          <w:b/>
          <w:bCs/>
          <w:i/>
          <w:sz w:val="20"/>
          <w:szCs w:val="20"/>
          <w:shd w:val="clear" w:color="auto" w:fill="FFFFFF"/>
          <w:vertAlign w:val="superscript"/>
        </w:rPr>
        <w:t>19 </w:t>
      </w:r>
      <w:r w:rsidRPr="00D968A1">
        <w:rPr>
          <w:rStyle w:val="text"/>
          <w:rFonts w:ascii="Century Gothic" w:hAnsi="Century Gothic" w:cs="Segoe UI"/>
          <w:i/>
          <w:iCs/>
          <w:sz w:val="20"/>
          <w:szCs w:val="20"/>
          <w:shd w:val="clear" w:color="auto" w:fill="FFFFFF"/>
        </w:rPr>
        <w:t>As</w:t>
      </w:r>
      <w:r w:rsidRPr="00D968A1">
        <w:rPr>
          <w:rStyle w:val="text"/>
          <w:rFonts w:ascii="Century Gothic" w:hAnsi="Century Gothic" w:cs="Segoe UI"/>
          <w:i/>
          <w:sz w:val="20"/>
          <w:szCs w:val="20"/>
          <w:shd w:val="clear" w:color="auto" w:fill="FFFFFF"/>
        </w:rPr>
        <w:t> a loving hind and a graceful doe, Let her breasts satisfy you at all times</w:t>
      </w:r>
    </w:p>
    <w:p w:rsidR="00497EDA" w:rsidRPr="00F22851" w:rsidRDefault="00497EDA" w:rsidP="00497EDA">
      <w:pPr>
        <w:pStyle w:val="NormalWeb"/>
        <w:shd w:val="clear" w:color="auto" w:fill="FFFFFF"/>
        <w:ind w:left="720"/>
        <w:jc w:val="both"/>
        <w:rPr>
          <w:rStyle w:val="NoneA"/>
          <w:rFonts w:ascii="Century Gothic" w:hAnsi="Century Gothic"/>
          <w:sz w:val="20"/>
          <w:szCs w:val="20"/>
        </w:rPr>
      </w:pPr>
      <w:proofErr w:type="gramStart"/>
      <w:r w:rsidRPr="00D968A1">
        <w:rPr>
          <w:rStyle w:val="NoneA"/>
          <w:rFonts w:ascii="Century Gothic" w:hAnsi="Century Gothic"/>
          <w:b/>
          <w:sz w:val="20"/>
          <w:szCs w:val="20"/>
        </w:rPr>
        <w:t>1</w:t>
      </w:r>
      <w:proofErr w:type="gramEnd"/>
      <w:r w:rsidRPr="00D968A1">
        <w:rPr>
          <w:rStyle w:val="NoneA"/>
          <w:rFonts w:ascii="Century Gothic" w:hAnsi="Century Gothic"/>
          <w:b/>
          <w:sz w:val="20"/>
          <w:szCs w:val="20"/>
        </w:rPr>
        <w:t xml:space="preserve"> Corinthians 7:3-5</w:t>
      </w:r>
      <w:r w:rsidRPr="00D968A1">
        <w:rPr>
          <w:rStyle w:val="NoneA"/>
          <w:rFonts w:ascii="Century Gothic" w:hAnsi="Century Gothic"/>
          <w:i/>
          <w:sz w:val="20"/>
          <w:szCs w:val="20"/>
        </w:rPr>
        <w:t>—</w:t>
      </w:r>
      <w:r w:rsidRPr="00D968A1">
        <w:rPr>
          <w:rStyle w:val="text"/>
          <w:rFonts w:ascii="Century Gothic" w:hAnsi="Century Gothic" w:cs="Segoe UI"/>
          <w:i/>
          <w:sz w:val="20"/>
          <w:szCs w:val="20"/>
          <w:shd w:val="clear" w:color="auto" w:fill="FFFFFF"/>
        </w:rPr>
        <w:t>The husband must fulfill his duty to his wife, and likewise also the wife to her husband.</w:t>
      </w:r>
      <w:r w:rsidRPr="00D968A1">
        <w:rPr>
          <w:rFonts w:ascii="Century Gothic" w:hAnsi="Century Gothic" w:cs="Segoe UI"/>
          <w:i/>
          <w:sz w:val="20"/>
          <w:szCs w:val="20"/>
          <w:shd w:val="clear" w:color="auto" w:fill="FFFFFF"/>
        </w:rPr>
        <w:t> </w:t>
      </w:r>
      <w:r w:rsidRPr="00D968A1">
        <w:rPr>
          <w:rStyle w:val="text"/>
          <w:rFonts w:ascii="Century Gothic" w:hAnsi="Century Gothic" w:cs="Segoe UI"/>
          <w:b/>
          <w:bCs/>
          <w:i/>
          <w:sz w:val="20"/>
          <w:szCs w:val="20"/>
          <w:shd w:val="clear" w:color="auto" w:fill="FFFFFF"/>
          <w:vertAlign w:val="superscript"/>
        </w:rPr>
        <w:t>4 </w:t>
      </w:r>
      <w:r w:rsidRPr="00D968A1">
        <w:rPr>
          <w:rStyle w:val="text"/>
          <w:rFonts w:ascii="Century Gothic" w:hAnsi="Century Gothic" w:cs="Segoe UI"/>
          <w:i/>
          <w:sz w:val="20"/>
          <w:szCs w:val="20"/>
          <w:shd w:val="clear" w:color="auto" w:fill="FFFFFF"/>
        </w:rPr>
        <w:t>The wife does not have authority over her own body, but the husband </w:t>
      </w:r>
      <w:r w:rsidRPr="00D968A1">
        <w:rPr>
          <w:rStyle w:val="text"/>
          <w:rFonts w:ascii="Century Gothic" w:hAnsi="Century Gothic" w:cs="Segoe UI"/>
          <w:i/>
          <w:iCs/>
          <w:sz w:val="20"/>
          <w:szCs w:val="20"/>
          <w:shd w:val="clear" w:color="auto" w:fill="FFFFFF"/>
        </w:rPr>
        <w:t>does</w:t>
      </w:r>
      <w:r w:rsidRPr="00D968A1">
        <w:rPr>
          <w:rStyle w:val="text"/>
          <w:rFonts w:ascii="Century Gothic" w:hAnsi="Century Gothic" w:cs="Segoe UI"/>
          <w:i/>
          <w:sz w:val="20"/>
          <w:szCs w:val="20"/>
          <w:shd w:val="clear" w:color="auto" w:fill="FFFFFF"/>
        </w:rPr>
        <w:t xml:space="preserve">; and </w:t>
      </w:r>
      <w:r w:rsidRPr="00F22851">
        <w:rPr>
          <w:rStyle w:val="text"/>
          <w:rFonts w:ascii="Century Gothic" w:hAnsi="Century Gothic" w:cs="Segoe UI"/>
          <w:i/>
          <w:sz w:val="20"/>
          <w:szCs w:val="20"/>
          <w:shd w:val="clear" w:color="auto" w:fill="FFFFFF"/>
        </w:rPr>
        <w:t xml:space="preserve">likewise </w:t>
      </w:r>
      <w:proofErr w:type="gramStart"/>
      <w:r w:rsidRPr="00F22851">
        <w:rPr>
          <w:rStyle w:val="text"/>
          <w:rFonts w:ascii="Century Gothic" w:hAnsi="Century Gothic" w:cs="Segoe UI"/>
          <w:i/>
          <w:sz w:val="20"/>
          <w:szCs w:val="20"/>
          <w:shd w:val="clear" w:color="auto" w:fill="FFFFFF"/>
        </w:rPr>
        <w:t>also</w:t>
      </w:r>
      <w:proofErr w:type="gramEnd"/>
      <w:r w:rsidRPr="00F22851">
        <w:rPr>
          <w:rStyle w:val="text"/>
          <w:rFonts w:ascii="Century Gothic" w:hAnsi="Century Gothic" w:cs="Segoe UI"/>
          <w:i/>
          <w:sz w:val="20"/>
          <w:szCs w:val="20"/>
          <w:shd w:val="clear" w:color="auto" w:fill="FFFFFF"/>
        </w:rPr>
        <w:t xml:space="preserve"> the husband does not have authority over his own body, but the wife </w:t>
      </w:r>
      <w:r w:rsidRPr="00F22851">
        <w:rPr>
          <w:rStyle w:val="text"/>
          <w:rFonts w:ascii="Century Gothic" w:hAnsi="Century Gothic" w:cs="Segoe UI"/>
          <w:i/>
          <w:iCs/>
          <w:sz w:val="20"/>
          <w:szCs w:val="20"/>
          <w:shd w:val="clear" w:color="auto" w:fill="FFFFFF"/>
        </w:rPr>
        <w:t>does</w:t>
      </w:r>
      <w:r w:rsidRPr="00F22851">
        <w:rPr>
          <w:rStyle w:val="text"/>
          <w:rFonts w:ascii="Century Gothic" w:hAnsi="Century Gothic" w:cs="Segoe UI"/>
          <w:i/>
          <w:sz w:val="20"/>
          <w:szCs w:val="20"/>
          <w:shd w:val="clear" w:color="auto" w:fill="FFFFFF"/>
        </w:rPr>
        <w:t>.</w:t>
      </w:r>
      <w:r w:rsidRPr="00F22851">
        <w:rPr>
          <w:rFonts w:ascii="Century Gothic" w:hAnsi="Century Gothic" w:cs="Segoe UI"/>
          <w:i/>
          <w:sz w:val="20"/>
          <w:szCs w:val="20"/>
          <w:shd w:val="clear" w:color="auto" w:fill="FFFFFF"/>
        </w:rPr>
        <w:t> </w:t>
      </w:r>
      <w:proofErr w:type="gramStart"/>
      <w:r w:rsidRPr="00F22851">
        <w:rPr>
          <w:rStyle w:val="text"/>
          <w:rFonts w:ascii="Century Gothic" w:hAnsi="Century Gothic" w:cs="Segoe UI"/>
          <w:b/>
          <w:bCs/>
          <w:i/>
          <w:sz w:val="20"/>
          <w:szCs w:val="20"/>
          <w:shd w:val="clear" w:color="auto" w:fill="FFFFFF"/>
          <w:vertAlign w:val="superscript"/>
        </w:rPr>
        <w:t>5</w:t>
      </w:r>
      <w:proofErr w:type="gramEnd"/>
      <w:r w:rsidRPr="00F22851">
        <w:rPr>
          <w:rStyle w:val="text"/>
          <w:rFonts w:ascii="Century Gothic" w:hAnsi="Century Gothic" w:cs="Segoe UI"/>
          <w:b/>
          <w:bCs/>
          <w:i/>
          <w:sz w:val="20"/>
          <w:szCs w:val="20"/>
          <w:shd w:val="clear" w:color="auto" w:fill="FFFFFF"/>
          <w:vertAlign w:val="superscript"/>
        </w:rPr>
        <w:t> </w:t>
      </w:r>
      <w:r w:rsidRPr="00F22851">
        <w:rPr>
          <w:rStyle w:val="text"/>
          <w:rFonts w:ascii="Century Gothic" w:hAnsi="Century Gothic" w:cs="Segoe UI"/>
          <w:i/>
          <w:sz w:val="20"/>
          <w:szCs w:val="20"/>
          <w:shd w:val="clear" w:color="auto" w:fill="FFFFFF"/>
        </w:rPr>
        <w:t>Stop depriving one another, except by agreement for a time, so that you may devote yourselves to prayer, and come together again so that Satan will not tempt you because of your lack of self-control.</w:t>
      </w:r>
    </w:p>
    <w:p w:rsidR="00497EDA" w:rsidRPr="00F22851" w:rsidRDefault="00E239C8">
      <w:pPr>
        <w:pStyle w:val="NormalWeb"/>
        <w:numPr>
          <w:ilvl w:val="0"/>
          <w:numId w:val="9"/>
        </w:numPr>
        <w:shd w:val="clear" w:color="auto" w:fill="FFFFFF"/>
        <w:jc w:val="both"/>
        <w:rPr>
          <w:rStyle w:val="NoneA"/>
          <w:rFonts w:ascii="Century Gothic" w:hAnsi="Century Gothic"/>
          <w:sz w:val="20"/>
          <w:szCs w:val="20"/>
        </w:rPr>
      </w:pPr>
      <w:r w:rsidRPr="00F22851">
        <w:rPr>
          <w:rStyle w:val="NoneA"/>
          <w:rFonts w:ascii="Century Gothic" w:hAnsi="Century Gothic"/>
          <w:sz w:val="20"/>
          <w:szCs w:val="20"/>
        </w:rPr>
        <w:t>Chivalry—showing courtesy and bravery</w:t>
      </w:r>
    </w:p>
    <w:p w:rsidR="00E239C8" w:rsidRPr="00F22851" w:rsidRDefault="00E239C8" w:rsidP="00E239C8">
      <w:pPr>
        <w:pStyle w:val="NormalWeb"/>
        <w:shd w:val="clear" w:color="auto" w:fill="FFFFFF"/>
        <w:ind w:left="720"/>
        <w:jc w:val="both"/>
        <w:rPr>
          <w:rStyle w:val="NoneA"/>
          <w:rFonts w:ascii="Century Gothic" w:hAnsi="Century Gothic"/>
          <w:sz w:val="20"/>
          <w:szCs w:val="20"/>
        </w:rPr>
      </w:pPr>
      <w:r w:rsidRPr="00F22851">
        <w:rPr>
          <w:rFonts w:ascii="Century Gothic" w:hAnsi="Century Gothic"/>
          <w:b/>
          <w:bCs/>
          <w:sz w:val="20"/>
          <w:szCs w:val="20"/>
        </w:rPr>
        <w:t>7b</w:t>
      </w:r>
      <w:r w:rsidRPr="00F22851">
        <w:rPr>
          <w:rFonts w:ascii="Century Gothic" w:hAnsi="Century Gothic"/>
          <w:sz w:val="20"/>
          <w:szCs w:val="20"/>
        </w:rPr>
        <w:t>—…</w:t>
      </w:r>
      <w:r w:rsidRPr="00F22851">
        <w:rPr>
          <w:rStyle w:val="text"/>
          <w:rFonts w:ascii="Century Gothic" w:hAnsi="Century Gothic" w:cs="Segoe UI"/>
          <w:i/>
          <w:sz w:val="20"/>
          <w:szCs w:val="20"/>
        </w:rPr>
        <w:t>as with someo</w:t>
      </w:r>
      <w:r w:rsidR="00D75D6C">
        <w:rPr>
          <w:rStyle w:val="text"/>
          <w:rFonts w:ascii="Century Gothic" w:hAnsi="Century Gothic" w:cs="Segoe UI"/>
          <w:i/>
          <w:sz w:val="20"/>
          <w:szCs w:val="20"/>
        </w:rPr>
        <w:t>ne weaker, since she is a woman</w:t>
      </w:r>
    </w:p>
    <w:p w:rsidR="00E239C8" w:rsidRPr="00F22851" w:rsidRDefault="00726179" w:rsidP="00E239C8">
      <w:pPr>
        <w:pStyle w:val="NormalWeb"/>
        <w:numPr>
          <w:ilvl w:val="3"/>
          <w:numId w:val="9"/>
        </w:numPr>
        <w:shd w:val="clear" w:color="auto" w:fill="FFFFFF"/>
        <w:jc w:val="both"/>
        <w:rPr>
          <w:rStyle w:val="NoneA"/>
          <w:rFonts w:ascii="Century Gothic" w:hAnsi="Century Gothic"/>
          <w:sz w:val="20"/>
          <w:szCs w:val="20"/>
        </w:rPr>
      </w:pPr>
      <w:r w:rsidRPr="00F22851">
        <w:rPr>
          <w:rStyle w:val="NoneA"/>
          <w:rFonts w:ascii="Century Gothic" w:hAnsi="Century Gothic"/>
          <w:sz w:val="20"/>
          <w:szCs w:val="20"/>
        </w:rPr>
        <w:t>Weaker means that the man is weak, but she is weaker</w:t>
      </w:r>
    </w:p>
    <w:p w:rsidR="00726179" w:rsidRPr="00F22851" w:rsidRDefault="00726179" w:rsidP="00E239C8">
      <w:pPr>
        <w:pStyle w:val="NormalWeb"/>
        <w:numPr>
          <w:ilvl w:val="3"/>
          <w:numId w:val="9"/>
        </w:numPr>
        <w:shd w:val="clear" w:color="auto" w:fill="FFFFFF"/>
        <w:jc w:val="both"/>
        <w:rPr>
          <w:rStyle w:val="NoneA"/>
          <w:rFonts w:ascii="Century Gothic" w:hAnsi="Century Gothic"/>
          <w:sz w:val="20"/>
          <w:szCs w:val="20"/>
        </w:rPr>
      </w:pPr>
      <w:r w:rsidRPr="00F22851">
        <w:rPr>
          <w:rStyle w:val="NoneA"/>
          <w:rFonts w:ascii="Century Gothic" w:hAnsi="Century Gothic"/>
          <w:sz w:val="20"/>
          <w:szCs w:val="20"/>
        </w:rPr>
        <w:t>To be clear, submission does not in any way imply inferiority</w:t>
      </w:r>
    </w:p>
    <w:p w:rsidR="00726179" w:rsidRDefault="00726179" w:rsidP="00E239C8">
      <w:pPr>
        <w:pStyle w:val="NormalWeb"/>
        <w:numPr>
          <w:ilvl w:val="3"/>
          <w:numId w:val="9"/>
        </w:numPr>
        <w:shd w:val="clear" w:color="auto" w:fill="FFFFFF"/>
        <w:jc w:val="both"/>
        <w:rPr>
          <w:rStyle w:val="NoneA"/>
          <w:rFonts w:ascii="Century Gothic" w:hAnsi="Century Gothic"/>
          <w:sz w:val="20"/>
          <w:szCs w:val="20"/>
        </w:rPr>
      </w:pPr>
      <w:r w:rsidRPr="006C5F81">
        <w:rPr>
          <w:rStyle w:val="NoneA"/>
          <w:rFonts w:ascii="Century Gothic" w:hAnsi="Century Gothic"/>
          <w:sz w:val="20"/>
          <w:szCs w:val="20"/>
        </w:rPr>
        <w:t>Women typically are weaker in physical strength</w:t>
      </w:r>
    </w:p>
    <w:p w:rsidR="00CF6133" w:rsidRPr="00F22851" w:rsidRDefault="00CF6133" w:rsidP="00CF6133">
      <w:pPr>
        <w:pStyle w:val="NormalWeb"/>
        <w:numPr>
          <w:ilvl w:val="3"/>
          <w:numId w:val="9"/>
        </w:numPr>
        <w:shd w:val="clear" w:color="auto" w:fill="FFFFFF"/>
        <w:jc w:val="both"/>
        <w:rPr>
          <w:rStyle w:val="NoneA"/>
          <w:rFonts w:ascii="Century Gothic" w:hAnsi="Century Gothic"/>
          <w:sz w:val="20"/>
          <w:szCs w:val="20"/>
        </w:rPr>
      </w:pPr>
      <w:r w:rsidRPr="00F22851">
        <w:rPr>
          <w:rStyle w:val="NoneA"/>
          <w:rFonts w:ascii="Century Gothic" w:hAnsi="Century Gothic"/>
          <w:sz w:val="20"/>
          <w:szCs w:val="20"/>
        </w:rPr>
        <w:t>Here, her weaker status does not mean intrinsically weaker in character, intellect, fortitude, spirituality</w:t>
      </w:r>
    </w:p>
    <w:p w:rsidR="00CF6133" w:rsidRPr="006C5F81" w:rsidRDefault="00CF6133" w:rsidP="00E239C8">
      <w:pPr>
        <w:pStyle w:val="NormalWeb"/>
        <w:numPr>
          <w:ilvl w:val="3"/>
          <w:numId w:val="9"/>
        </w:numPr>
        <w:shd w:val="clear" w:color="auto" w:fill="FFFFFF"/>
        <w:jc w:val="both"/>
        <w:rPr>
          <w:rStyle w:val="NoneA"/>
          <w:rFonts w:ascii="Century Gothic" w:hAnsi="Century Gothic"/>
          <w:sz w:val="20"/>
          <w:szCs w:val="20"/>
        </w:rPr>
      </w:pPr>
      <w:r>
        <w:rPr>
          <w:rStyle w:val="NoneA"/>
          <w:rFonts w:ascii="Century Gothic" w:hAnsi="Century Gothic"/>
          <w:sz w:val="20"/>
          <w:szCs w:val="20"/>
        </w:rPr>
        <w:t>Women are spi</w:t>
      </w:r>
      <w:r w:rsidR="00D75D6C">
        <w:rPr>
          <w:rStyle w:val="NoneA"/>
          <w:rFonts w:ascii="Century Gothic" w:hAnsi="Century Gothic"/>
          <w:sz w:val="20"/>
          <w:szCs w:val="20"/>
        </w:rPr>
        <w:t>ritually equal to men in Christ</w:t>
      </w:r>
    </w:p>
    <w:p w:rsidR="00726179" w:rsidRPr="006C5F81" w:rsidRDefault="00726179" w:rsidP="00726179">
      <w:pPr>
        <w:pStyle w:val="NormalWeb"/>
        <w:shd w:val="clear" w:color="auto" w:fill="FFFFFF"/>
        <w:ind w:left="1080"/>
        <w:jc w:val="both"/>
        <w:rPr>
          <w:rFonts w:ascii="Century Gothic" w:hAnsi="Century Gothic" w:cs="Segoe UI"/>
          <w:sz w:val="20"/>
          <w:szCs w:val="20"/>
          <w:shd w:val="clear" w:color="auto" w:fill="FFFFFF"/>
        </w:rPr>
      </w:pPr>
      <w:r w:rsidRPr="006C5F81">
        <w:rPr>
          <w:rStyle w:val="NoneA"/>
          <w:rFonts w:ascii="Century Gothic" w:hAnsi="Century Gothic"/>
          <w:b/>
          <w:sz w:val="20"/>
          <w:szCs w:val="20"/>
        </w:rPr>
        <w:t>Galatians 3:28</w:t>
      </w:r>
      <w:r w:rsidRPr="006C5F81">
        <w:rPr>
          <w:rStyle w:val="NoneA"/>
          <w:rFonts w:ascii="Century Gothic" w:hAnsi="Century Gothic"/>
          <w:sz w:val="20"/>
          <w:szCs w:val="20"/>
        </w:rPr>
        <w:t>—</w:t>
      </w:r>
      <w:r w:rsidRPr="006C5F81">
        <w:rPr>
          <w:rFonts w:ascii="Century Gothic" w:hAnsi="Century Gothic" w:cs="Segoe UI"/>
          <w:i/>
          <w:sz w:val="20"/>
          <w:szCs w:val="20"/>
          <w:shd w:val="clear" w:color="auto" w:fill="FFFFFF"/>
        </w:rPr>
        <w:t>There is neither Jew nor Greek, there is neither slave nor free man, there is neither male nor female; for you are all one in Christ Jesus.</w:t>
      </w:r>
    </w:p>
    <w:p w:rsidR="00E239C8" w:rsidRPr="006C5F81" w:rsidRDefault="0022659E" w:rsidP="00E239C8">
      <w:pPr>
        <w:pStyle w:val="NormalWeb"/>
        <w:numPr>
          <w:ilvl w:val="3"/>
          <w:numId w:val="9"/>
        </w:numPr>
        <w:shd w:val="clear" w:color="auto" w:fill="FFFFFF"/>
        <w:jc w:val="both"/>
        <w:rPr>
          <w:rStyle w:val="NoneA"/>
          <w:rFonts w:ascii="Century Gothic" w:hAnsi="Century Gothic"/>
          <w:sz w:val="20"/>
          <w:szCs w:val="20"/>
        </w:rPr>
      </w:pPr>
      <w:r w:rsidRPr="006C5F81">
        <w:rPr>
          <w:rStyle w:val="NoneA"/>
          <w:rFonts w:ascii="Century Gothic" w:hAnsi="Century Gothic"/>
          <w:sz w:val="20"/>
          <w:szCs w:val="20"/>
        </w:rPr>
        <w:t>Men are to be protectors and providers</w:t>
      </w:r>
    </w:p>
    <w:p w:rsidR="0022659E" w:rsidRPr="006C5F81" w:rsidRDefault="0022659E" w:rsidP="0022659E">
      <w:pPr>
        <w:pStyle w:val="NormalWeb"/>
        <w:shd w:val="clear" w:color="auto" w:fill="FFFFFF"/>
        <w:ind w:left="1080"/>
        <w:jc w:val="both"/>
        <w:rPr>
          <w:rStyle w:val="NoneA"/>
          <w:rFonts w:ascii="Century Gothic" w:hAnsi="Century Gothic"/>
          <w:sz w:val="20"/>
          <w:szCs w:val="20"/>
        </w:rPr>
      </w:pPr>
      <w:proofErr w:type="gramStart"/>
      <w:r w:rsidRPr="006C5F81">
        <w:rPr>
          <w:rStyle w:val="NoneA"/>
          <w:rFonts w:ascii="Century Gothic" w:hAnsi="Century Gothic"/>
          <w:b/>
          <w:sz w:val="20"/>
          <w:szCs w:val="20"/>
        </w:rPr>
        <w:t>Ephesians 5:23, 25-26</w:t>
      </w:r>
      <w:r w:rsidRPr="006C5F81">
        <w:rPr>
          <w:rStyle w:val="NoneA"/>
          <w:rFonts w:ascii="Century Gothic" w:hAnsi="Century Gothic"/>
          <w:sz w:val="20"/>
          <w:szCs w:val="20"/>
        </w:rPr>
        <w:t>—</w:t>
      </w:r>
      <w:r w:rsidRPr="006C5F81">
        <w:rPr>
          <w:rFonts w:ascii="Century Gothic" w:hAnsi="Century Gothic" w:cs="Segoe UI"/>
          <w:i/>
          <w:sz w:val="20"/>
          <w:szCs w:val="20"/>
          <w:shd w:val="clear" w:color="auto" w:fill="FFFFFF"/>
        </w:rPr>
        <w:t>For the husband is the head of the wife, as Christ also is the head of the church, He Himself </w:t>
      </w:r>
      <w:r w:rsidRPr="006C5F81">
        <w:rPr>
          <w:rFonts w:ascii="Century Gothic" w:hAnsi="Century Gothic" w:cs="Segoe UI"/>
          <w:i/>
          <w:iCs/>
          <w:sz w:val="20"/>
          <w:szCs w:val="20"/>
          <w:shd w:val="clear" w:color="auto" w:fill="FFFFFF"/>
        </w:rPr>
        <w:t>being</w:t>
      </w:r>
      <w:r w:rsidRPr="006C5F81">
        <w:rPr>
          <w:rFonts w:ascii="Century Gothic" w:hAnsi="Century Gothic" w:cs="Segoe UI"/>
          <w:i/>
          <w:sz w:val="20"/>
          <w:szCs w:val="20"/>
          <w:shd w:val="clear" w:color="auto" w:fill="FFFFFF"/>
        </w:rPr>
        <w:t> the Savior of the body….</w:t>
      </w:r>
      <w:r w:rsidRPr="006C5F81">
        <w:rPr>
          <w:rStyle w:val="text"/>
          <w:rFonts w:ascii="Century Gothic" w:hAnsi="Century Gothic" w:cs="Segoe UI"/>
          <w:b/>
          <w:bCs/>
          <w:i/>
          <w:sz w:val="20"/>
          <w:szCs w:val="20"/>
          <w:shd w:val="clear" w:color="auto" w:fill="FFFFFF"/>
          <w:vertAlign w:val="superscript"/>
        </w:rPr>
        <w:t>25 </w:t>
      </w:r>
      <w:r w:rsidRPr="006C5F81">
        <w:rPr>
          <w:rStyle w:val="text"/>
          <w:rFonts w:ascii="Century Gothic" w:hAnsi="Century Gothic" w:cs="Segoe UI"/>
          <w:i/>
          <w:sz w:val="20"/>
          <w:szCs w:val="20"/>
          <w:shd w:val="clear" w:color="auto" w:fill="FFFFFF"/>
        </w:rPr>
        <w:t>Husbands, love your wives, just as Christ also loved the church and gave Himself up for her,</w:t>
      </w:r>
      <w:r w:rsidRPr="006C5F81">
        <w:rPr>
          <w:rFonts w:ascii="Century Gothic" w:hAnsi="Century Gothic" w:cs="Segoe UI"/>
          <w:i/>
          <w:sz w:val="20"/>
          <w:szCs w:val="20"/>
          <w:shd w:val="clear" w:color="auto" w:fill="FFFFFF"/>
        </w:rPr>
        <w:t> </w:t>
      </w:r>
      <w:r w:rsidRPr="006C5F81">
        <w:rPr>
          <w:rStyle w:val="text"/>
          <w:rFonts w:ascii="Century Gothic" w:hAnsi="Century Gothic" w:cs="Segoe UI"/>
          <w:b/>
          <w:bCs/>
          <w:i/>
          <w:sz w:val="20"/>
          <w:szCs w:val="20"/>
          <w:shd w:val="clear" w:color="auto" w:fill="FFFFFF"/>
          <w:vertAlign w:val="superscript"/>
        </w:rPr>
        <w:t>26 </w:t>
      </w:r>
      <w:r w:rsidRPr="006C5F81">
        <w:rPr>
          <w:rStyle w:val="text"/>
          <w:rFonts w:ascii="Century Gothic" w:hAnsi="Century Gothic" w:cs="Segoe UI"/>
          <w:i/>
          <w:sz w:val="20"/>
          <w:szCs w:val="20"/>
          <w:shd w:val="clear" w:color="auto" w:fill="FFFFFF"/>
        </w:rPr>
        <w:t>so that He might sanctify her, having cleansed her by the washing of water with the word</w:t>
      </w:r>
      <w:proofErr w:type="gramEnd"/>
    </w:p>
    <w:p w:rsidR="0022659E" w:rsidRPr="006C5F81" w:rsidRDefault="0022659E" w:rsidP="0022659E">
      <w:pPr>
        <w:pStyle w:val="NormalWeb"/>
        <w:shd w:val="clear" w:color="auto" w:fill="FFFFFF"/>
        <w:ind w:left="1080"/>
        <w:jc w:val="both"/>
        <w:rPr>
          <w:rStyle w:val="NoneA"/>
          <w:rFonts w:ascii="Century Gothic" w:hAnsi="Century Gothic"/>
          <w:i/>
          <w:sz w:val="20"/>
          <w:szCs w:val="20"/>
        </w:rPr>
      </w:pPr>
      <w:r w:rsidRPr="006C5F81">
        <w:rPr>
          <w:rStyle w:val="NoneA"/>
          <w:rFonts w:ascii="Century Gothic" w:hAnsi="Century Gothic"/>
          <w:b/>
          <w:sz w:val="20"/>
          <w:szCs w:val="20"/>
        </w:rPr>
        <w:t>Colossians 3:19</w:t>
      </w:r>
      <w:r w:rsidRPr="006C5F81">
        <w:rPr>
          <w:rStyle w:val="NoneA"/>
          <w:rFonts w:ascii="Century Gothic" w:hAnsi="Century Gothic"/>
          <w:sz w:val="20"/>
          <w:szCs w:val="20"/>
        </w:rPr>
        <w:t>—</w:t>
      </w:r>
      <w:r w:rsidRPr="006C5F81">
        <w:rPr>
          <w:rStyle w:val="text"/>
          <w:rFonts w:ascii="Century Gothic" w:hAnsi="Century Gothic" w:cs="Segoe UI"/>
          <w:i/>
          <w:sz w:val="20"/>
          <w:szCs w:val="20"/>
          <w:shd w:val="clear" w:color="auto" w:fill="FFFFFF"/>
        </w:rPr>
        <w:t>Husbands, love your wives and do not be embittered against them.</w:t>
      </w:r>
      <w:r w:rsidRPr="006C5F81">
        <w:rPr>
          <w:rFonts w:ascii="Century Gothic" w:hAnsi="Century Gothic" w:cs="Segoe UI"/>
          <w:i/>
          <w:sz w:val="20"/>
          <w:szCs w:val="20"/>
          <w:shd w:val="clear" w:color="auto" w:fill="FFFFFF"/>
        </w:rPr>
        <w:t> </w:t>
      </w:r>
    </w:p>
    <w:p w:rsidR="0022659E" w:rsidRPr="006C5F81" w:rsidRDefault="0022659E" w:rsidP="0022659E">
      <w:pPr>
        <w:pStyle w:val="NormalWeb"/>
        <w:shd w:val="clear" w:color="auto" w:fill="FFFFFF"/>
        <w:ind w:left="1080"/>
        <w:jc w:val="both"/>
        <w:rPr>
          <w:rStyle w:val="NoneA"/>
          <w:rFonts w:ascii="Century Gothic" w:hAnsi="Century Gothic"/>
          <w:i/>
          <w:sz w:val="20"/>
          <w:szCs w:val="20"/>
        </w:rPr>
      </w:pPr>
      <w:proofErr w:type="gramStart"/>
      <w:r w:rsidRPr="006C5F81">
        <w:rPr>
          <w:rStyle w:val="NoneA"/>
          <w:rFonts w:ascii="Century Gothic" w:hAnsi="Century Gothic"/>
          <w:b/>
          <w:sz w:val="20"/>
          <w:szCs w:val="20"/>
        </w:rPr>
        <w:t>1</w:t>
      </w:r>
      <w:proofErr w:type="gramEnd"/>
      <w:r w:rsidRPr="006C5F81">
        <w:rPr>
          <w:rStyle w:val="NoneA"/>
          <w:rFonts w:ascii="Century Gothic" w:hAnsi="Century Gothic"/>
          <w:b/>
          <w:sz w:val="20"/>
          <w:szCs w:val="20"/>
        </w:rPr>
        <w:t xml:space="preserve"> Timothy 5:8</w:t>
      </w:r>
      <w:r w:rsidRPr="006C5F81">
        <w:rPr>
          <w:rStyle w:val="NoneA"/>
          <w:rFonts w:ascii="Century Gothic" w:hAnsi="Century Gothic"/>
          <w:i/>
          <w:sz w:val="20"/>
          <w:szCs w:val="20"/>
        </w:rPr>
        <w:t>—</w:t>
      </w:r>
      <w:r w:rsidR="006C5F81" w:rsidRPr="006C5F81">
        <w:rPr>
          <w:rFonts w:ascii="Century Gothic" w:hAnsi="Century Gothic" w:cs="Segoe UI"/>
          <w:i/>
          <w:sz w:val="20"/>
          <w:szCs w:val="20"/>
          <w:shd w:val="clear" w:color="auto" w:fill="FFFFFF"/>
        </w:rPr>
        <w:t xml:space="preserve">But if anyone does not provide for his own, and especially for those of his household, he has denied the faith and is worse than an </w:t>
      </w:r>
      <w:r w:rsidR="006C5F81">
        <w:rPr>
          <w:rFonts w:ascii="Century Gothic" w:hAnsi="Century Gothic" w:cs="Segoe UI"/>
          <w:i/>
          <w:sz w:val="20"/>
          <w:szCs w:val="20"/>
          <w:shd w:val="clear" w:color="auto" w:fill="FFFFFF"/>
        </w:rPr>
        <w:t>unbeliev</w:t>
      </w:r>
      <w:r w:rsidR="006C5F81" w:rsidRPr="006C5F81">
        <w:rPr>
          <w:rFonts w:ascii="Century Gothic" w:hAnsi="Century Gothic" w:cs="Segoe UI"/>
          <w:i/>
          <w:sz w:val="20"/>
          <w:szCs w:val="20"/>
          <w:shd w:val="clear" w:color="auto" w:fill="FFFFFF"/>
        </w:rPr>
        <w:t>er.</w:t>
      </w:r>
    </w:p>
    <w:p w:rsidR="006C5F81" w:rsidRDefault="006C5F81" w:rsidP="00E239C8">
      <w:pPr>
        <w:pStyle w:val="NormalWeb"/>
        <w:numPr>
          <w:ilvl w:val="3"/>
          <w:numId w:val="9"/>
        </w:numPr>
        <w:shd w:val="clear" w:color="auto" w:fill="FFFFFF"/>
        <w:jc w:val="both"/>
        <w:rPr>
          <w:rStyle w:val="NoneA"/>
          <w:rFonts w:ascii="Century Gothic" w:hAnsi="Century Gothic"/>
          <w:sz w:val="20"/>
          <w:szCs w:val="20"/>
        </w:rPr>
      </w:pPr>
      <w:r>
        <w:rPr>
          <w:rStyle w:val="NoneA"/>
          <w:rFonts w:ascii="Century Gothic" w:hAnsi="Century Gothic"/>
          <w:sz w:val="20"/>
          <w:szCs w:val="20"/>
        </w:rPr>
        <w:t>This responsiveness to the wife is not based on her believe</w:t>
      </w:r>
      <w:r w:rsidR="00937039">
        <w:rPr>
          <w:rStyle w:val="NoneA"/>
          <w:rFonts w:ascii="Century Gothic" w:hAnsi="Century Gothic"/>
          <w:sz w:val="20"/>
          <w:szCs w:val="20"/>
        </w:rPr>
        <w:t>r status; it applies regardless</w:t>
      </w:r>
      <w:r w:rsidR="00F31F3C">
        <w:rPr>
          <w:rStyle w:val="NoneA"/>
          <w:rFonts w:ascii="Century Gothic" w:hAnsi="Century Gothic"/>
          <w:sz w:val="20"/>
          <w:szCs w:val="20"/>
        </w:rPr>
        <w:t xml:space="preserve"> of her spiritual condition</w:t>
      </w:r>
    </w:p>
    <w:p w:rsidR="00783BB9" w:rsidRPr="00F22851" w:rsidRDefault="00E239C8">
      <w:pPr>
        <w:pStyle w:val="NormalWeb"/>
        <w:numPr>
          <w:ilvl w:val="0"/>
          <w:numId w:val="9"/>
        </w:numPr>
        <w:shd w:val="clear" w:color="auto" w:fill="FFFFFF"/>
        <w:jc w:val="both"/>
        <w:rPr>
          <w:rStyle w:val="NoneA"/>
          <w:rFonts w:ascii="Century Gothic" w:hAnsi="Century Gothic"/>
          <w:sz w:val="20"/>
          <w:szCs w:val="20"/>
        </w:rPr>
      </w:pPr>
      <w:r w:rsidRPr="00F22851">
        <w:rPr>
          <w:rStyle w:val="NoneA"/>
          <w:rFonts w:ascii="Century Gothic" w:hAnsi="Century Gothic"/>
          <w:sz w:val="20"/>
          <w:szCs w:val="20"/>
        </w:rPr>
        <w:t>Showing honor as someone precious</w:t>
      </w:r>
    </w:p>
    <w:p w:rsidR="00E239C8" w:rsidRPr="00F22851" w:rsidRDefault="00E239C8" w:rsidP="00E239C8">
      <w:pPr>
        <w:pStyle w:val="NormalWeb"/>
        <w:shd w:val="clear" w:color="auto" w:fill="FFFFFF"/>
        <w:ind w:left="720"/>
        <w:jc w:val="both"/>
        <w:rPr>
          <w:rStyle w:val="NoneA"/>
          <w:rFonts w:ascii="Century Gothic" w:hAnsi="Century Gothic"/>
          <w:sz w:val="20"/>
          <w:szCs w:val="20"/>
        </w:rPr>
      </w:pPr>
      <w:r w:rsidRPr="00F22851">
        <w:rPr>
          <w:rFonts w:ascii="Century Gothic" w:hAnsi="Century Gothic"/>
          <w:b/>
          <w:bCs/>
          <w:sz w:val="20"/>
          <w:szCs w:val="20"/>
        </w:rPr>
        <w:t>7c</w:t>
      </w:r>
      <w:r w:rsidRPr="00F22851">
        <w:rPr>
          <w:rFonts w:ascii="Century Gothic" w:hAnsi="Century Gothic"/>
          <w:sz w:val="20"/>
          <w:szCs w:val="20"/>
        </w:rPr>
        <w:t>—…</w:t>
      </w:r>
      <w:r w:rsidRPr="00F22851">
        <w:rPr>
          <w:rStyle w:val="text"/>
          <w:rFonts w:ascii="Century Gothic" w:hAnsi="Century Gothic" w:cs="Segoe UI"/>
          <w:i/>
          <w:sz w:val="20"/>
          <w:szCs w:val="20"/>
        </w:rPr>
        <w:t xml:space="preserve"> and show her honor as a fellow heir of the grace of life, so that yo</w:t>
      </w:r>
      <w:r w:rsidR="00F31F3C">
        <w:rPr>
          <w:rStyle w:val="text"/>
          <w:rFonts w:ascii="Century Gothic" w:hAnsi="Century Gothic" w:cs="Segoe UI"/>
          <w:i/>
          <w:sz w:val="20"/>
          <w:szCs w:val="20"/>
        </w:rPr>
        <w:t xml:space="preserve">ur prayers </w:t>
      </w:r>
      <w:proofErr w:type="gramStart"/>
      <w:r w:rsidR="00F31F3C">
        <w:rPr>
          <w:rStyle w:val="text"/>
          <w:rFonts w:ascii="Century Gothic" w:hAnsi="Century Gothic" w:cs="Segoe UI"/>
          <w:i/>
          <w:sz w:val="20"/>
          <w:szCs w:val="20"/>
        </w:rPr>
        <w:t>will not be hindered</w:t>
      </w:r>
      <w:proofErr w:type="gramEnd"/>
    </w:p>
    <w:p w:rsidR="0098621E" w:rsidRPr="00D968A1" w:rsidRDefault="00E239C8" w:rsidP="00E239C8">
      <w:pPr>
        <w:pStyle w:val="NormalWeb"/>
        <w:numPr>
          <w:ilvl w:val="3"/>
          <w:numId w:val="9"/>
        </w:numPr>
        <w:shd w:val="clear" w:color="auto" w:fill="FFFFFF"/>
        <w:jc w:val="both"/>
        <w:rPr>
          <w:rFonts w:ascii="Century Gothic" w:hAnsi="Century Gothic"/>
          <w:sz w:val="20"/>
          <w:szCs w:val="20"/>
        </w:rPr>
      </w:pPr>
      <w:r w:rsidRPr="00F31F3C">
        <w:rPr>
          <w:rStyle w:val="NoneA"/>
          <w:rFonts w:ascii="Century Gothic" w:hAnsi="Century Gothic"/>
          <w:i/>
          <w:sz w:val="20"/>
          <w:szCs w:val="20"/>
        </w:rPr>
        <w:t>Honor</w:t>
      </w:r>
      <w:r w:rsidRPr="00F22851">
        <w:rPr>
          <w:rStyle w:val="NoneA"/>
          <w:rFonts w:ascii="Century Gothic" w:hAnsi="Century Gothic"/>
          <w:sz w:val="20"/>
          <w:szCs w:val="20"/>
        </w:rPr>
        <w:t>--</w:t>
      </w:r>
      <w:r w:rsidRPr="00F22851">
        <w:rPr>
          <w:rFonts w:ascii="Century Gothic" w:eastAsia="Times New Roman" w:hAnsi="Century Gothic" w:cs="Arial"/>
          <w:sz w:val="20"/>
          <w:szCs w:val="20"/>
          <w:bdr w:val="none" w:sz="0" w:space="0" w:color="auto"/>
        </w:rPr>
        <w:t>a valuing by which the price</w:t>
      </w:r>
      <w:r w:rsidRPr="00D968A1">
        <w:rPr>
          <w:rFonts w:ascii="Century Gothic" w:eastAsia="Times New Roman" w:hAnsi="Century Gothic" w:cs="Arial"/>
          <w:sz w:val="20"/>
          <w:szCs w:val="20"/>
          <w:bdr w:val="none" w:sz="0" w:space="0" w:color="auto"/>
        </w:rPr>
        <w:t xml:space="preserve"> is fixed; </w:t>
      </w:r>
      <w:r w:rsidRPr="00E239C8">
        <w:rPr>
          <w:rFonts w:ascii="Century Gothic" w:eastAsia="Times New Roman" w:hAnsi="Century Gothic" w:cs="Arial"/>
          <w:sz w:val="20"/>
          <w:szCs w:val="20"/>
          <w:bdr w:val="none" w:sz="0" w:space="0" w:color="auto"/>
        </w:rPr>
        <w:t>honor which belongs or is shown to one</w:t>
      </w:r>
    </w:p>
    <w:p w:rsidR="00E239C8" w:rsidRPr="00E239C8" w:rsidRDefault="0098621E" w:rsidP="00E239C8">
      <w:pPr>
        <w:pStyle w:val="NormalWeb"/>
        <w:numPr>
          <w:ilvl w:val="3"/>
          <w:numId w:val="9"/>
        </w:numPr>
        <w:shd w:val="clear" w:color="auto" w:fill="FFFFFF"/>
        <w:jc w:val="both"/>
        <w:rPr>
          <w:rFonts w:ascii="Century Gothic" w:hAnsi="Century Gothic"/>
          <w:sz w:val="20"/>
          <w:szCs w:val="20"/>
        </w:rPr>
      </w:pPr>
      <w:r w:rsidRPr="00D968A1">
        <w:rPr>
          <w:rFonts w:ascii="Century Gothic" w:hAnsi="Century Gothic" w:cs="Arial"/>
          <w:color w:val="0A0A0A"/>
          <w:sz w:val="20"/>
          <w:szCs w:val="20"/>
          <w:shd w:val="clear" w:color="auto" w:fill="FFFFFF"/>
        </w:rPr>
        <w:t>B</w:t>
      </w:r>
      <w:r w:rsidR="00E239C8" w:rsidRPr="00D968A1">
        <w:rPr>
          <w:rFonts w:ascii="Century Gothic" w:hAnsi="Century Gothic" w:cs="Arial"/>
          <w:color w:val="0A0A0A"/>
          <w:sz w:val="20"/>
          <w:szCs w:val="20"/>
          <w:shd w:val="clear" w:color="auto" w:fill="FFFFFF"/>
        </w:rPr>
        <w:t>y analogy, esteem (especially of the highest degree), or the dignity itself:—</w:t>
      </w:r>
      <w:proofErr w:type="spellStart"/>
      <w:r w:rsidR="00E239C8" w:rsidRPr="00D968A1">
        <w:rPr>
          <w:rFonts w:ascii="Century Gothic" w:hAnsi="Century Gothic" w:cs="Arial"/>
          <w:color w:val="0A0A0A"/>
          <w:sz w:val="20"/>
          <w:szCs w:val="20"/>
          <w:shd w:val="clear" w:color="auto" w:fill="FFFFFF"/>
        </w:rPr>
        <w:t>honour</w:t>
      </w:r>
      <w:proofErr w:type="spellEnd"/>
      <w:r w:rsidR="00E239C8" w:rsidRPr="00D968A1">
        <w:rPr>
          <w:rFonts w:ascii="Century Gothic" w:hAnsi="Century Gothic" w:cs="Arial"/>
          <w:color w:val="0A0A0A"/>
          <w:sz w:val="20"/>
          <w:szCs w:val="20"/>
          <w:shd w:val="clear" w:color="auto" w:fill="FFFFFF"/>
        </w:rPr>
        <w:t>, precious, price, some.</w:t>
      </w:r>
      <w:r w:rsidR="00E239C8" w:rsidRPr="00D968A1">
        <w:rPr>
          <w:rStyle w:val="FootnoteReference"/>
          <w:rFonts w:ascii="Century Gothic" w:hAnsi="Century Gothic" w:cs="Arial"/>
          <w:color w:val="0A0A0A"/>
          <w:sz w:val="20"/>
          <w:szCs w:val="20"/>
          <w:shd w:val="clear" w:color="auto" w:fill="FFFFFF"/>
        </w:rPr>
        <w:footnoteReference w:id="13"/>
      </w:r>
    </w:p>
    <w:p w:rsidR="00884EE1" w:rsidRDefault="0098621E" w:rsidP="00884EE1">
      <w:pPr>
        <w:pStyle w:val="NormalWeb"/>
        <w:numPr>
          <w:ilvl w:val="0"/>
          <w:numId w:val="9"/>
        </w:numPr>
        <w:shd w:val="clear" w:color="auto" w:fill="FFFFFF"/>
        <w:jc w:val="both"/>
        <w:rPr>
          <w:rStyle w:val="NoneA"/>
          <w:rFonts w:ascii="Century Gothic" w:hAnsi="Century Gothic"/>
          <w:sz w:val="20"/>
          <w:szCs w:val="20"/>
        </w:rPr>
      </w:pPr>
      <w:r w:rsidRPr="00D968A1">
        <w:rPr>
          <w:rStyle w:val="NoneA"/>
          <w:rFonts w:ascii="Century Gothic" w:hAnsi="Century Gothic"/>
          <w:sz w:val="20"/>
          <w:szCs w:val="20"/>
        </w:rPr>
        <w:t>As a fellow heir of the grace of life</w:t>
      </w:r>
    </w:p>
    <w:p w:rsidR="00884EE1" w:rsidRPr="00884EE1" w:rsidRDefault="00F458B6" w:rsidP="00884EE1">
      <w:pPr>
        <w:pStyle w:val="NormalWeb"/>
        <w:numPr>
          <w:ilvl w:val="3"/>
          <w:numId w:val="9"/>
        </w:numPr>
        <w:shd w:val="clear" w:color="auto" w:fill="FFFFFF"/>
        <w:jc w:val="both"/>
        <w:rPr>
          <w:rStyle w:val="NoneA"/>
          <w:rFonts w:ascii="Century Gothic" w:hAnsi="Century Gothic"/>
          <w:sz w:val="20"/>
          <w:szCs w:val="20"/>
        </w:rPr>
      </w:pPr>
      <w:r>
        <w:rPr>
          <w:rStyle w:val="NoneA"/>
          <w:rFonts w:ascii="Century Gothic" w:hAnsi="Century Gothic"/>
          <w:i/>
          <w:sz w:val="20"/>
          <w:szCs w:val="20"/>
        </w:rPr>
        <w:t>Grace</w:t>
      </w:r>
      <w:r w:rsidR="00937039">
        <w:rPr>
          <w:rStyle w:val="NoneA"/>
          <w:rFonts w:ascii="Century Gothic" w:hAnsi="Century Gothic"/>
          <w:i/>
          <w:sz w:val="20"/>
          <w:szCs w:val="20"/>
        </w:rPr>
        <w:t xml:space="preserve"> </w:t>
      </w:r>
      <w:r w:rsidR="00884EE1" w:rsidRPr="00884EE1">
        <w:rPr>
          <w:rStyle w:val="NoneA"/>
          <w:rFonts w:ascii="Century Gothic" w:hAnsi="Century Gothic"/>
          <w:i/>
          <w:sz w:val="20"/>
          <w:szCs w:val="20"/>
        </w:rPr>
        <w:t>(</w:t>
      </w:r>
      <w:proofErr w:type="spellStart"/>
      <w:r w:rsidR="00884EE1" w:rsidRPr="00884EE1">
        <w:rPr>
          <w:rStyle w:val="NoneA"/>
          <w:rFonts w:ascii="Century Gothic" w:hAnsi="Century Gothic"/>
          <w:sz w:val="20"/>
          <w:szCs w:val="20"/>
        </w:rPr>
        <w:t>charis</w:t>
      </w:r>
      <w:proofErr w:type="spellEnd"/>
      <w:r w:rsidR="00884EE1" w:rsidRPr="00884EE1">
        <w:rPr>
          <w:rStyle w:val="NoneA"/>
          <w:rFonts w:ascii="Century Gothic" w:hAnsi="Century Gothic"/>
          <w:i/>
          <w:sz w:val="20"/>
          <w:szCs w:val="20"/>
        </w:rPr>
        <w:t>) of life</w:t>
      </w:r>
      <w:r w:rsidR="00884EE1" w:rsidRPr="00884EE1">
        <w:rPr>
          <w:rStyle w:val="NoneA"/>
          <w:rFonts w:ascii="Century Gothic" w:hAnsi="Century Gothic"/>
          <w:sz w:val="20"/>
          <w:szCs w:val="20"/>
        </w:rPr>
        <w:t>—</w:t>
      </w:r>
      <w:r w:rsidR="00884EE1" w:rsidRPr="00884EE1">
        <w:rPr>
          <w:rFonts w:ascii="Century Gothic" w:eastAsia="Times New Roman" w:hAnsi="Century Gothic" w:cs="Arial"/>
          <w:sz w:val="20"/>
          <w:szCs w:val="20"/>
          <w:bdr w:val="none" w:sz="0" w:space="0" w:color="auto"/>
        </w:rPr>
        <w:t>grace; that which affords joy, pleasure, delight, sweetness, charm, loveliness: grace of speech</w:t>
      </w:r>
      <w:r w:rsidR="00884EE1" w:rsidRPr="00D968A1">
        <w:rPr>
          <w:rStyle w:val="FootnoteReference"/>
          <w:rFonts w:ascii="Century Gothic" w:eastAsia="Times New Roman" w:hAnsi="Century Gothic" w:cs="Arial"/>
          <w:sz w:val="20"/>
          <w:szCs w:val="20"/>
          <w:bdr w:val="none" w:sz="0" w:space="0" w:color="auto"/>
        </w:rPr>
        <w:footnoteReference w:id="14"/>
      </w:r>
    </w:p>
    <w:p w:rsidR="006C5F81" w:rsidRDefault="006C5F81" w:rsidP="00884EE1">
      <w:pPr>
        <w:pStyle w:val="NormalWeb"/>
        <w:numPr>
          <w:ilvl w:val="3"/>
          <w:numId w:val="9"/>
        </w:numPr>
        <w:shd w:val="clear" w:color="auto" w:fill="FFFFFF"/>
        <w:jc w:val="both"/>
        <w:rPr>
          <w:rStyle w:val="NoneA"/>
          <w:rFonts w:ascii="Century Gothic" w:hAnsi="Century Gothic"/>
          <w:sz w:val="20"/>
          <w:szCs w:val="20"/>
        </w:rPr>
      </w:pPr>
      <w:r>
        <w:rPr>
          <w:rStyle w:val="NoneA"/>
          <w:rFonts w:ascii="Century Gothic" w:hAnsi="Century Gothic"/>
          <w:sz w:val="20"/>
          <w:szCs w:val="20"/>
        </w:rPr>
        <w:t xml:space="preserve">Note that Peter is labeling marriage as the “grace of life” </w:t>
      </w:r>
    </w:p>
    <w:p w:rsidR="006C5F81" w:rsidRDefault="006C5F81" w:rsidP="00025FC7">
      <w:pPr>
        <w:pStyle w:val="NormalWeb"/>
        <w:numPr>
          <w:ilvl w:val="4"/>
          <w:numId w:val="9"/>
        </w:numPr>
        <w:shd w:val="clear" w:color="auto" w:fill="FFFFFF"/>
        <w:ind w:left="1440"/>
        <w:jc w:val="both"/>
        <w:rPr>
          <w:rStyle w:val="NoneA"/>
          <w:rFonts w:ascii="Century Gothic" w:hAnsi="Century Gothic"/>
          <w:sz w:val="20"/>
          <w:szCs w:val="20"/>
        </w:rPr>
      </w:pPr>
      <w:r>
        <w:rPr>
          <w:rStyle w:val="NoneA"/>
          <w:rFonts w:ascii="Century Gothic" w:hAnsi="Century Gothic"/>
          <w:sz w:val="20"/>
          <w:szCs w:val="20"/>
        </w:rPr>
        <w:t>Q: do you view your marriage in this way?</w:t>
      </w:r>
    </w:p>
    <w:p w:rsidR="006C5F81" w:rsidRDefault="00025FC7" w:rsidP="00025FC7">
      <w:pPr>
        <w:pStyle w:val="NormalWeb"/>
        <w:numPr>
          <w:ilvl w:val="4"/>
          <w:numId w:val="9"/>
        </w:numPr>
        <w:shd w:val="clear" w:color="auto" w:fill="FFFFFF"/>
        <w:ind w:left="1440"/>
        <w:jc w:val="both"/>
        <w:rPr>
          <w:rStyle w:val="NoneA"/>
          <w:rFonts w:ascii="Century Gothic" w:hAnsi="Century Gothic"/>
          <w:sz w:val="20"/>
          <w:szCs w:val="20"/>
        </w:rPr>
      </w:pPr>
      <w:r>
        <w:rPr>
          <w:rStyle w:val="NoneA"/>
          <w:rFonts w:ascii="Century Gothic" w:hAnsi="Century Gothic"/>
          <w:sz w:val="20"/>
          <w:szCs w:val="20"/>
        </w:rPr>
        <w:t xml:space="preserve">Q: </w:t>
      </w:r>
      <w:r w:rsidR="006C5F81">
        <w:rPr>
          <w:rStyle w:val="NoneA"/>
          <w:rFonts w:ascii="Century Gothic" w:hAnsi="Century Gothic"/>
          <w:sz w:val="20"/>
          <w:szCs w:val="20"/>
        </w:rPr>
        <w:t>Do you view your spouse as a</w:t>
      </w:r>
      <w:r w:rsidR="00937039">
        <w:rPr>
          <w:rStyle w:val="NoneA"/>
          <w:rFonts w:ascii="Century Gothic" w:hAnsi="Century Gothic"/>
          <w:sz w:val="20"/>
          <w:szCs w:val="20"/>
        </w:rPr>
        <w:t>n</w:t>
      </w:r>
      <w:r w:rsidR="006C5F81">
        <w:rPr>
          <w:rStyle w:val="NoneA"/>
          <w:rFonts w:ascii="Century Gothic" w:hAnsi="Century Gothic"/>
          <w:sz w:val="20"/>
          <w:szCs w:val="20"/>
        </w:rPr>
        <w:t xml:space="preserve"> “unmerited, undeserved favor” from the Lord?</w:t>
      </w:r>
    </w:p>
    <w:p w:rsidR="006C5F81" w:rsidRDefault="006C5F81" w:rsidP="006C5F81">
      <w:pPr>
        <w:pStyle w:val="NormalWeb"/>
        <w:numPr>
          <w:ilvl w:val="3"/>
          <w:numId w:val="9"/>
        </w:numPr>
        <w:shd w:val="clear" w:color="auto" w:fill="FFFFFF"/>
        <w:jc w:val="both"/>
        <w:rPr>
          <w:rStyle w:val="NoneA"/>
          <w:rFonts w:ascii="Century Gothic" w:hAnsi="Century Gothic"/>
          <w:sz w:val="20"/>
          <w:szCs w:val="20"/>
        </w:rPr>
      </w:pPr>
      <w:r>
        <w:rPr>
          <w:rStyle w:val="NoneA"/>
          <w:rFonts w:ascii="Century Gothic" w:hAnsi="Century Gothic"/>
          <w:sz w:val="20"/>
          <w:szCs w:val="20"/>
        </w:rPr>
        <w:t xml:space="preserve">Marriage is </w:t>
      </w:r>
      <w:r w:rsidR="00937039">
        <w:rPr>
          <w:rStyle w:val="NoneA"/>
          <w:rFonts w:ascii="Century Gothic" w:hAnsi="Century Gothic"/>
          <w:sz w:val="20"/>
          <w:szCs w:val="20"/>
        </w:rPr>
        <w:t>a diving providence given to me</w:t>
      </w:r>
      <w:r>
        <w:rPr>
          <w:rStyle w:val="NoneA"/>
          <w:rFonts w:ascii="Century Gothic" w:hAnsi="Century Gothic"/>
          <w:sz w:val="20"/>
          <w:szCs w:val="20"/>
        </w:rPr>
        <w:t>n regardless of his attitude toward the Giver.</w:t>
      </w:r>
      <w:r>
        <w:rPr>
          <w:rStyle w:val="FootnoteReference"/>
          <w:rFonts w:ascii="Century Gothic" w:hAnsi="Century Gothic"/>
          <w:sz w:val="20"/>
          <w:szCs w:val="20"/>
        </w:rPr>
        <w:footnoteReference w:id="15"/>
      </w:r>
    </w:p>
    <w:p w:rsidR="00025FC7" w:rsidRDefault="00025FC7" w:rsidP="00025FC7">
      <w:pPr>
        <w:pStyle w:val="NormalWeb"/>
        <w:numPr>
          <w:ilvl w:val="4"/>
          <w:numId w:val="9"/>
        </w:numPr>
        <w:shd w:val="clear" w:color="auto" w:fill="FFFFFF"/>
        <w:ind w:left="1440"/>
        <w:jc w:val="both"/>
        <w:rPr>
          <w:rStyle w:val="NoneA"/>
          <w:rFonts w:ascii="Century Gothic" w:hAnsi="Century Gothic"/>
          <w:sz w:val="20"/>
          <w:szCs w:val="20"/>
        </w:rPr>
      </w:pPr>
      <w:r>
        <w:rPr>
          <w:rStyle w:val="NoneA"/>
          <w:rFonts w:ascii="Century Gothic" w:hAnsi="Century Gothic"/>
          <w:sz w:val="20"/>
          <w:szCs w:val="20"/>
        </w:rPr>
        <w:t>Q: Husbands, do you view the intimate companionship in marriage as the richest blessing of this life?</w:t>
      </w:r>
    </w:p>
    <w:p w:rsidR="00025FC7" w:rsidRDefault="00025FC7" w:rsidP="00025FC7">
      <w:pPr>
        <w:pStyle w:val="NormalWeb"/>
        <w:numPr>
          <w:ilvl w:val="3"/>
          <w:numId w:val="9"/>
        </w:numPr>
        <w:shd w:val="clear" w:color="auto" w:fill="FFFFFF"/>
        <w:jc w:val="both"/>
        <w:rPr>
          <w:rStyle w:val="NoneA"/>
          <w:rFonts w:ascii="Century Gothic" w:hAnsi="Century Gothic"/>
          <w:sz w:val="20"/>
          <w:szCs w:val="20"/>
        </w:rPr>
      </w:pPr>
      <w:r>
        <w:rPr>
          <w:rStyle w:val="NoneA"/>
          <w:rFonts w:ascii="Century Gothic" w:hAnsi="Century Gothic"/>
          <w:sz w:val="20"/>
          <w:szCs w:val="20"/>
        </w:rPr>
        <w:t>The contrast between what Peter is saying here and the cultural context of the day in terms of how women were treated is stark</w:t>
      </w:r>
    </w:p>
    <w:p w:rsidR="00025FC7" w:rsidRDefault="00025FC7" w:rsidP="00025FC7">
      <w:pPr>
        <w:pStyle w:val="NormalWeb"/>
        <w:numPr>
          <w:ilvl w:val="4"/>
          <w:numId w:val="9"/>
        </w:numPr>
        <w:shd w:val="clear" w:color="auto" w:fill="FFFFFF"/>
        <w:ind w:left="1440"/>
        <w:jc w:val="both"/>
        <w:rPr>
          <w:rStyle w:val="NoneA"/>
          <w:rFonts w:ascii="Century Gothic" w:hAnsi="Century Gothic"/>
          <w:sz w:val="20"/>
          <w:szCs w:val="20"/>
        </w:rPr>
      </w:pPr>
      <w:r>
        <w:rPr>
          <w:rStyle w:val="NoneA"/>
          <w:rFonts w:ascii="Century Gothic" w:hAnsi="Century Gothic"/>
          <w:sz w:val="20"/>
          <w:szCs w:val="20"/>
        </w:rPr>
        <w:t>Women did not have rights</w:t>
      </w:r>
    </w:p>
    <w:p w:rsidR="00025FC7" w:rsidRDefault="00025FC7" w:rsidP="00025FC7">
      <w:pPr>
        <w:pStyle w:val="NormalWeb"/>
        <w:numPr>
          <w:ilvl w:val="4"/>
          <w:numId w:val="9"/>
        </w:numPr>
        <w:shd w:val="clear" w:color="auto" w:fill="FFFFFF"/>
        <w:ind w:left="1440"/>
        <w:jc w:val="both"/>
        <w:rPr>
          <w:rStyle w:val="NoneA"/>
          <w:rFonts w:ascii="Century Gothic" w:hAnsi="Century Gothic"/>
          <w:sz w:val="20"/>
          <w:szCs w:val="20"/>
        </w:rPr>
      </w:pPr>
      <w:r>
        <w:rPr>
          <w:rStyle w:val="NoneA"/>
          <w:rFonts w:ascii="Century Gothic" w:hAnsi="Century Gothic"/>
          <w:sz w:val="20"/>
          <w:szCs w:val="20"/>
        </w:rPr>
        <w:t>Women were thought of as chattel</w:t>
      </w:r>
    </w:p>
    <w:p w:rsidR="00025FC7" w:rsidRDefault="00025FC7" w:rsidP="00025FC7">
      <w:pPr>
        <w:pStyle w:val="NormalWeb"/>
        <w:numPr>
          <w:ilvl w:val="4"/>
          <w:numId w:val="9"/>
        </w:numPr>
        <w:shd w:val="clear" w:color="auto" w:fill="FFFFFF"/>
        <w:ind w:left="1440"/>
        <w:jc w:val="both"/>
        <w:rPr>
          <w:rStyle w:val="NoneA"/>
          <w:rFonts w:ascii="Century Gothic" w:hAnsi="Century Gothic"/>
          <w:sz w:val="20"/>
          <w:szCs w:val="20"/>
        </w:rPr>
      </w:pPr>
      <w:r>
        <w:rPr>
          <w:rStyle w:val="NoneA"/>
          <w:rFonts w:ascii="Century Gothic" w:hAnsi="Century Gothic"/>
          <w:sz w:val="20"/>
          <w:szCs w:val="20"/>
        </w:rPr>
        <w:t>Husbands were more interested in what the wife could do for</w:t>
      </w:r>
      <w:r w:rsidR="00937039">
        <w:rPr>
          <w:rStyle w:val="NoneA"/>
          <w:rFonts w:ascii="Century Gothic" w:hAnsi="Century Gothic"/>
          <w:sz w:val="20"/>
          <w:szCs w:val="20"/>
        </w:rPr>
        <w:t xml:space="preserve"> him</w:t>
      </w:r>
      <w:r>
        <w:rPr>
          <w:rStyle w:val="NoneA"/>
          <w:rFonts w:ascii="Century Gothic" w:hAnsi="Century Gothic"/>
          <w:sz w:val="20"/>
          <w:szCs w:val="20"/>
        </w:rPr>
        <w:t xml:space="preserve"> vs cultivating a friendship, let alone a sacrificial love</w:t>
      </w:r>
    </w:p>
    <w:p w:rsidR="00025FC7" w:rsidRDefault="00937039" w:rsidP="00025FC7">
      <w:pPr>
        <w:pStyle w:val="NormalWeb"/>
        <w:numPr>
          <w:ilvl w:val="4"/>
          <w:numId w:val="9"/>
        </w:numPr>
        <w:shd w:val="clear" w:color="auto" w:fill="FFFFFF"/>
        <w:ind w:left="1440"/>
        <w:jc w:val="both"/>
        <w:rPr>
          <w:rStyle w:val="NoneA"/>
          <w:rFonts w:ascii="Century Gothic" w:hAnsi="Century Gothic"/>
          <w:sz w:val="20"/>
          <w:szCs w:val="20"/>
        </w:rPr>
      </w:pPr>
      <w:r>
        <w:rPr>
          <w:rStyle w:val="NoneA"/>
          <w:rFonts w:ascii="Century Gothic" w:hAnsi="Century Gothic"/>
          <w:sz w:val="20"/>
          <w:szCs w:val="20"/>
        </w:rPr>
        <w:t>In opposition between that culture, the Christian husband is to</w:t>
      </w:r>
      <w:r w:rsidR="00025FC7">
        <w:rPr>
          <w:rStyle w:val="NoneA"/>
          <w:rFonts w:ascii="Century Gothic" w:hAnsi="Century Gothic"/>
          <w:sz w:val="20"/>
          <w:szCs w:val="20"/>
        </w:rPr>
        <w:t xml:space="preserve"> honor his wife</w:t>
      </w:r>
    </w:p>
    <w:p w:rsidR="0098621E" w:rsidRPr="00884EE1" w:rsidRDefault="00884EE1" w:rsidP="00E239C8">
      <w:pPr>
        <w:pStyle w:val="NormalWeb"/>
        <w:numPr>
          <w:ilvl w:val="3"/>
          <w:numId w:val="9"/>
        </w:numPr>
        <w:shd w:val="clear" w:color="auto" w:fill="FFFFFF"/>
        <w:jc w:val="both"/>
        <w:rPr>
          <w:rStyle w:val="NoneA"/>
          <w:rFonts w:ascii="Century Gothic" w:hAnsi="Century Gothic"/>
          <w:sz w:val="20"/>
          <w:szCs w:val="20"/>
        </w:rPr>
      </w:pPr>
      <w:r>
        <w:rPr>
          <w:rStyle w:val="NoneA"/>
          <w:rFonts w:ascii="Century Gothic" w:hAnsi="Century Gothic"/>
          <w:sz w:val="20"/>
          <w:szCs w:val="20"/>
        </w:rPr>
        <w:t>Why? In part…</w:t>
      </w:r>
      <w:r w:rsidRPr="00884EE1">
        <w:rPr>
          <w:rStyle w:val="NoneA"/>
          <w:rFonts w:ascii="Century Gothic" w:hAnsi="Century Gothic"/>
          <w:i/>
          <w:sz w:val="20"/>
          <w:szCs w:val="20"/>
        </w:rPr>
        <w:t>s</w:t>
      </w:r>
      <w:r w:rsidR="004C34BA">
        <w:rPr>
          <w:rStyle w:val="NoneA"/>
          <w:rFonts w:ascii="Century Gothic" w:hAnsi="Century Gothic"/>
          <w:i/>
          <w:sz w:val="20"/>
          <w:szCs w:val="20"/>
        </w:rPr>
        <w:t xml:space="preserve">o that </w:t>
      </w:r>
      <w:r w:rsidR="004C34BA" w:rsidRPr="004C34BA">
        <w:rPr>
          <w:rStyle w:val="NoneA"/>
          <w:rFonts w:ascii="Century Gothic" w:hAnsi="Century Gothic"/>
          <w:sz w:val="20"/>
          <w:szCs w:val="20"/>
        </w:rPr>
        <w:t>his</w:t>
      </w:r>
      <w:r w:rsidR="0098621E" w:rsidRPr="004C34BA">
        <w:rPr>
          <w:rStyle w:val="NoneA"/>
          <w:rFonts w:ascii="Century Gothic" w:hAnsi="Century Gothic"/>
          <w:sz w:val="20"/>
          <w:szCs w:val="20"/>
        </w:rPr>
        <w:t xml:space="preserve"> </w:t>
      </w:r>
      <w:r w:rsidR="0098621E" w:rsidRPr="00884EE1">
        <w:rPr>
          <w:rStyle w:val="NoneA"/>
          <w:rFonts w:ascii="Century Gothic" w:hAnsi="Century Gothic"/>
          <w:i/>
          <w:sz w:val="20"/>
          <w:szCs w:val="20"/>
        </w:rPr>
        <w:t>prayers will not be hindered</w:t>
      </w:r>
    </w:p>
    <w:p w:rsidR="00884EE1" w:rsidRDefault="00884EE1" w:rsidP="00884EE1">
      <w:pPr>
        <w:pStyle w:val="NormalWeb"/>
        <w:numPr>
          <w:ilvl w:val="4"/>
          <w:numId w:val="9"/>
        </w:numPr>
        <w:shd w:val="clear" w:color="auto" w:fill="FFFFFF"/>
        <w:ind w:left="1440"/>
        <w:jc w:val="both"/>
        <w:rPr>
          <w:rStyle w:val="NoneA"/>
          <w:rFonts w:ascii="Century Gothic" w:hAnsi="Century Gothic"/>
          <w:sz w:val="20"/>
          <w:szCs w:val="20"/>
        </w:rPr>
      </w:pPr>
      <w:r w:rsidRPr="00884EE1">
        <w:rPr>
          <w:rStyle w:val="NoneA"/>
          <w:rFonts w:ascii="Century Gothic" w:hAnsi="Century Gothic"/>
          <w:sz w:val="20"/>
          <w:szCs w:val="20"/>
        </w:rPr>
        <w:t>The unmistakable promise of God to those who treat their wives in this way: your prayers will ascend to the Lord unrestricted</w:t>
      </w:r>
    </w:p>
    <w:p w:rsidR="00884EE1" w:rsidRDefault="00884EE1" w:rsidP="00884EE1">
      <w:pPr>
        <w:pStyle w:val="NormalWeb"/>
        <w:numPr>
          <w:ilvl w:val="4"/>
          <w:numId w:val="9"/>
        </w:numPr>
        <w:shd w:val="clear" w:color="auto" w:fill="FFFFFF"/>
        <w:ind w:left="1440"/>
        <w:jc w:val="both"/>
        <w:rPr>
          <w:rStyle w:val="NoneA"/>
          <w:rFonts w:ascii="Century Gothic" w:hAnsi="Century Gothic"/>
          <w:sz w:val="20"/>
          <w:szCs w:val="20"/>
        </w:rPr>
      </w:pPr>
      <w:r>
        <w:rPr>
          <w:rStyle w:val="NoneA"/>
          <w:rFonts w:ascii="Century Gothic" w:hAnsi="Century Gothic"/>
          <w:sz w:val="20"/>
          <w:szCs w:val="20"/>
        </w:rPr>
        <w:t>Negatively stated: not be hindered; positively stated: God will listen and respond</w:t>
      </w:r>
    </w:p>
    <w:p w:rsidR="00884EE1" w:rsidRDefault="00884EE1" w:rsidP="00884EE1">
      <w:pPr>
        <w:pStyle w:val="NormalWeb"/>
        <w:numPr>
          <w:ilvl w:val="4"/>
          <w:numId w:val="9"/>
        </w:numPr>
        <w:shd w:val="clear" w:color="auto" w:fill="FFFFFF"/>
        <w:ind w:left="1440"/>
        <w:jc w:val="both"/>
        <w:rPr>
          <w:rStyle w:val="NoneA"/>
          <w:rFonts w:ascii="Century Gothic" w:hAnsi="Century Gothic"/>
          <w:sz w:val="20"/>
          <w:szCs w:val="20"/>
        </w:rPr>
      </w:pPr>
      <w:proofErr w:type="gramStart"/>
      <w:r>
        <w:rPr>
          <w:rStyle w:val="NoneA"/>
          <w:rFonts w:ascii="Century Gothic" w:hAnsi="Century Gothic"/>
          <w:sz w:val="20"/>
          <w:szCs w:val="20"/>
        </w:rPr>
        <w:t>Don’t</w:t>
      </w:r>
      <w:proofErr w:type="gramEnd"/>
      <w:r>
        <w:rPr>
          <w:rStyle w:val="NoneA"/>
          <w:rFonts w:ascii="Century Gothic" w:hAnsi="Century Gothic"/>
          <w:sz w:val="20"/>
          <w:szCs w:val="20"/>
        </w:rPr>
        <w:t xml:space="preserve"> throw road blocks in the way! </w:t>
      </w:r>
      <w:proofErr w:type="gramStart"/>
      <w:r>
        <w:rPr>
          <w:rStyle w:val="NoneA"/>
          <w:rFonts w:ascii="Century Gothic" w:hAnsi="Century Gothic"/>
          <w:sz w:val="20"/>
          <w:szCs w:val="20"/>
        </w:rPr>
        <w:t>Don’t</w:t>
      </w:r>
      <w:proofErr w:type="gramEnd"/>
      <w:r>
        <w:rPr>
          <w:rStyle w:val="NoneA"/>
          <w:rFonts w:ascii="Century Gothic" w:hAnsi="Century Gothic"/>
          <w:sz w:val="20"/>
          <w:szCs w:val="20"/>
        </w:rPr>
        <w:t xml:space="preserve"> cut yourself off! </w:t>
      </w:r>
      <w:proofErr w:type="gramStart"/>
      <w:r>
        <w:rPr>
          <w:rStyle w:val="NoneA"/>
          <w:rFonts w:ascii="Century Gothic" w:hAnsi="Century Gothic"/>
          <w:sz w:val="20"/>
          <w:szCs w:val="20"/>
        </w:rPr>
        <w:t>You’re</w:t>
      </w:r>
      <w:proofErr w:type="gramEnd"/>
      <w:r>
        <w:rPr>
          <w:rStyle w:val="NoneA"/>
          <w:rFonts w:ascii="Century Gothic" w:hAnsi="Century Gothic"/>
          <w:sz w:val="20"/>
          <w:szCs w:val="20"/>
        </w:rPr>
        <w:t xml:space="preserve"> doing this to yourself!</w:t>
      </w:r>
    </w:p>
    <w:p w:rsidR="0098621E" w:rsidRPr="001A025A" w:rsidRDefault="0098621E" w:rsidP="00884EE1">
      <w:pPr>
        <w:pStyle w:val="NormalWeb"/>
        <w:shd w:val="clear" w:color="auto" w:fill="FFFFFF"/>
        <w:ind w:left="1440"/>
        <w:jc w:val="both"/>
        <w:rPr>
          <w:rStyle w:val="NoneA"/>
          <w:rFonts w:ascii="Century Gothic" w:hAnsi="Century Gothic"/>
          <w:i/>
          <w:sz w:val="20"/>
          <w:szCs w:val="20"/>
        </w:rPr>
      </w:pPr>
      <w:r w:rsidRPr="001A025A">
        <w:rPr>
          <w:rStyle w:val="NoneA"/>
          <w:rFonts w:ascii="Century Gothic" w:hAnsi="Century Gothic"/>
          <w:b/>
          <w:sz w:val="20"/>
          <w:szCs w:val="20"/>
        </w:rPr>
        <w:t>Psalm 66:18</w:t>
      </w:r>
      <w:r w:rsidRPr="001A025A">
        <w:rPr>
          <w:rStyle w:val="NoneA"/>
          <w:rFonts w:ascii="Century Gothic" w:hAnsi="Century Gothic"/>
          <w:sz w:val="20"/>
          <w:szCs w:val="20"/>
        </w:rPr>
        <w:t>—</w:t>
      </w:r>
      <w:proofErr w:type="gramStart"/>
      <w:r w:rsidR="001A025A" w:rsidRPr="001A025A">
        <w:rPr>
          <w:rStyle w:val="text"/>
          <w:rFonts w:ascii="Century Gothic" w:hAnsi="Century Gothic" w:cs="Segoe UI"/>
          <w:i/>
          <w:sz w:val="20"/>
          <w:szCs w:val="20"/>
          <w:shd w:val="clear" w:color="auto" w:fill="FFFFFF"/>
        </w:rPr>
        <w:t>If</w:t>
      </w:r>
      <w:proofErr w:type="gramEnd"/>
      <w:r w:rsidR="001A025A" w:rsidRPr="001A025A">
        <w:rPr>
          <w:rStyle w:val="text"/>
          <w:rFonts w:ascii="Century Gothic" w:hAnsi="Century Gothic" w:cs="Segoe UI"/>
          <w:i/>
          <w:sz w:val="20"/>
          <w:szCs w:val="20"/>
          <w:shd w:val="clear" w:color="auto" w:fill="FFFFFF"/>
        </w:rPr>
        <w:t xml:space="preserve"> I regard wickedness in m</w:t>
      </w:r>
      <w:r w:rsidR="004C34BA">
        <w:rPr>
          <w:rStyle w:val="text"/>
          <w:rFonts w:ascii="Century Gothic" w:hAnsi="Century Gothic" w:cs="Segoe UI"/>
          <w:i/>
          <w:sz w:val="20"/>
          <w:szCs w:val="20"/>
          <w:shd w:val="clear" w:color="auto" w:fill="FFFFFF"/>
        </w:rPr>
        <w:t>y heart, The Lord will not hear</w:t>
      </w:r>
    </w:p>
    <w:p w:rsidR="0098621E" w:rsidRPr="001A025A" w:rsidRDefault="0098621E" w:rsidP="00884EE1">
      <w:pPr>
        <w:pStyle w:val="NormalWeb"/>
        <w:shd w:val="clear" w:color="auto" w:fill="FFFFFF"/>
        <w:ind w:left="1440"/>
        <w:jc w:val="both"/>
        <w:rPr>
          <w:rStyle w:val="NoneA"/>
          <w:rFonts w:ascii="Century Gothic" w:hAnsi="Century Gothic"/>
          <w:i/>
          <w:sz w:val="20"/>
          <w:szCs w:val="20"/>
        </w:rPr>
      </w:pPr>
      <w:r w:rsidRPr="001A025A">
        <w:rPr>
          <w:rStyle w:val="NoneA"/>
          <w:rFonts w:ascii="Century Gothic" w:hAnsi="Century Gothic"/>
          <w:b/>
          <w:sz w:val="20"/>
          <w:szCs w:val="20"/>
        </w:rPr>
        <w:t>Isaiah 59:2</w:t>
      </w:r>
      <w:r w:rsidRPr="001A025A">
        <w:rPr>
          <w:rStyle w:val="NoneA"/>
          <w:rFonts w:ascii="Century Gothic" w:hAnsi="Century Gothic"/>
          <w:i/>
          <w:sz w:val="20"/>
          <w:szCs w:val="20"/>
        </w:rPr>
        <w:t>—</w:t>
      </w:r>
      <w:r w:rsidR="001A025A" w:rsidRPr="001A025A">
        <w:rPr>
          <w:rStyle w:val="text"/>
          <w:rFonts w:ascii="Century Gothic" w:hAnsi="Century Gothic" w:cs="Segoe UI"/>
          <w:i/>
          <w:sz w:val="20"/>
          <w:szCs w:val="20"/>
          <w:shd w:val="clear" w:color="auto" w:fill="FFFFFF"/>
        </w:rPr>
        <w:t xml:space="preserve">But your iniquities have made a separation between you and your God, </w:t>
      </w:r>
      <w:proofErr w:type="gramStart"/>
      <w:r w:rsidR="001A025A" w:rsidRPr="001A025A">
        <w:rPr>
          <w:rStyle w:val="text"/>
          <w:rFonts w:ascii="Century Gothic" w:hAnsi="Century Gothic" w:cs="Segoe UI"/>
          <w:i/>
          <w:sz w:val="20"/>
          <w:szCs w:val="20"/>
          <w:shd w:val="clear" w:color="auto" w:fill="FFFFFF"/>
        </w:rPr>
        <w:t>And</w:t>
      </w:r>
      <w:proofErr w:type="gramEnd"/>
      <w:r w:rsidR="001A025A" w:rsidRPr="001A025A">
        <w:rPr>
          <w:rStyle w:val="text"/>
          <w:rFonts w:ascii="Century Gothic" w:hAnsi="Century Gothic" w:cs="Segoe UI"/>
          <w:i/>
          <w:sz w:val="20"/>
          <w:szCs w:val="20"/>
          <w:shd w:val="clear" w:color="auto" w:fill="FFFFFF"/>
        </w:rPr>
        <w:t xml:space="preserve"> your sins have hidden </w:t>
      </w:r>
      <w:r w:rsidR="001A025A" w:rsidRPr="001A025A">
        <w:rPr>
          <w:rStyle w:val="text"/>
          <w:rFonts w:ascii="Century Gothic" w:hAnsi="Century Gothic" w:cs="Segoe UI"/>
          <w:i/>
          <w:iCs/>
          <w:sz w:val="20"/>
          <w:szCs w:val="20"/>
          <w:shd w:val="clear" w:color="auto" w:fill="FFFFFF"/>
        </w:rPr>
        <w:t>His</w:t>
      </w:r>
      <w:r w:rsidR="001A025A" w:rsidRPr="001A025A">
        <w:rPr>
          <w:rStyle w:val="text"/>
          <w:rFonts w:ascii="Century Gothic" w:hAnsi="Century Gothic" w:cs="Segoe UI"/>
          <w:i/>
          <w:sz w:val="20"/>
          <w:szCs w:val="20"/>
          <w:shd w:val="clear" w:color="auto" w:fill="FFFFFF"/>
        </w:rPr>
        <w:t> face from you so that He does not hear.</w:t>
      </w:r>
    </w:p>
    <w:p w:rsidR="0098621E" w:rsidRPr="001A025A" w:rsidRDefault="0098621E" w:rsidP="00884EE1">
      <w:pPr>
        <w:pStyle w:val="NormalWeb"/>
        <w:shd w:val="clear" w:color="auto" w:fill="FFFFFF"/>
        <w:ind w:left="1440"/>
        <w:jc w:val="both"/>
        <w:rPr>
          <w:rStyle w:val="NoneA"/>
          <w:rFonts w:ascii="Century Gothic" w:hAnsi="Century Gothic"/>
          <w:i/>
          <w:sz w:val="20"/>
          <w:szCs w:val="20"/>
        </w:rPr>
      </w:pPr>
      <w:r w:rsidRPr="001A025A">
        <w:rPr>
          <w:rStyle w:val="NoneA"/>
          <w:rFonts w:ascii="Century Gothic" w:hAnsi="Century Gothic"/>
          <w:b/>
          <w:sz w:val="20"/>
          <w:szCs w:val="20"/>
        </w:rPr>
        <w:t>John 9:31</w:t>
      </w:r>
      <w:r w:rsidRPr="001A025A">
        <w:rPr>
          <w:rStyle w:val="NoneA"/>
          <w:rFonts w:ascii="Century Gothic" w:hAnsi="Century Gothic"/>
          <w:i/>
          <w:sz w:val="20"/>
          <w:szCs w:val="20"/>
        </w:rPr>
        <w:t>—</w:t>
      </w:r>
      <w:proofErr w:type="gramStart"/>
      <w:r w:rsidR="001A025A" w:rsidRPr="001A025A">
        <w:rPr>
          <w:rStyle w:val="text"/>
          <w:rFonts w:ascii="Century Gothic" w:hAnsi="Century Gothic" w:cs="Segoe UI"/>
          <w:i/>
          <w:sz w:val="20"/>
          <w:szCs w:val="20"/>
          <w:shd w:val="clear" w:color="auto" w:fill="FFFFFF"/>
        </w:rPr>
        <w:t>We</w:t>
      </w:r>
      <w:proofErr w:type="gramEnd"/>
      <w:r w:rsidR="001A025A" w:rsidRPr="001A025A">
        <w:rPr>
          <w:rStyle w:val="text"/>
          <w:rFonts w:ascii="Century Gothic" w:hAnsi="Century Gothic" w:cs="Segoe UI"/>
          <w:i/>
          <w:sz w:val="20"/>
          <w:szCs w:val="20"/>
          <w:shd w:val="clear" w:color="auto" w:fill="FFFFFF"/>
        </w:rPr>
        <w:t xml:space="preserve"> know that God does not hear sinners; but if anyone is God-fearing and does His will, He hears him.</w:t>
      </w:r>
      <w:r w:rsidR="001A025A" w:rsidRPr="001A025A">
        <w:rPr>
          <w:rFonts w:ascii="Century Gothic" w:hAnsi="Century Gothic" w:cs="Segoe UI"/>
          <w:i/>
          <w:sz w:val="20"/>
          <w:szCs w:val="20"/>
          <w:shd w:val="clear" w:color="auto" w:fill="FFFFFF"/>
        </w:rPr>
        <w:t> </w:t>
      </w:r>
    </w:p>
    <w:p w:rsidR="0098621E" w:rsidRPr="001A025A" w:rsidRDefault="0098621E" w:rsidP="00884EE1">
      <w:pPr>
        <w:pStyle w:val="NormalWeb"/>
        <w:shd w:val="clear" w:color="auto" w:fill="FFFFFF"/>
        <w:ind w:left="1440"/>
        <w:jc w:val="both"/>
        <w:rPr>
          <w:rStyle w:val="NoneA"/>
          <w:rFonts w:ascii="Century Gothic" w:hAnsi="Century Gothic"/>
          <w:i/>
          <w:sz w:val="20"/>
          <w:szCs w:val="20"/>
        </w:rPr>
      </w:pPr>
      <w:r w:rsidRPr="001A025A">
        <w:rPr>
          <w:rStyle w:val="NoneA"/>
          <w:rFonts w:ascii="Century Gothic" w:hAnsi="Century Gothic"/>
          <w:b/>
          <w:sz w:val="20"/>
          <w:szCs w:val="20"/>
        </w:rPr>
        <w:t>James 4:3</w:t>
      </w:r>
      <w:r w:rsidRPr="001A025A">
        <w:rPr>
          <w:rStyle w:val="NoneA"/>
          <w:rFonts w:ascii="Century Gothic" w:hAnsi="Century Gothic"/>
          <w:i/>
          <w:sz w:val="20"/>
          <w:szCs w:val="20"/>
        </w:rPr>
        <w:t>—</w:t>
      </w:r>
      <w:proofErr w:type="gramStart"/>
      <w:r w:rsidR="001A025A" w:rsidRPr="001A025A">
        <w:rPr>
          <w:rFonts w:ascii="Century Gothic" w:hAnsi="Century Gothic" w:cs="Segoe UI"/>
          <w:i/>
          <w:sz w:val="20"/>
          <w:szCs w:val="20"/>
          <w:shd w:val="clear" w:color="auto" w:fill="FFFFFF"/>
        </w:rPr>
        <w:t>You</w:t>
      </w:r>
      <w:proofErr w:type="gramEnd"/>
      <w:r w:rsidR="001A025A" w:rsidRPr="001A025A">
        <w:rPr>
          <w:rFonts w:ascii="Century Gothic" w:hAnsi="Century Gothic" w:cs="Segoe UI"/>
          <w:i/>
          <w:sz w:val="20"/>
          <w:szCs w:val="20"/>
          <w:shd w:val="clear" w:color="auto" w:fill="FFFFFF"/>
        </w:rPr>
        <w:t xml:space="preserve"> ask and do not receive, because you ask with wrong motives, so that you may spend </w:t>
      </w:r>
      <w:r w:rsidR="001A025A" w:rsidRPr="001A025A">
        <w:rPr>
          <w:rFonts w:ascii="Century Gothic" w:hAnsi="Century Gothic" w:cs="Segoe UI"/>
          <w:i/>
          <w:iCs/>
          <w:sz w:val="20"/>
          <w:szCs w:val="20"/>
          <w:shd w:val="clear" w:color="auto" w:fill="FFFFFF"/>
        </w:rPr>
        <w:t>it</w:t>
      </w:r>
      <w:r w:rsidR="001A025A" w:rsidRPr="001A025A">
        <w:rPr>
          <w:rFonts w:ascii="Century Gothic" w:hAnsi="Century Gothic" w:cs="Segoe UI"/>
          <w:i/>
          <w:sz w:val="20"/>
          <w:szCs w:val="20"/>
          <w:shd w:val="clear" w:color="auto" w:fill="FFFFFF"/>
        </w:rPr>
        <w:t> on your pleasures.</w:t>
      </w:r>
    </w:p>
    <w:p w:rsidR="0098621E" w:rsidRPr="001A025A" w:rsidRDefault="0098621E" w:rsidP="00884EE1">
      <w:pPr>
        <w:pStyle w:val="NormalWeb"/>
        <w:numPr>
          <w:ilvl w:val="4"/>
          <w:numId w:val="9"/>
        </w:numPr>
        <w:shd w:val="clear" w:color="auto" w:fill="FFFFFF"/>
        <w:ind w:left="1440"/>
        <w:jc w:val="both"/>
        <w:rPr>
          <w:rStyle w:val="NoneA"/>
          <w:rFonts w:ascii="Century Gothic" w:hAnsi="Century Gothic"/>
          <w:sz w:val="20"/>
          <w:szCs w:val="20"/>
        </w:rPr>
      </w:pPr>
      <w:r w:rsidRPr="001A025A">
        <w:rPr>
          <w:rStyle w:val="NoneA"/>
          <w:rFonts w:ascii="Century Gothic" w:hAnsi="Century Gothic"/>
          <w:sz w:val="20"/>
          <w:szCs w:val="20"/>
        </w:rPr>
        <w:t xml:space="preserve">Prayers </w:t>
      </w:r>
      <w:r w:rsidR="004C34BA">
        <w:rPr>
          <w:rStyle w:val="NoneA"/>
          <w:rFonts w:ascii="Century Gothic" w:hAnsi="Century Gothic"/>
          <w:sz w:val="20"/>
          <w:szCs w:val="20"/>
        </w:rPr>
        <w:t>here would relate to many things</w:t>
      </w:r>
      <w:r w:rsidRPr="001A025A">
        <w:rPr>
          <w:rStyle w:val="NoneA"/>
          <w:rFonts w:ascii="Century Gothic" w:hAnsi="Century Gothic"/>
          <w:sz w:val="20"/>
          <w:szCs w:val="20"/>
        </w:rPr>
        <w:t>, but not the least of which is salvation for your unbelieving spouse</w:t>
      </w:r>
    </w:p>
    <w:p w:rsidR="00E239C8" w:rsidRPr="001A025A" w:rsidRDefault="00884EE1" w:rsidP="00E239C8">
      <w:pPr>
        <w:pStyle w:val="NormalWeb"/>
        <w:numPr>
          <w:ilvl w:val="3"/>
          <w:numId w:val="9"/>
        </w:numPr>
        <w:shd w:val="clear" w:color="auto" w:fill="FFFFFF"/>
        <w:jc w:val="both"/>
        <w:rPr>
          <w:rStyle w:val="NoneA"/>
          <w:rFonts w:ascii="Century Gothic" w:hAnsi="Century Gothic"/>
          <w:sz w:val="20"/>
          <w:szCs w:val="20"/>
        </w:rPr>
      </w:pPr>
      <w:r>
        <w:rPr>
          <w:rStyle w:val="NoneA"/>
          <w:rFonts w:ascii="Century Gothic" w:hAnsi="Century Gothic"/>
          <w:sz w:val="20"/>
          <w:szCs w:val="20"/>
        </w:rPr>
        <w:t xml:space="preserve">Q: </w:t>
      </w:r>
      <w:r w:rsidR="0098621E" w:rsidRPr="001A025A">
        <w:rPr>
          <w:rStyle w:val="NoneA"/>
          <w:rFonts w:ascii="Century Gothic" w:hAnsi="Century Gothic"/>
          <w:sz w:val="20"/>
          <w:szCs w:val="20"/>
        </w:rPr>
        <w:t xml:space="preserve">Married men, is it possible that your prayers are not being answered because </w:t>
      </w:r>
      <w:proofErr w:type="gramStart"/>
      <w:r w:rsidR="0098621E" w:rsidRPr="001A025A">
        <w:rPr>
          <w:rStyle w:val="NoneA"/>
          <w:rFonts w:ascii="Century Gothic" w:hAnsi="Century Gothic"/>
          <w:sz w:val="20"/>
          <w:szCs w:val="20"/>
        </w:rPr>
        <w:t>you’re</w:t>
      </w:r>
      <w:proofErr w:type="gramEnd"/>
      <w:r w:rsidR="0098621E" w:rsidRPr="001A025A">
        <w:rPr>
          <w:rStyle w:val="NoneA"/>
          <w:rFonts w:ascii="Century Gothic" w:hAnsi="Century Gothic"/>
          <w:sz w:val="20"/>
          <w:szCs w:val="20"/>
        </w:rPr>
        <w:t xml:space="preserve"> not fulfilling your responsibilities toward your wife?</w:t>
      </w:r>
    </w:p>
    <w:p w:rsidR="0098621E" w:rsidRPr="00D968A1" w:rsidRDefault="0098621E" w:rsidP="00884EE1">
      <w:pPr>
        <w:pStyle w:val="NormalWeb"/>
        <w:numPr>
          <w:ilvl w:val="4"/>
          <w:numId w:val="9"/>
        </w:numPr>
        <w:shd w:val="clear" w:color="auto" w:fill="FFFFFF"/>
        <w:ind w:left="1440"/>
        <w:jc w:val="both"/>
        <w:rPr>
          <w:rStyle w:val="NoneA"/>
          <w:rFonts w:ascii="Century Gothic" w:hAnsi="Century Gothic"/>
          <w:sz w:val="20"/>
          <w:szCs w:val="20"/>
        </w:rPr>
      </w:pPr>
      <w:r w:rsidRPr="001A025A">
        <w:rPr>
          <w:rStyle w:val="NoneA"/>
          <w:rFonts w:ascii="Century Gothic" w:hAnsi="Century Gothic"/>
          <w:sz w:val="20"/>
          <w:szCs w:val="20"/>
        </w:rPr>
        <w:t xml:space="preserve">To </w:t>
      </w:r>
      <w:r w:rsidR="001A025A" w:rsidRPr="001A025A">
        <w:rPr>
          <w:rStyle w:val="NoneA"/>
          <w:rFonts w:ascii="Century Gothic" w:hAnsi="Century Gothic"/>
          <w:sz w:val="20"/>
          <w:szCs w:val="20"/>
        </w:rPr>
        <w:t>thwart</w:t>
      </w:r>
      <w:r w:rsidRPr="001A025A">
        <w:rPr>
          <w:rStyle w:val="NoneA"/>
          <w:rFonts w:ascii="Century Gothic" w:hAnsi="Century Gothic"/>
          <w:sz w:val="20"/>
          <w:szCs w:val="20"/>
        </w:rPr>
        <w:t xml:space="preserve"> the blessings</w:t>
      </w:r>
      <w:r w:rsidRPr="00D968A1">
        <w:rPr>
          <w:rStyle w:val="NoneA"/>
          <w:rFonts w:ascii="Century Gothic" w:hAnsi="Century Gothic"/>
          <w:sz w:val="20"/>
          <w:szCs w:val="20"/>
        </w:rPr>
        <w:t xml:space="preserve"> of God is a serious thing</w:t>
      </w:r>
      <w:r w:rsidR="004C34BA">
        <w:rPr>
          <w:rStyle w:val="NoneA"/>
          <w:rFonts w:ascii="Century Gothic" w:hAnsi="Century Gothic"/>
          <w:sz w:val="20"/>
          <w:szCs w:val="20"/>
        </w:rPr>
        <w:t>—completely unwise</w:t>
      </w:r>
    </w:p>
    <w:p w:rsidR="0098621E" w:rsidRDefault="0098621E" w:rsidP="00884EE1">
      <w:pPr>
        <w:pStyle w:val="NormalWeb"/>
        <w:numPr>
          <w:ilvl w:val="4"/>
          <w:numId w:val="9"/>
        </w:numPr>
        <w:shd w:val="clear" w:color="auto" w:fill="FFFFFF"/>
        <w:ind w:left="1440"/>
        <w:jc w:val="both"/>
        <w:rPr>
          <w:rStyle w:val="NoneA"/>
          <w:rFonts w:ascii="Century Gothic" w:hAnsi="Century Gothic"/>
          <w:sz w:val="20"/>
          <w:szCs w:val="20"/>
        </w:rPr>
      </w:pPr>
      <w:r w:rsidRPr="00D968A1">
        <w:rPr>
          <w:rStyle w:val="NoneA"/>
          <w:rFonts w:ascii="Century Gothic" w:hAnsi="Century Gothic"/>
          <w:sz w:val="20"/>
          <w:szCs w:val="20"/>
        </w:rPr>
        <w:t>To be so shortsighted so as to violate this command has very dire consequences</w:t>
      </w:r>
    </w:p>
    <w:p w:rsidR="00884EE1" w:rsidRPr="00D968A1" w:rsidRDefault="00884EE1" w:rsidP="00884EE1">
      <w:pPr>
        <w:pStyle w:val="NormalWeb"/>
        <w:numPr>
          <w:ilvl w:val="4"/>
          <w:numId w:val="9"/>
        </w:numPr>
        <w:shd w:val="clear" w:color="auto" w:fill="FFFFFF"/>
        <w:ind w:left="1440"/>
        <w:jc w:val="both"/>
        <w:rPr>
          <w:rStyle w:val="NoneA"/>
          <w:rFonts w:ascii="Century Gothic" w:hAnsi="Century Gothic"/>
          <w:sz w:val="20"/>
          <w:szCs w:val="20"/>
        </w:rPr>
      </w:pPr>
      <w:r>
        <w:rPr>
          <w:rStyle w:val="NoneA"/>
          <w:rFonts w:ascii="Century Gothic" w:hAnsi="Century Gothic"/>
          <w:sz w:val="20"/>
          <w:szCs w:val="20"/>
        </w:rPr>
        <w:t>Honestly, can you think of a more dire consequence?</w:t>
      </w:r>
    </w:p>
    <w:p w:rsidR="0098621E" w:rsidRPr="00D968A1" w:rsidRDefault="0098621E" w:rsidP="00884EE1">
      <w:pPr>
        <w:pStyle w:val="NormalWeb"/>
        <w:numPr>
          <w:ilvl w:val="4"/>
          <w:numId w:val="9"/>
        </w:numPr>
        <w:shd w:val="clear" w:color="auto" w:fill="FFFFFF"/>
        <w:ind w:left="1440"/>
        <w:jc w:val="both"/>
        <w:rPr>
          <w:rStyle w:val="NoneA"/>
          <w:rFonts w:ascii="Century Gothic" w:hAnsi="Century Gothic"/>
          <w:sz w:val="20"/>
          <w:szCs w:val="20"/>
        </w:rPr>
      </w:pPr>
      <w:r w:rsidRPr="00D968A1">
        <w:rPr>
          <w:rStyle w:val="NoneA"/>
          <w:rFonts w:ascii="Century Gothic" w:hAnsi="Century Gothic"/>
          <w:sz w:val="20"/>
          <w:szCs w:val="20"/>
        </w:rPr>
        <w:t>There are promises that God makes to us regarding prayer</w:t>
      </w:r>
    </w:p>
    <w:p w:rsidR="0098621E" w:rsidRPr="00D968A1" w:rsidRDefault="0098621E" w:rsidP="00884EE1">
      <w:pPr>
        <w:pStyle w:val="NormalWeb"/>
        <w:shd w:val="clear" w:color="auto" w:fill="FFFFFF"/>
        <w:ind w:left="1440"/>
        <w:jc w:val="both"/>
        <w:rPr>
          <w:rStyle w:val="NoneA"/>
          <w:rFonts w:ascii="Century Gothic" w:hAnsi="Century Gothic"/>
          <w:sz w:val="20"/>
          <w:szCs w:val="20"/>
        </w:rPr>
      </w:pPr>
      <w:r w:rsidRPr="001A025A">
        <w:rPr>
          <w:rStyle w:val="NoneA"/>
          <w:rFonts w:ascii="Century Gothic" w:hAnsi="Century Gothic"/>
          <w:b/>
          <w:sz w:val="20"/>
          <w:szCs w:val="20"/>
        </w:rPr>
        <w:t>John 14:13</w:t>
      </w:r>
      <w:r w:rsidRPr="00D968A1">
        <w:rPr>
          <w:rStyle w:val="NoneA"/>
          <w:rFonts w:ascii="Century Gothic" w:hAnsi="Century Gothic"/>
          <w:sz w:val="20"/>
          <w:szCs w:val="20"/>
        </w:rPr>
        <w:t>—</w:t>
      </w:r>
      <w:proofErr w:type="gramStart"/>
      <w:r w:rsidRPr="001A025A">
        <w:rPr>
          <w:rStyle w:val="woj"/>
          <w:rFonts w:ascii="Century Gothic" w:hAnsi="Century Gothic" w:cs="Segoe UI"/>
          <w:i/>
          <w:sz w:val="20"/>
          <w:szCs w:val="20"/>
          <w:shd w:val="clear" w:color="auto" w:fill="FFFFFF"/>
        </w:rPr>
        <w:t>Whatever</w:t>
      </w:r>
      <w:proofErr w:type="gramEnd"/>
      <w:r w:rsidRPr="001A025A">
        <w:rPr>
          <w:rStyle w:val="woj"/>
          <w:rFonts w:ascii="Century Gothic" w:hAnsi="Century Gothic" w:cs="Segoe UI"/>
          <w:i/>
          <w:sz w:val="20"/>
          <w:szCs w:val="20"/>
          <w:shd w:val="clear" w:color="auto" w:fill="FFFFFF"/>
        </w:rPr>
        <w:t xml:space="preserve"> you ask in My name, that will I do, so that the Father may be glorified in the Son.</w:t>
      </w:r>
      <w:r w:rsidRPr="001A025A">
        <w:rPr>
          <w:rFonts w:ascii="Century Gothic" w:hAnsi="Century Gothic" w:cs="Segoe UI"/>
          <w:i/>
          <w:sz w:val="20"/>
          <w:szCs w:val="20"/>
          <w:shd w:val="clear" w:color="auto" w:fill="FFFFFF"/>
        </w:rPr>
        <w:t> </w:t>
      </w:r>
      <w:r w:rsidRPr="001A025A">
        <w:rPr>
          <w:rStyle w:val="woj"/>
          <w:rFonts w:ascii="Century Gothic" w:hAnsi="Century Gothic" w:cs="Segoe UI"/>
          <w:b/>
          <w:bCs/>
          <w:i/>
          <w:sz w:val="20"/>
          <w:szCs w:val="20"/>
          <w:shd w:val="clear" w:color="auto" w:fill="FFFFFF"/>
          <w:vertAlign w:val="superscript"/>
        </w:rPr>
        <w:t>14 </w:t>
      </w:r>
      <w:r w:rsidRPr="001A025A">
        <w:rPr>
          <w:rStyle w:val="woj"/>
          <w:rFonts w:ascii="Century Gothic" w:hAnsi="Century Gothic" w:cs="Segoe UI"/>
          <w:i/>
          <w:sz w:val="20"/>
          <w:szCs w:val="20"/>
          <w:shd w:val="clear" w:color="auto" w:fill="FFFFFF"/>
        </w:rPr>
        <w:t xml:space="preserve">If you ask </w:t>
      </w:r>
      <w:proofErr w:type="gramStart"/>
      <w:r w:rsidRPr="001A025A">
        <w:rPr>
          <w:rStyle w:val="woj"/>
          <w:rFonts w:ascii="Century Gothic" w:hAnsi="Century Gothic" w:cs="Segoe UI"/>
          <w:i/>
          <w:sz w:val="20"/>
          <w:szCs w:val="20"/>
          <w:shd w:val="clear" w:color="auto" w:fill="FFFFFF"/>
        </w:rPr>
        <w:t>Me</w:t>
      </w:r>
      <w:proofErr w:type="gramEnd"/>
      <w:r w:rsidRPr="001A025A">
        <w:rPr>
          <w:rStyle w:val="woj"/>
          <w:rFonts w:ascii="Century Gothic" w:hAnsi="Century Gothic" w:cs="Segoe UI"/>
          <w:i/>
          <w:sz w:val="20"/>
          <w:szCs w:val="20"/>
          <w:shd w:val="clear" w:color="auto" w:fill="FFFFFF"/>
        </w:rPr>
        <w:t xml:space="preserve"> anything in My name, I will do </w:t>
      </w:r>
      <w:r w:rsidRPr="001A025A">
        <w:rPr>
          <w:rStyle w:val="woj"/>
          <w:rFonts w:ascii="Century Gothic" w:hAnsi="Century Gothic" w:cs="Segoe UI"/>
          <w:i/>
          <w:iCs/>
          <w:sz w:val="20"/>
          <w:szCs w:val="20"/>
          <w:shd w:val="clear" w:color="auto" w:fill="FFFFFF"/>
        </w:rPr>
        <w:t>it</w:t>
      </w:r>
      <w:r w:rsidRPr="001A025A">
        <w:rPr>
          <w:rStyle w:val="woj"/>
          <w:rFonts w:ascii="Century Gothic" w:hAnsi="Century Gothic" w:cs="Segoe UI"/>
          <w:i/>
          <w:sz w:val="20"/>
          <w:szCs w:val="20"/>
          <w:shd w:val="clear" w:color="auto" w:fill="FFFFFF"/>
        </w:rPr>
        <w:t>.</w:t>
      </w:r>
    </w:p>
    <w:p w:rsidR="00712713" w:rsidRPr="00884EE1" w:rsidRDefault="0098621E" w:rsidP="00884EE1">
      <w:pPr>
        <w:pStyle w:val="NormalWeb"/>
        <w:numPr>
          <w:ilvl w:val="4"/>
          <w:numId w:val="9"/>
        </w:numPr>
        <w:shd w:val="clear" w:color="auto" w:fill="FFFFFF"/>
        <w:ind w:left="1440"/>
        <w:jc w:val="both"/>
        <w:rPr>
          <w:rFonts w:ascii="Century Gothic" w:hAnsi="Century Gothic"/>
          <w:sz w:val="20"/>
          <w:szCs w:val="20"/>
        </w:rPr>
      </w:pPr>
      <w:r w:rsidRPr="00D968A1">
        <w:rPr>
          <w:rStyle w:val="NoneA"/>
          <w:rFonts w:ascii="Century Gothic" w:hAnsi="Century Gothic"/>
          <w:sz w:val="20"/>
          <w:szCs w:val="20"/>
        </w:rPr>
        <w:t>At the same time, they are thwarted because of disobedience</w:t>
      </w:r>
    </w:p>
    <w:p w:rsidR="00712713" w:rsidRDefault="001B79DD">
      <w:pPr>
        <w:pStyle w:val="NormalWeb"/>
        <w:pBdr>
          <w:bottom w:val="single" w:sz="4" w:space="0" w:color="000000"/>
        </w:pBdr>
        <w:shd w:val="clear" w:color="auto" w:fill="FFFFFF"/>
        <w:jc w:val="both"/>
        <w:rPr>
          <w:rFonts w:ascii="Century Gothic" w:eastAsia="Century Gothic" w:hAnsi="Century Gothic" w:cs="Century Gothic"/>
          <w:b/>
          <w:bCs/>
          <w:sz w:val="28"/>
          <w:szCs w:val="28"/>
          <w:shd w:val="clear" w:color="auto" w:fill="FFFFFF"/>
        </w:rPr>
      </w:pPr>
      <w:r>
        <w:rPr>
          <w:rFonts w:ascii="Century Gothic" w:hAnsi="Century Gothic"/>
          <w:b/>
          <w:bCs/>
          <w:sz w:val="28"/>
          <w:szCs w:val="28"/>
          <w:shd w:val="clear" w:color="auto" w:fill="FFFFFF"/>
        </w:rPr>
        <w:t>Conclusion</w:t>
      </w:r>
    </w:p>
    <w:p w:rsidR="00D968A1" w:rsidRDefault="00D968A1">
      <w:pPr>
        <w:pStyle w:val="NormalWeb"/>
        <w:shd w:val="clear" w:color="auto" w:fill="FFFFFF"/>
        <w:jc w:val="both"/>
        <w:rPr>
          <w:rFonts w:ascii="Century Gothic" w:hAnsi="Century Gothic"/>
          <w:sz w:val="20"/>
          <w:szCs w:val="20"/>
          <w:shd w:val="clear" w:color="auto" w:fill="FFFFFF"/>
        </w:rPr>
      </w:pPr>
      <w:r>
        <w:rPr>
          <w:rFonts w:ascii="Century Gothic" w:hAnsi="Century Gothic"/>
          <w:sz w:val="20"/>
          <w:szCs w:val="20"/>
          <w:shd w:val="clear" w:color="auto" w:fill="FFFFFF"/>
        </w:rPr>
        <w:t>Wives, if you hope and pray that the Lord will</w:t>
      </w:r>
      <w:r w:rsidR="00107176">
        <w:rPr>
          <w:rFonts w:ascii="Century Gothic" w:hAnsi="Century Gothic"/>
          <w:sz w:val="20"/>
          <w:szCs w:val="20"/>
          <w:shd w:val="clear" w:color="auto" w:fill="FFFFFF"/>
        </w:rPr>
        <w:t xml:space="preserve"> do a saving work in the life of your </w:t>
      </w:r>
      <w:r>
        <w:rPr>
          <w:rFonts w:ascii="Century Gothic" w:hAnsi="Century Gothic"/>
          <w:sz w:val="20"/>
          <w:szCs w:val="20"/>
          <w:shd w:val="clear" w:color="auto" w:fill="FFFFFF"/>
        </w:rPr>
        <w:t xml:space="preserve">unbelieving </w:t>
      </w:r>
      <w:r w:rsidR="00107176">
        <w:rPr>
          <w:rFonts w:ascii="Century Gothic" w:hAnsi="Century Gothic"/>
          <w:sz w:val="20"/>
          <w:szCs w:val="20"/>
          <w:shd w:val="clear" w:color="auto" w:fill="FFFFFF"/>
        </w:rPr>
        <w:t>spouse</w:t>
      </w:r>
      <w:r>
        <w:rPr>
          <w:rFonts w:ascii="Century Gothic" w:hAnsi="Century Gothic"/>
          <w:sz w:val="20"/>
          <w:szCs w:val="20"/>
          <w:shd w:val="clear" w:color="auto" w:fill="FFFFFF"/>
        </w:rPr>
        <w:t xml:space="preserve">, the way we do that is having a positive witness by being faithful and submissive.  </w:t>
      </w:r>
      <w:proofErr w:type="gramStart"/>
      <w:r>
        <w:rPr>
          <w:rFonts w:ascii="Century Gothic" w:hAnsi="Century Gothic"/>
          <w:sz w:val="20"/>
          <w:szCs w:val="20"/>
          <w:shd w:val="clear" w:color="auto" w:fill="FFFFFF"/>
        </w:rPr>
        <w:t>You’ve</w:t>
      </w:r>
      <w:proofErr w:type="gramEnd"/>
      <w:r>
        <w:rPr>
          <w:rFonts w:ascii="Century Gothic" w:hAnsi="Century Gothic"/>
          <w:sz w:val="20"/>
          <w:szCs w:val="20"/>
          <w:shd w:val="clear" w:color="auto" w:fill="FFFFFF"/>
        </w:rPr>
        <w:t xml:space="preserve"> modeled what would otherwise be so contrary to </w:t>
      </w:r>
      <w:r w:rsidR="00107176">
        <w:rPr>
          <w:rFonts w:ascii="Century Gothic" w:hAnsi="Century Gothic"/>
          <w:sz w:val="20"/>
          <w:szCs w:val="20"/>
          <w:shd w:val="clear" w:color="auto" w:fill="FFFFFF"/>
        </w:rPr>
        <w:t xml:space="preserve">the </w:t>
      </w:r>
      <w:r>
        <w:rPr>
          <w:rFonts w:ascii="Century Gothic" w:hAnsi="Century Gothic"/>
          <w:sz w:val="20"/>
          <w:szCs w:val="20"/>
          <w:shd w:val="clear" w:color="auto" w:fill="FFFFFF"/>
        </w:rPr>
        <w:t xml:space="preserve">culture that they cannot help but notice the contrast.  That obedience pleases the Lord.  </w:t>
      </w:r>
    </w:p>
    <w:p w:rsidR="00605F94" w:rsidRDefault="00F458B6">
      <w:pPr>
        <w:pStyle w:val="NormalWeb"/>
        <w:shd w:val="clear" w:color="auto" w:fill="FFFFFF"/>
        <w:jc w:val="both"/>
        <w:rPr>
          <w:rFonts w:ascii="Century Gothic" w:eastAsia="Century Gothic" w:hAnsi="Century Gothic" w:cs="Century Gothic"/>
          <w:sz w:val="20"/>
          <w:szCs w:val="20"/>
          <w:shd w:val="clear" w:color="auto" w:fill="FFFFFF"/>
        </w:rPr>
      </w:pPr>
      <w:r>
        <w:rPr>
          <w:rFonts w:ascii="Century Gothic" w:eastAsia="Century Gothic" w:hAnsi="Century Gothic" w:cs="Century Gothic"/>
          <w:sz w:val="20"/>
          <w:szCs w:val="20"/>
          <w:shd w:val="clear" w:color="auto" w:fill="FFFFFF"/>
        </w:rPr>
        <w:t>Husbands, show your wife honor as a fellow heir of grace.</w:t>
      </w:r>
    </w:p>
    <w:p w:rsidR="00F458B6" w:rsidRDefault="00F458B6">
      <w:pPr>
        <w:pStyle w:val="NormalWeb"/>
        <w:shd w:val="clear" w:color="auto" w:fill="FFFFFF"/>
        <w:jc w:val="both"/>
        <w:rPr>
          <w:rFonts w:ascii="Century Gothic" w:eastAsia="Century Gothic" w:hAnsi="Century Gothic" w:cs="Century Gothic"/>
          <w:sz w:val="20"/>
          <w:szCs w:val="20"/>
          <w:shd w:val="clear" w:color="auto" w:fill="FFFFFF"/>
        </w:rPr>
      </w:pPr>
      <w:r>
        <w:rPr>
          <w:rFonts w:ascii="Century Gothic" w:eastAsia="Century Gothic" w:hAnsi="Century Gothic" w:cs="Century Gothic"/>
          <w:sz w:val="20"/>
          <w:szCs w:val="20"/>
          <w:shd w:val="clear" w:color="auto" w:fill="FFFFFF"/>
        </w:rPr>
        <w:t xml:space="preserve">May the kindness of the Lord lead us to repentance and faith to do what He has commissioned, for His </w:t>
      </w:r>
      <w:proofErr w:type="gramStart"/>
      <w:r>
        <w:rPr>
          <w:rFonts w:ascii="Century Gothic" w:eastAsia="Century Gothic" w:hAnsi="Century Gothic" w:cs="Century Gothic"/>
          <w:sz w:val="20"/>
          <w:szCs w:val="20"/>
          <w:shd w:val="clear" w:color="auto" w:fill="FFFFFF"/>
        </w:rPr>
        <w:t>glory.</w:t>
      </w:r>
      <w:proofErr w:type="gramEnd"/>
      <w:r>
        <w:rPr>
          <w:rFonts w:ascii="Century Gothic" w:eastAsia="Century Gothic" w:hAnsi="Century Gothic" w:cs="Century Gothic"/>
          <w:sz w:val="20"/>
          <w:szCs w:val="20"/>
          <w:shd w:val="clear" w:color="auto" w:fill="FFFFFF"/>
        </w:rPr>
        <w:t xml:space="preserve"> Amen.</w:t>
      </w:r>
    </w:p>
    <w:p w:rsidR="00605F94" w:rsidRDefault="00605F94">
      <w:pPr>
        <w:pStyle w:val="NormalWeb"/>
        <w:shd w:val="clear" w:color="auto" w:fill="FFFFFF"/>
        <w:jc w:val="both"/>
        <w:rPr>
          <w:rFonts w:ascii="Century Gothic" w:eastAsia="Century Gothic" w:hAnsi="Century Gothic" w:cs="Century Gothic"/>
          <w:sz w:val="20"/>
          <w:szCs w:val="20"/>
          <w:shd w:val="clear" w:color="auto" w:fill="FFFFFF"/>
        </w:rPr>
      </w:pPr>
    </w:p>
    <w:p w:rsidR="00605F94" w:rsidRDefault="00605F94">
      <w:pPr>
        <w:pStyle w:val="NormalWeb"/>
        <w:shd w:val="clear" w:color="auto" w:fill="FFFFFF"/>
        <w:jc w:val="both"/>
        <w:rPr>
          <w:rFonts w:ascii="Century Gothic" w:eastAsia="Century Gothic" w:hAnsi="Century Gothic" w:cs="Century Gothic"/>
          <w:sz w:val="20"/>
          <w:szCs w:val="20"/>
          <w:shd w:val="clear" w:color="auto" w:fill="FFFFFF"/>
        </w:rPr>
      </w:pPr>
    </w:p>
    <w:p w:rsidR="008B728C" w:rsidRDefault="008B728C">
      <w:pPr>
        <w:pStyle w:val="NormalWeb"/>
        <w:shd w:val="clear" w:color="auto" w:fill="FFFFFF"/>
        <w:jc w:val="both"/>
        <w:rPr>
          <w:rFonts w:ascii="Century Gothic" w:eastAsia="Century Gothic" w:hAnsi="Century Gothic" w:cs="Century Gothic"/>
          <w:sz w:val="20"/>
          <w:szCs w:val="20"/>
          <w:shd w:val="clear" w:color="auto" w:fill="FFFFFF"/>
        </w:rPr>
      </w:pPr>
    </w:p>
    <w:p w:rsidR="00F31F3C" w:rsidRDefault="00F31F3C">
      <w:pPr>
        <w:pStyle w:val="NormalWeb"/>
        <w:shd w:val="clear" w:color="auto" w:fill="FFFFFF"/>
        <w:jc w:val="both"/>
        <w:rPr>
          <w:rFonts w:ascii="Century Gothic" w:eastAsia="Century Gothic" w:hAnsi="Century Gothic" w:cs="Century Gothic"/>
          <w:sz w:val="20"/>
          <w:szCs w:val="20"/>
          <w:shd w:val="clear" w:color="auto" w:fill="FFFFFF"/>
        </w:rPr>
      </w:pPr>
    </w:p>
    <w:p w:rsidR="00F31F3C" w:rsidRDefault="00F31F3C">
      <w:pPr>
        <w:pStyle w:val="NormalWeb"/>
        <w:shd w:val="clear" w:color="auto" w:fill="FFFFFF"/>
        <w:jc w:val="both"/>
        <w:rPr>
          <w:rFonts w:ascii="Century Gothic" w:eastAsia="Century Gothic" w:hAnsi="Century Gothic" w:cs="Century Gothic"/>
          <w:sz w:val="20"/>
          <w:szCs w:val="20"/>
          <w:shd w:val="clear" w:color="auto" w:fill="FFFFFF"/>
        </w:rPr>
      </w:pPr>
    </w:p>
    <w:p w:rsidR="008B728C" w:rsidRDefault="008B728C">
      <w:pPr>
        <w:pStyle w:val="NormalWeb"/>
        <w:shd w:val="clear" w:color="auto" w:fill="FFFFFF"/>
        <w:jc w:val="both"/>
        <w:rPr>
          <w:rFonts w:ascii="Century Gothic" w:eastAsia="Century Gothic" w:hAnsi="Century Gothic" w:cs="Century Gothic"/>
          <w:sz w:val="20"/>
          <w:szCs w:val="20"/>
          <w:shd w:val="clear" w:color="auto" w:fill="FFFFFF"/>
        </w:rPr>
      </w:pPr>
    </w:p>
    <w:p w:rsidR="008B728C" w:rsidRDefault="008B728C">
      <w:pPr>
        <w:pStyle w:val="NormalWeb"/>
        <w:shd w:val="clear" w:color="auto" w:fill="FFFFFF"/>
        <w:jc w:val="both"/>
        <w:rPr>
          <w:rFonts w:ascii="Century Gothic" w:eastAsia="Century Gothic" w:hAnsi="Century Gothic" w:cs="Century Gothic"/>
          <w:sz w:val="20"/>
          <w:szCs w:val="20"/>
          <w:shd w:val="clear" w:color="auto" w:fill="FFFFFF"/>
        </w:rPr>
      </w:pPr>
    </w:p>
    <w:p w:rsidR="008B728C" w:rsidRDefault="008B728C">
      <w:pPr>
        <w:pStyle w:val="NormalWeb"/>
        <w:shd w:val="clear" w:color="auto" w:fill="FFFFFF"/>
        <w:jc w:val="both"/>
        <w:rPr>
          <w:rFonts w:ascii="Century Gothic" w:eastAsia="Century Gothic" w:hAnsi="Century Gothic" w:cs="Century Gothic"/>
          <w:sz w:val="20"/>
          <w:szCs w:val="20"/>
          <w:shd w:val="clear" w:color="auto" w:fill="FFFFFF"/>
        </w:rPr>
      </w:pPr>
    </w:p>
    <w:p w:rsidR="008B728C" w:rsidRDefault="008B728C">
      <w:pPr>
        <w:pStyle w:val="NormalWeb"/>
        <w:shd w:val="clear" w:color="auto" w:fill="FFFFFF"/>
        <w:jc w:val="both"/>
        <w:rPr>
          <w:rFonts w:ascii="Century Gothic" w:eastAsia="Century Gothic" w:hAnsi="Century Gothic" w:cs="Century Gothic"/>
          <w:sz w:val="20"/>
          <w:szCs w:val="20"/>
          <w:shd w:val="clear" w:color="auto" w:fill="FFFFFF"/>
        </w:rPr>
      </w:pPr>
    </w:p>
    <w:p w:rsidR="008B728C" w:rsidRDefault="008B728C">
      <w:pPr>
        <w:pStyle w:val="NormalWeb"/>
        <w:shd w:val="clear" w:color="auto" w:fill="FFFFFF"/>
        <w:jc w:val="both"/>
        <w:rPr>
          <w:rFonts w:ascii="Century Gothic" w:eastAsia="Century Gothic" w:hAnsi="Century Gothic" w:cs="Century Gothic"/>
          <w:sz w:val="20"/>
          <w:szCs w:val="20"/>
          <w:shd w:val="clear" w:color="auto" w:fill="FFFFFF"/>
        </w:rPr>
      </w:pPr>
    </w:p>
    <w:p w:rsidR="008B728C" w:rsidRDefault="008B728C">
      <w:pPr>
        <w:pStyle w:val="NormalWeb"/>
        <w:shd w:val="clear" w:color="auto" w:fill="FFFFFF"/>
        <w:jc w:val="both"/>
        <w:rPr>
          <w:rFonts w:ascii="Century Gothic" w:eastAsia="Century Gothic" w:hAnsi="Century Gothic" w:cs="Century Gothic"/>
          <w:sz w:val="20"/>
          <w:szCs w:val="20"/>
          <w:shd w:val="clear" w:color="auto" w:fill="FFFFFF"/>
        </w:rPr>
      </w:pPr>
    </w:p>
    <w:p w:rsidR="008B728C" w:rsidRDefault="008B728C">
      <w:pPr>
        <w:pStyle w:val="NormalWeb"/>
        <w:shd w:val="clear" w:color="auto" w:fill="FFFFFF"/>
        <w:jc w:val="both"/>
        <w:rPr>
          <w:rFonts w:ascii="Century Gothic" w:eastAsia="Century Gothic" w:hAnsi="Century Gothic" w:cs="Century Gothic"/>
          <w:sz w:val="20"/>
          <w:szCs w:val="20"/>
          <w:shd w:val="clear" w:color="auto" w:fill="FFFFFF"/>
        </w:rPr>
      </w:pPr>
    </w:p>
    <w:p w:rsidR="008B728C" w:rsidRDefault="008B728C">
      <w:pPr>
        <w:pStyle w:val="NormalWeb"/>
        <w:shd w:val="clear" w:color="auto" w:fill="FFFFFF"/>
        <w:jc w:val="both"/>
        <w:rPr>
          <w:rFonts w:ascii="Century Gothic" w:eastAsia="Century Gothic" w:hAnsi="Century Gothic" w:cs="Century Gothic"/>
          <w:sz w:val="20"/>
          <w:szCs w:val="20"/>
          <w:shd w:val="clear" w:color="auto" w:fill="FFFFFF"/>
        </w:rPr>
      </w:pPr>
    </w:p>
    <w:p w:rsidR="008B728C" w:rsidRDefault="008B728C">
      <w:pPr>
        <w:pStyle w:val="NormalWeb"/>
        <w:shd w:val="clear" w:color="auto" w:fill="FFFFFF"/>
        <w:jc w:val="both"/>
        <w:rPr>
          <w:rFonts w:ascii="Century Gothic" w:eastAsia="Century Gothic" w:hAnsi="Century Gothic" w:cs="Century Gothic"/>
          <w:sz w:val="20"/>
          <w:szCs w:val="20"/>
          <w:shd w:val="clear" w:color="auto" w:fill="FFFFFF"/>
        </w:rPr>
      </w:pPr>
    </w:p>
    <w:p w:rsidR="008B728C" w:rsidRDefault="008B728C">
      <w:pPr>
        <w:pStyle w:val="NormalWeb"/>
        <w:shd w:val="clear" w:color="auto" w:fill="FFFFFF"/>
        <w:jc w:val="both"/>
        <w:rPr>
          <w:rFonts w:ascii="Century Gothic" w:eastAsia="Century Gothic" w:hAnsi="Century Gothic" w:cs="Century Gothic"/>
          <w:sz w:val="20"/>
          <w:szCs w:val="20"/>
          <w:shd w:val="clear" w:color="auto" w:fill="FFFFFF"/>
        </w:rPr>
      </w:pPr>
    </w:p>
    <w:p w:rsidR="00107176" w:rsidRDefault="00107176">
      <w:pPr>
        <w:pStyle w:val="NormalWeb"/>
        <w:shd w:val="clear" w:color="auto" w:fill="FFFFFF"/>
        <w:jc w:val="both"/>
        <w:rPr>
          <w:rFonts w:ascii="Century Gothic" w:eastAsia="Century Gothic" w:hAnsi="Century Gothic" w:cs="Century Gothic"/>
          <w:sz w:val="20"/>
          <w:szCs w:val="20"/>
          <w:shd w:val="clear" w:color="auto" w:fill="FFFFFF"/>
        </w:rPr>
      </w:pPr>
    </w:p>
    <w:p w:rsidR="00605F94" w:rsidRDefault="00605F94">
      <w:pPr>
        <w:pStyle w:val="NormalWeb"/>
        <w:shd w:val="clear" w:color="auto" w:fill="FFFFFF"/>
        <w:jc w:val="both"/>
        <w:rPr>
          <w:rFonts w:ascii="Century Gothic" w:eastAsia="Century Gothic" w:hAnsi="Century Gothic" w:cs="Century Gothic"/>
          <w:sz w:val="20"/>
          <w:szCs w:val="20"/>
          <w:shd w:val="clear" w:color="auto" w:fill="FFFFFF"/>
        </w:rPr>
      </w:pPr>
    </w:p>
    <w:p w:rsidR="00712713" w:rsidRDefault="001B79DD">
      <w:pPr>
        <w:pStyle w:val="NormalWeb"/>
        <w:pBdr>
          <w:bottom w:val="single" w:sz="12" w:space="0" w:color="000000"/>
        </w:pBdr>
        <w:jc w:val="both"/>
        <w:rPr>
          <w:rFonts w:ascii="Century Gothic" w:eastAsia="Century Gothic" w:hAnsi="Century Gothic" w:cs="Century Gothic"/>
          <w:b/>
          <w:bCs/>
          <w:shd w:val="clear" w:color="auto" w:fill="FFFFFF"/>
        </w:rPr>
      </w:pPr>
      <w:r>
        <w:rPr>
          <w:rFonts w:ascii="Century Gothic" w:hAnsi="Century Gothic"/>
          <w:b/>
          <w:bCs/>
          <w:shd w:val="clear" w:color="auto" w:fill="FFFFFF"/>
        </w:rPr>
        <w:t>Source</w:t>
      </w:r>
    </w:p>
    <w:p w:rsidR="00712713" w:rsidRDefault="001B79DD">
      <w:pPr>
        <w:pStyle w:val="NormalWeb"/>
        <w:jc w:val="both"/>
        <w:rPr>
          <w:rFonts w:ascii="Century Gothic" w:eastAsia="Century Gothic" w:hAnsi="Century Gothic" w:cs="Century Gothic"/>
          <w:sz w:val="16"/>
          <w:szCs w:val="16"/>
          <w:shd w:val="clear" w:color="auto" w:fill="FFFFFF"/>
        </w:rPr>
      </w:pPr>
      <w:r>
        <w:rPr>
          <w:rFonts w:ascii="Century Gothic" w:hAnsi="Century Gothic"/>
          <w:sz w:val="16"/>
          <w:szCs w:val="16"/>
          <w:shd w:val="clear" w:color="auto" w:fill="FFFFFF"/>
        </w:rPr>
        <w:t xml:space="preserve">Most of the message and notes come from: </w:t>
      </w:r>
    </w:p>
    <w:p w:rsidR="00712713" w:rsidRDefault="001B79DD">
      <w:pPr>
        <w:pStyle w:val="NormalWeb"/>
        <w:spacing w:before="0" w:after="0" w:line="276" w:lineRule="auto"/>
        <w:ind w:left="360"/>
        <w:rPr>
          <w:rFonts w:ascii="Century Gothic" w:eastAsia="Century Gothic" w:hAnsi="Century Gothic" w:cs="Century Gothic"/>
          <w:sz w:val="16"/>
          <w:szCs w:val="16"/>
          <w:shd w:val="clear" w:color="auto" w:fill="FFFFFF"/>
        </w:rPr>
      </w:pPr>
      <w:r>
        <w:rPr>
          <w:rFonts w:ascii="Century Gothic" w:hAnsi="Century Gothic"/>
          <w:sz w:val="16"/>
          <w:szCs w:val="16"/>
          <w:shd w:val="clear" w:color="auto" w:fill="FFFFFF"/>
        </w:rPr>
        <w:t xml:space="preserve">Richard W. </w:t>
      </w:r>
      <w:proofErr w:type="spellStart"/>
      <w:r>
        <w:rPr>
          <w:rFonts w:ascii="Century Gothic" w:hAnsi="Century Gothic"/>
          <w:sz w:val="16"/>
          <w:szCs w:val="16"/>
          <w:shd w:val="clear" w:color="auto" w:fill="FFFFFF"/>
        </w:rPr>
        <w:t>DeHaan</w:t>
      </w:r>
      <w:proofErr w:type="spellEnd"/>
      <w:r>
        <w:rPr>
          <w:rFonts w:ascii="Century Gothic" w:hAnsi="Century Gothic"/>
          <w:sz w:val="16"/>
          <w:szCs w:val="16"/>
          <w:shd w:val="clear" w:color="auto" w:fill="FFFFFF"/>
        </w:rPr>
        <w:t xml:space="preserve">, Good News for Bad Times: </w:t>
      </w:r>
      <w:proofErr w:type="gramStart"/>
      <w:r>
        <w:rPr>
          <w:rFonts w:ascii="Century Gothic" w:hAnsi="Century Gothic"/>
          <w:sz w:val="16"/>
          <w:szCs w:val="16"/>
          <w:shd w:val="clear" w:color="auto" w:fill="FFFFFF"/>
        </w:rPr>
        <w:t>1</w:t>
      </w:r>
      <w:proofErr w:type="gramEnd"/>
      <w:r>
        <w:rPr>
          <w:rFonts w:ascii="Century Gothic" w:hAnsi="Century Gothic"/>
          <w:sz w:val="16"/>
          <w:szCs w:val="16"/>
          <w:shd w:val="clear" w:color="auto" w:fill="FFFFFF"/>
        </w:rPr>
        <w:t xml:space="preserve"> Peter</w:t>
      </w:r>
    </w:p>
    <w:p w:rsidR="00712713" w:rsidRDefault="001B79DD">
      <w:pPr>
        <w:pStyle w:val="NormalWeb"/>
        <w:spacing w:before="0" w:after="0" w:line="276" w:lineRule="auto"/>
        <w:ind w:left="360"/>
        <w:rPr>
          <w:rFonts w:ascii="Century Gothic" w:eastAsia="Century Gothic" w:hAnsi="Century Gothic" w:cs="Century Gothic"/>
          <w:sz w:val="16"/>
          <w:szCs w:val="16"/>
          <w:shd w:val="clear" w:color="auto" w:fill="FFFFFF"/>
        </w:rPr>
      </w:pPr>
      <w:r>
        <w:rPr>
          <w:rFonts w:ascii="Century Gothic" w:hAnsi="Century Gothic"/>
          <w:sz w:val="16"/>
          <w:szCs w:val="16"/>
          <w:shd w:val="clear" w:color="auto" w:fill="FFFFFF"/>
        </w:rPr>
        <w:t xml:space="preserve">R.C.H. </w:t>
      </w:r>
      <w:proofErr w:type="spellStart"/>
      <w:r>
        <w:rPr>
          <w:rFonts w:ascii="Century Gothic" w:hAnsi="Century Gothic"/>
          <w:sz w:val="16"/>
          <w:szCs w:val="16"/>
          <w:shd w:val="clear" w:color="auto" w:fill="FFFFFF"/>
        </w:rPr>
        <w:t>Lenski</w:t>
      </w:r>
      <w:proofErr w:type="spellEnd"/>
      <w:r>
        <w:rPr>
          <w:rFonts w:ascii="Century Gothic" w:hAnsi="Century Gothic"/>
          <w:sz w:val="16"/>
          <w:szCs w:val="16"/>
          <w:shd w:val="clear" w:color="auto" w:fill="FFFFFF"/>
        </w:rPr>
        <w:t>, The Interpretation of I and II Epistles of Peter, the three Epistles of John, and the Epistle of Jude</w:t>
      </w:r>
    </w:p>
    <w:p w:rsidR="00712713" w:rsidRDefault="001B79DD">
      <w:pPr>
        <w:pStyle w:val="NormalWeb"/>
        <w:spacing w:before="0" w:after="0" w:line="276" w:lineRule="auto"/>
        <w:ind w:left="360"/>
        <w:rPr>
          <w:rFonts w:ascii="Century Gothic" w:eastAsia="Century Gothic" w:hAnsi="Century Gothic" w:cs="Century Gothic"/>
          <w:sz w:val="16"/>
          <w:szCs w:val="16"/>
          <w:shd w:val="clear" w:color="auto" w:fill="FFFFFF"/>
        </w:rPr>
      </w:pPr>
      <w:r>
        <w:rPr>
          <w:rFonts w:ascii="Century Gothic" w:hAnsi="Century Gothic"/>
          <w:sz w:val="16"/>
          <w:szCs w:val="16"/>
          <w:shd w:val="clear" w:color="auto" w:fill="FFFFFF"/>
        </w:rPr>
        <w:t xml:space="preserve">John MacArthur, </w:t>
      </w:r>
      <w:proofErr w:type="gramStart"/>
      <w:r>
        <w:rPr>
          <w:rFonts w:ascii="Century Gothic" w:hAnsi="Century Gothic"/>
          <w:sz w:val="16"/>
          <w:szCs w:val="16"/>
          <w:shd w:val="clear" w:color="auto" w:fill="FFFFFF"/>
        </w:rPr>
        <w:t>The</w:t>
      </w:r>
      <w:proofErr w:type="gramEnd"/>
      <w:r>
        <w:rPr>
          <w:rFonts w:ascii="Century Gothic" w:hAnsi="Century Gothic"/>
          <w:sz w:val="16"/>
          <w:szCs w:val="16"/>
          <w:shd w:val="clear" w:color="auto" w:fill="FFFFFF"/>
        </w:rPr>
        <w:t xml:space="preserve"> MacArthur New Testament Commentary, 1 Peter</w:t>
      </w:r>
    </w:p>
    <w:p w:rsidR="00712713" w:rsidRDefault="001B79DD">
      <w:pPr>
        <w:pStyle w:val="NormalWeb"/>
        <w:spacing w:before="0" w:after="0" w:line="276" w:lineRule="auto"/>
        <w:ind w:left="360"/>
        <w:rPr>
          <w:rStyle w:val="Hyperlink1"/>
        </w:rPr>
      </w:pPr>
      <w:r>
        <w:rPr>
          <w:rFonts w:ascii="Century Gothic" w:hAnsi="Century Gothic"/>
          <w:sz w:val="16"/>
          <w:szCs w:val="16"/>
        </w:rPr>
        <w:t xml:space="preserve">John MacArthur, </w:t>
      </w:r>
      <w:r w:rsidR="00605F94">
        <w:rPr>
          <w:rFonts w:ascii="Century Gothic" w:hAnsi="Century Gothic"/>
          <w:sz w:val="16"/>
          <w:szCs w:val="16"/>
        </w:rPr>
        <w:t xml:space="preserve">How to </w:t>
      </w:r>
      <w:proofErr w:type="gramStart"/>
      <w:r w:rsidR="00605F94">
        <w:rPr>
          <w:rFonts w:ascii="Century Gothic" w:hAnsi="Century Gothic"/>
          <w:sz w:val="16"/>
          <w:szCs w:val="16"/>
        </w:rPr>
        <w:t>Win</w:t>
      </w:r>
      <w:proofErr w:type="gramEnd"/>
      <w:r w:rsidR="00605F94">
        <w:rPr>
          <w:rFonts w:ascii="Century Gothic" w:hAnsi="Century Gothic"/>
          <w:sz w:val="16"/>
          <w:szCs w:val="16"/>
        </w:rPr>
        <w:t xml:space="preserve"> your Unbelieving Spouse, June 18</w:t>
      </w:r>
      <w:r>
        <w:rPr>
          <w:rFonts w:ascii="Century Gothic" w:hAnsi="Century Gothic"/>
          <w:sz w:val="16"/>
          <w:szCs w:val="16"/>
        </w:rPr>
        <w:t xml:space="preserve">, </w:t>
      </w:r>
      <w:r w:rsidR="00605F94">
        <w:rPr>
          <w:rFonts w:ascii="Century Gothic" w:hAnsi="Century Gothic"/>
          <w:sz w:val="16"/>
          <w:szCs w:val="16"/>
        </w:rPr>
        <w:t>1998</w:t>
      </w:r>
      <w:r>
        <w:rPr>
          <w:rFonts w:ascii="Century Gothic" w:hAnsi="Century Gothic"/>
          <w:sz w:val="16"/>
          <w:szCs w:val="16"/>
        </w:rPr>
        <w:t xml:space="preserve">, </w:t>
      </w:r>
      <w:r>
        <w:rPr>
          <w:rStyle w:val="Hyperlink1"/>
        </w:rPr>
        <w:t>gty.org</w:t>
      </w:r>
    </w:p>
    <w:p w:rsidR="00712713" w:rsidRDefault="001B79DD">
      <w:pPr>
        <w:pStyle w:val="NormalWeb"/>
        <w:spacing w:before="0" w:after="0" w:line="276" w:lineRule="auto"/>
        <w:ind w:left="360"/>
        <w:rPr>
          <w:rFonts w:ascii="Century Gothic" w:eastAsia="Century Gothic" w:hAnsi="Century Gothic" w:cs="Century Gothic"/>
          <w:sz w:val="16"/>
          <w:szCs w:val="16"/>
          <w:shd w:val="clear" w:color="auto" w:fill="FFFFFF"/>
        </w:rPr>
      </w:pPr>
      <w:r>
        <w:rPr>
          <w:rFonts w:ascii="Century Gothic" w:hAnsi="Century Gothic"/>
          <w:sz w:val="16"/>
          <w:szCs w:val="16"/>
          <w:shd w:val="clear" w:color="auto" w:fill="FFFFFF"/>
        </w:rPr>
        <w:t xml:space="preserve">Jerome H Smith, </w:t>
      </w:r>
      <w:proofErr w:type="gramStart"/>
      <w:r>
        <w:rPr>
          <w:rFonts w:ascii="Century Gothic" w:hAnsi="Century Gothic"/>
          <w:sz w:val="16"/>
          <w:szCs w:val="16"/>
          <w:shd w:val="clear" w:color="auto" w:fill="FFFFFF"/>
        </w:rPr>
        <w:t>The</w:t>
      </w:r>
      <w:proofErr w:type="gramEnd"/>
      <w:r>
        <w:rPr>
          <w:rFonts w:ascii="Century Gothic" w:hAnsi="Century Gothic"/>
          <w:sz w:val="16"/>
          <w:szCs w:val="16"/>
          <w:shd w:val="clear" w:color="auto" w:fill="FFFFFF"/>
        </w:rPr>
        <w:t xml:space="preserve"> New Treasure of Scripture Knowledge</w:t>
      </w:r>
    </w:p>
    <w:p w:rsidR="00712713" w:rsidRDefault="002131F9">
      <w:pPr>
        <w:pStyle w:val="NormalWeb"/>
        <w:spacing w:before="0" w:after="0" w:line="276" w:lineRule="auto"/>
        <w:ind w:left="360"/>
        <w:jc w:val="both"/>
      </w:pPr>
      <w:hyperlink r:id="rId9" w:history="1">
        <w:r w:rsidR="001B79DD">
          <w:rPr>
            <w:rStyle w:val="Hyperlink1"/>
          </w:rPr>
          <w:t>www.blueletterbible.org</w:t>
        </w:r>
      </w:hyperlink>
      <w:r w:rsidR="001B79DD">
        <w:rPr>
          <w:rFonts w:ascii="Century Gothic" w:hAnsi="Century Gothic"/>
          <w:sz w:val="16"/>
          <w:szCs w:val="16"/>
        </w:rPr>
        <w:t xml:space="preserve"> </w:t>
      </w:r>
    </w:p>
    <w:sectPr w:rsidR="00712713">
      <w:footerReference w:type="default" r:id="rId10"/>
      <w:headerReference w:type="first" r:id="rId11"/>
      <w:pgSz w:w="7920" w:h="12240"/>
      <w:pgMar w:top="450" w:right="360" w:bottom="360" w:left="648" w:header="432"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1F9" w:rsidRDefault="002131F9">
      <w:r>
        <w:separator/>
      </w:r>
    </w:p>
  </w:endnote>
  <w:endnote w:type="continuationSeparator" w:id="0">
    <w:p w:rsidR="002131F9" w:rsidRDefault="00213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06C" w:rsidRDefault="009C506C">
    <w:pPr>
      <w:pStyle w:val="Footer"/>
      <w:tabs>
        <w:tab w:val="clear" w:pos="9360"/>
        <w:tab w:val="right" w:pos="6892"/>
      </w:tabs>
      <w:jc w:val="right"/>
    </w:pPr>
    <w:r>
      <w:rPr>
        <w:rFonts w:ascii="Century Gothic" w:hAnsi="Century Gothic"/>
        <w:sz w:val="12"/>
        <w:szCs w:val="12"/>
      </w:rPr>
      <w:fldChar w:fldCharType="begin"/>
    </w:r>
    <w:r>
      <w:rPr>
        <w:rFonts w:ascii="Century Gothic" w:hAnsi="Century Gothic"/>
        <w:sz w:val="12"/>
        <w:szCs w:val="12"/>
      </w:rPr>
      <w:instrText xml:space="preserve"> PAGE </w:instrText>
    </w:r>
    <w:r>
      <w:rPr>
        <w:rFonts w:ascii="Century Gothic" w:hAnsi="Century Gothic"/>
        <w:sz w:val="12"/>
        <w:szCs w:val="12"/>
      </w:rPr>
      <w:fldChar w:fldCharType="separate"/>
    </w:r>
    <w:r w:rsidR="00F31F3C">
      <w:rPr>
        <w:rFonts w:ascii="Century Gothic" w:hAnsi="Century Gothic"/>
        <w:noProof/>
        <w:sz w:val="12"/>
        <w:szCs w:val="12"/>
      </w:rPr>
      <w:t>11</w:t>
    </w:r>
    <w:r>
      <w:rPr>
        <w:rFonts w:ascii="Century Gothic" w:hAnsi="Century Gothic"/>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1F9" w:rsidRDefault="002131F9">
      <w:r>
        <w:separator/>
      </w:r>
    </w:p>
  </w:footnote>
  <w:footnote w:type="continuationSeparator" w:id="0">
    <w:p w:rsidR="002131F9" w:rsidRDefault="002131F9">
      <w:r>
        <w:continuationSeparator/>
      </w:r>
    </w:p>
  </w:footnote>
  <w:footnote w:type="continuationNotice" w:id="1">
    <w:p w:rsidR="002131F9" w:rsidRDefault="002131F9"/>
  </w:footnote>
  <w:footnote w:id="2">
    <w:p w:rsidR="009C506C" w:rsidRPr="00B94AE0" w:rsidRDefault="009C506C">
      <w:pPr>
        <w:pStyle w:val="FootnoteText"/>
        <w:rPr>
          <w:rFonts w:ascii="Century Gothic" w:hAnsi="Century Gothic"/>
          <w:sz w:val="12"/>
          <w:szCs w:val="12"/>
        </w:rPr>
      </w:pPr>
      <w:r w:rsidRPr="00B94AE0">
        <w:rPr>
          <w:rStyle w:val="FootnoteReference"/>
          <w:rFonts w:ascii="Century Gothic" w:hAnsi="Century Gothic"/>
          <w:sz w:val="12"/>
          <w:szCs w:val="12"/>
        </w:rPr>
        <w:footnoteRef/>
      </w:r>
      <w:r w:rsidRPr="00B94AE0">
        <w:rPr>
          <w:rFonts w:ascii="Century Gothic" w:hAnsi="Century Gothic"/>
          <w:sz w:val="12"/>
          <w:szCs w:val="12"/>
        </w:rPr>
        <w:t xml:space="preserve"> Strong’s G5293</w:t>
      </w:r>
    </w:p>
  </w:footnote>
  <w:footnote w:id="3">
    <w:p w:rsidR="009C506C" w:rsidRPr="00E70162" w:rsidRDefault="009C506C">
      <w:pPr>
        <w:pStyle w:val="FootnoteText"/>
        <w:rPr>
          <w:rFonts w:ascii="Century Gothic" w:hAnsi="Century Gothic"/>
          <w:sz w:val="12"/>
          <w:szCs w:val="12"/>
        </w:rPr>
      </w:pPr>
      <w:r w:rsidRPr="00E70162">
        <w:rPr>
          <w:rStyle w:val="FootnoteReference"/>
          <w:rFonts w:ascii="Century Gothic" w:hAnsi="Century Gothic"/>
          <w:sz w:val="12"/>
          <w:szCs w:val="12"/>
        </w:rPr>
        <w:footnoteRef/>
      </w:r>
      <w:r w:rsidRPr="00E70162">
        <w:rPr>
          <w:rFonts w:ascii="Century Gothic" w:hAnsi="Century Gothic"/>
          <w:sz w:val="12"/>
          <w:szCs w:val="12"/>
        </w:rPr>
        <w:t xml:space="preserve"> MacArthur, 178.</w:t>
      </w:r>
    </w:p>
  </w:footnote>
  <w:footnote w:id="4">
    <w:p w:rsidR="009C506C" w:rsidRDefault="009C506C">
      <w:pPr>
        <w:pStyle w:val="FootnoteText"/>
      </w:pPr>
      <w:r w:rsidRPr="00E70162">
        <w:rPr>
          <w:rStyle w:val="FootnoteReference"/>
          <w:rFonts w:ascii="Century Gothic" w:hAnsi="Century Gothic"/>
          <w:sz w:val="12"/>
          <w:szCs w:val="12"/>
        </w:rPr>
        <w:footnoteRef/>
      </w:r>
      <w:r w:rsidRPr="00E70162">
        <w:rPr>
          <w:rFonts w:ascii="Century Gothic" w:hAnsi="Century Gothic"/>
          <w:sz w:val="12"/>
          <w:szCs w:val="12"/>
        </w:rPr>
        <w:t xml:space="preserve"> </w:t>
      </w:r>
      <w:proofErr w:type="spellStart"/>
      <w:r w:rsidRPr="00E70162">
        <w:rPr>
          <w:rFonts w:ascii="Century Gothic" w:hAnsi="Century Gothic"/>
          <w:sz w:val="12"/>
          <w:szCs w:val="12"/>
        </w:rPr>
        <w:t>Lenski</w:t>
      </w:r>
      <w:proofErr w:type="spellEnd"/>
      <w:r w:rsidRPr="00E70162">
        <w:rPr>
          <w:rFonts w:ascii="Century Gothic" w:hAnsi="Century Gothic"/>
          <w:sz w:val="12"/>
          <w:szCs w:val="12"/>
        </w:rPr>
        <w:t>, 129.</w:t>
      </w:r>
    </w:p>
  </w:footnote>
  <w:footnote w:id="5">
    <w:p w:rsidR="009C506C" w:rsidRPr="00E357B2" w:rsidRDefault="009C506C" w:rsidP="00CB1F02">
      <w:pPr>
        <w:pStyle w:val="FootnoteText"/>
        <w:rPr>
          <w:rFonts w:ascii="Century Gothic" w:hAnsi="Century Gothic"/>
          <w:sz w:val="12"/>
          <w:szCs w:val="12"/>
        </w:rPr>
      </w:pPr>
      <w:r w:rsidRPr="00E357B2">
        <w:rPr>
          <w:rStyle w:val="FootnoteReference"/>
          <w:rFonts w:ascii="Century Gothic" w:hAnsi="Century Gothic"/>
          <w:sz w:val="12"/>
          <w:szCs w:val="12"/>
        </w:rPr>
        <w:footnoteRef/>
      </w:r>
      <w:r w:rsidRPr="00E357B2">
        <w:rPr>
          <w:rFonts w:ascii="Century Gothic" w:hAnsi="Century Gothic"/>
          <w:sz w:val="12"/>
          <w:szCs w:val="12"/>
        </w:rPr>
        <w:t xml:space="preserve"> Strong’s G53</w:t>
      </w:r>
    </w:p>
  </w:footnote>
  <w:footnote w:id="6">
    <w:p w:rsidR="009C506C" w:rsidRDefault="009C506C">
      <w:pPr>
        <w:pStyle w:val="FootnoteText"/>
      </w:pPr>
      <w:r w:rsidRPr="00E357B2">
        <w:rPr>
          <w:rStyle w:val="FootnoteReference"/>
          <w:rFonts w:ascii="Century Gothic" w:hAnsi="Century Gothic"/>
          <w:sz w:val="12"/>
          <w:szCs w:val="12"/>
        </w:rPr>
        <w:footnoteRef/>
      </w:r>
      <w:r w:rsidRPr="00E357B2">
        <w:rPr>
          <w:rFonts w:ascii="Century Gothic" w:hAnsi="Century Gothic"/>
          <w:sz w:val="12"/>
          <w:szCs w:val="12"/>
        </w:rPr>
        <w:t xml:space="preserve"> Strong’s G5401</w:t>
      </w:r>
    </w:p>
  </w:footnote>
  <w:footnote w:id="7">
    <w:p w:rsidR="009C506C" w:rsidRPr="00550F31" w:rsidRDefault="009C506C">
      <w:pPr>
        <w:pStyle w:val="FootnoteText"/>
        <w:rPr>
          <w:rFonts w:ascii="Century Gothic" w:hAnsi="Century Gothic"/>
          <w:sz w:val="12"/>
          <w:szCs w:val="12"/>
        </w:rPr>
      </w:pPr>
      <w:r w:rsidRPr="00550F31">
        <w:rPr>
          <w:rStyle w:val="FootnoteReference"/>
          <w:rFonts w:ascii="Century Gothic" w:hAnsi="Century Gothic"/>
          <w:sz w:val="12"/>
          <w:szCs w:val="12"/>
        </w:rPr>
        <w:footnoteRef/>
      </w:r>
      <w:r w:rsidRPr="00550F31">
        <w:rPr>
          <w:rFonts w:ascii="Century Gothic" w:hAnsi="Century Gothic"/>
          <w:sz w:val="12"/>
          <w:szCs w:val="12"/>
        </w:rPr>
        <w:t xml:space="preserve"> Strong’s G4239</w:t>
      </w:r>
    </w:p>
  </w:footnote>
  <w:footnote w:id="8">
    <w:p w:rsidR="009C506C" w:rsidRDefault="009C506C">
      <w:pPr>
        <w:pStyle w:val="FootnoteText"/>
      </w:pPr>
      <w:r w:rsidRPr="00550F31">
        <w:rPr>
          <w:rStyle w:val="FootnoteReference"/>
          <w:rFonts w:ascii="Century Gothic" w:hAnsi="Century Gothic"/>
          <w:sz w:val="12"/>
          <w:szCs w:val="12"/>
        </w:rPr>
        <w:footnoteRef/>
      </w:r>
      <w:r w:rsidRPr="00550F31">
        <w:rPr>
          <w:rFonts w:ascii="Century Gothic" w:hAnsi="Century Gothic"/>
          <w:sz w:val="12"/>
          <w:szCs w:val="12"/>
        </w:rPr>
        <w:t xml:space="preserve"> Strong’s G2272</w:t>
      </w:r>
    </w:p>
  </w:footnote>
  <w:footnote w:id="9">
    <w:p w:rsidR="009C506C" w:rsidRPr="00550F31" w:rsidRDefault="009C506C">
      <w:pPr>
        <w:pStyle w:val="FootnoteText"/>
        <w:rPr>
          <w:rFonts w:ascii="Century Gothic" w:hAnsi="Century Gothic"/>
          <w:sz w:val="12"/>
          <w:szCs w:val="12"/>
        </w:rPr>
      </w:pPr>
      <w:r w:rsidRPr="00550F31">
        <w:rPr>
          <w:rStyle w:val="FootnoteReference"/>
          <w:rFonts w:ascii="Century Gothic" w:hAnsi="Century Gothic"/>
          <w:sz w:val="12"/>
          <w:szCs w:val="12"/>
        </w:rPr>
        <w:footnoteRef/>
      </w:r>
      <w:r w:rsidRPr="00550F31">
        <w:rPr>
          <w:rFonts w:ascii="Century Gothic" w:hAnsi="Century Gothic"/>
          <w:sz w:val="12"/>
          <w:szCs w:val="12"/>
        </w:rPr>
        <w:t xml:space="preserve"> Strong’s G4423</w:t>
      </w:r>
    </w:p>
  </w:footnote>
  <w:footnote w:id="10">
    <w:p w:rsidR="009C506C" w:rsidRPr="00726179" w:rsidRDefault="009C506C">
      <w:pPr>
        <w:pStyle w:val="FootnoteText"/>
        <w:rPr>
          <w:rFonts w:ascii="Century Gothic" w:hAnsi="Century Gothic"/>
          <w:sz w:val="12"/>
          <w:szCs w:val="12"/>
        </w:rPr>
      </w:pPr>
      <w:r w:rsidRPr="00726179">
        <w:rPr>
          <w:rStyle w:val="FootnoteReference"/>
          <w:rFonts w:ascii="Century Gothic" w:hAnsi="Century Gothic"/>
          <w:sz w:val="12"/>
          <w:szCs w:val="12"/>
        </w:rPr>
        <w:footnoteRef/>
      </w:r>
      <w:r w:rsidRPr="00726179">
        <w:rPr>
          <w:rFonts w:ascii="Century Gothic" w:hAnsi="Century Gothic"/>
          <w:sz w:val="12"/>
          <w:szCs w:val="12"/>
        </w:rPr>
        <w:t xml:space="preserve"> Strong’s G4924</w:t>
      </w:r>
    </w:p>
  </w:footnote>
  <w:footnote w:id="11">
    <w:p w:rsidR="009C506C" w:rsidRPr="00726179" w:rsidRDefault="009C506C">
      <w:pPr>
        <w:pStyle w:val="FootnoteText"/>
        <w:rPr>
          <w:rFonts w:ascii="Century Gothic" w:hAnsi="Century Gothic"/>
          <w:sz w:val="12"/>
          <w:szCs w:val="12"/>
        </w:rPr>
      </w:pPr>
      <w:r w:rsidRPr="00726179">
        <w:rPr>
          <w:rStyle w:val="FootnoteReference"/>
          <w:rFonts w:ascii="Century Gothic" w:hAnsi="Century Gothic"/>
          <w:sz w:val="12"/>
          <w:szCs w:val="12"/>
        </w:rPr>
        <w:footnoteRef/>
      </w:r>
      <w:r w:rsidRPr="00726179">
        <w:rPr>
          <w:rFonts w:ascii="Century Gothic" w:hAnsi="Century Gothic"/>
          <w:sz w:val="12"/>
          <w:szCs w:val="12"/>
        </w:rPr>
        <w:t xml:space="preserve"> Strong’s G1108</w:t>
      </w:r>
    </w:p>
  </w:footnote>
  <w:footnote w:id="12">
    <w:p w:rsidR="009C506C" w:rsidRDefault="009C506C">
      <w:pPr>
        <w:pStyle w:val="FootnoteText"/>
      </w:pPr>
      <w:r w:rsidRPr="00726179">
        <w:rPr>
          <w:rStyle w:val="FootnoteReference"/>
          <w:rFonts w:ascii="Century Gothic" w:hAnsi="Century Gothic"/>
          <w:sz w:val="12"/>
          <w:szCs w:val="12"/>
        </w:rPr>
        <w:footnoteRef/>
      </w:r>
      <w:r w:rsidRPr="00726179">
        <w:rPr>
          <w:rFonts w:ascii="Century Gothic" w:hAnsi="Century Gothic"/>
          <w:sz w:val="12"/>
          <w:szCs w:val="12"/>
        </w:rPr>
        <w:t xml:space="preserve"> MacArthur, 181.</w:t>
      </w:r>
    </w:p>
  </w:footnote>
  <w:footnote w:id="13">
    <w:p w:rsidR="009C506C" w:rsidRPr="00D968A1" w:rsidRDefault="009C506C">
      <w:pPr>
        <w:pStyle w:val="FootnoteText"/>
        <w:rPr>
          <w:rFonts w:ascii="Century Gothic" w:hAnsi="Century Gothic"/>
          <w:sz w:val="12"/>
          <w:szCs w:val="12"/>
        </w:rPr>
      </w:pPr>
      <w:r w:rsidRPr="00D968A1">
        <w:rPr>
          <w:rStyle w:val="FootnoteReference"/>
          <w:rFonts w:ascii="Century Gothic" w:hAnsi="Century Gothic"/>
          <w:sz w:val="12"/>
          <w:szCs w:val="12"/>
        </w:rPr>
        <w:footnoteRef/>
      </w:r>
      <w:r w:rsidRPr="00D968A1">
        <w:rPr>
          <w:rFonts w:ascii="Century Gothic" w:hAnsi="Century Gothic"/>
          <w:sz w:val="12"/>
          <w:szCs w:val="12"/>
        </w:rPr>
        <w:t xml:space="preserve"> Strong’s G5092</w:t>
      </w:r>
    </w:p>
  </w:footnote>
  <w:footnote w:id="14">
    <w:p w:rsidR="009C506C" w:rsidRDefault="009C506C" w:rsidP="00884EE1">
      <w:pPr>
        <w:pStyle w:val="FootnoteText"/>
      </w:pPr>
      <w:r w:rsidRPr="006C5F81">
        <w:rPr>
          <w:rStyle w:val="FootnoteReference"/>
          <w:rFonts w:ascii="Century Gothic" w:hAnsi="Century Gothic"/>
          <w:sz w:val="12"/>
          <w:szCs w:val="12"/>
        </w:rPr>
        <w:footnoteRef/>
      </w:r>
      <w:r w:rsidRPr="006C5F81">
        <w:rPr>
          <w:rFonts w:ascii="Century Gothic" w:hAnsi="Century Gothic"/>
          <w:sz w:val="12"/>
          <w:szCs w:val="12"/>
        </w:rPr>
        <w:t xml:space="preserve"> Strong’s G5485</w:t>
      </w:r>
    </w:p>
  </w:footnote>
  <w:footnote w:id="15">
    <w:p w:rsidR="009C506C" w:rsidRPr="006C5F81" w:rsidRDefault="009C506C">
      <w:pPr>
        <w:pStyle w:val="FootnoteText"/>
        <w:rPr>
          <w:rFonts w:ascii="Century Gothic" w:hAnsi="Century Gothic"/>
          <w:sz w:val="12"/>
          <w:szCs w:val="12"/>
        </w:rPr>
      </w:pPr>
      <w:r w:rsidRPr="006C5F81">
        <w:rPr>
          <w:rStyle w:val="FootnoteReference"/>
          <w:rFonts w:ascii="Century Gothic" w:hAnsi="Century Gothic"/>
          <w:sz w:val="12"/>
          <w:szCs w:val="12"/>
        </w:rPr>
        <w:footnoteRef/>
      </w:r>
      <w:r w:rsidRPr="006C5F81">
        <w:rPr>
          <w:rFonts w:ascii="Century Gothic" w:hAnsi="Century Gothic"/>
          <w:sz w:val="12"/>
          <w:szCs w:val="12"/>
        </w:rPr>
        <w:t xml:space="preserve"> MacArthur, 182.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06C" w:rsidRDefault="009C506C">
    <w:pPr>
      <w:pStyle w:val="Header"/>
      <w:tabs>
        <w:tab w:val="clear" w:pos="8640"/>
        <w:tab w:val="right" w:pos="6892"/>
      </w:tabs>
      <w:jc w:val="right"/>
      <w:rPr>
        <w:rFonts w:ascii="Century Gothic" w:eastAsia="Century Gothic" w:hAnsi="Century Gothic" w:cs="Century Gothic"/>
        <w:sz w:val="22"/>
        <w:szCs w:val="22"/>
      </w:rPr>
    </w:pPr>
    <w:r>
      <w:rPr>
        <w:noProof/>
      </w:rPr>
      <w:drawing>
        <wp:anchor distT="152400" distB="152400" distL="152400" distR="152400" simplePos="0" relativeHeight="251658240" behindDoc="1" locked="0" layoutInCell="1" allowOverlap="1">
          <wp:simplePos x="0" y="0"/>
          <wp:positionH relativeFrom="page">
            <wp:posOffset>313690</wp:posOffset>
          </wp:positionH>
          <wp:positionV relativeFrom="page">
            <wp:posOffset>293370</wp:posOffset>
          </wp:positionV>
          <wp:extent cx="1935480" cy="317500"/>
          <wp:effectExtent l="0" t="0" r="0" b="0"/>
          <wp:wrapNone/>
          <wp:docPr id="1073741825" name="officeArt object" descr="Bridgewater Community Church-logo.jpg"/>
          <wp:cNvGraphicFramePr/>
          <a:graphic xmlns:a="http://schemas.openxmlformats.org/drawingml/2006/main">
            <a:graphicData uri="http://schemas.openxmlformats.org/drawingml/2006/picture">
              <pic:pic xmlns:pic="http://schemas.openxmlformats.org/drawingml/2006/picture">
                <pic:nvPicPr>
                  <pic:cNvPr id="1073741825" name="Bridgewater Community Church-logo.jpg" descr="Bridgewater Community Church-logo.jpg"/>
                  <pic:cNvPicPr>
                    <a:picLocks noChangeAspect="1"/>
                  </pic:cNvPicPr>
                </pic:nvPicPr>
                <pic:blipFill>
                  <a:blip r:embed="rId1">
                    <a:extLst/>
                  </a:blip>
                  <a:stretch>
                    <a:fillRect/>
                  </a:stretch>
                </pic:blipFill>
                <pic:spPr>
                  <a:xfrm>
                    <a:off x="0" y="0"/>
                    <a:ext cx="1935480" cy="317500"/>
                  </a:xfrm>
                  <a:prstGeom prst="rect">
                    <a:avLst/>
                  </a:prstGeom>
                  <a:ln w="12700" cap="flat">
                    <a:noFill/>
                    <a:miter lim="400000"/>
                  </a:ln>
                  <a:effectLst/>
                </pic:spPr>
              </pic:pic>
            </a:graphicData>
          </a:graphic>
        </wp:anchor>
      </w:drawing>
    </w:r>
    <w:r>
      <w:rPr>
        <w:rFonts w:ascii="Century Gothic" w:hAnsi="Century Gothic"/>
        <w:sz w:val="22"/>
        <w:szCs w:val="22"/>
      </w:rPr>
      <w:t>Pastor Mark Pitman</w:t>
    </w:r>
  </w:p>
  <w:p w:rsidR="009C506C" w:rsidRDefault="009C506C">
    <w:pPr>
      <w:pStyle w:val="Header"/>
      <w:tabs>
        <w:tab w:val="clear" w:pos="8640"/>
        <w:tab w:val="right" w:pos="6892"/>
      </w:tabs>
      <w:jc w:val="right"/>
    </w:pPr>
    <w:r>
      <w:rPr>
        <w:rFonts w:ascii="Century Gothic" w:hAnsi="Century Gothic"/>
        <w:sz w:val="22"/>
        <w:szCs w:val="22"/>
      </w:rPr>
      <w:t>March 23, 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50FD0"/>
    <w:multiLevelType w:val="hybridMultilevel"/>
    <w:tmpl w:val="DEF4E21A"/>
    <w:numStyleLink w:val="ImportedStyle1"/>
  </w:abstractNum>
  <w:abstractNum w:abstractNumId="1" w15:restartNumberingAfterBreak="0">
    <w:nsid w:val="159064B6"/>
    <w:multiLevelType w:val="hybridMultilevel"/>
    <w:tmpl w:val="DEF4E21A"/>
    <w:styleLink w:val="ImportedStyle1"/>
    <w:lvl w:ilvl="0" w:tplc="7BCA8146">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90EB4CA">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51AEF86C">
      <w:start w:val="1"/>
      <w:numFmt w:val="lowerRoman"/>
      <w:lvlText w:val="%3."/>
      <w:lvlJc w:val="left"/>
      <w:pPr>
        <w:ind w:left="1440" w:hanging="697"/>
      </w:pPr>
      <w:rPr>
        <w:rFonts w:hAnsi="Arial Unicode MS"/>
        <w:b/>
        <w:bCs/>
        <w:caps w:val="0"/>
        <w:smallCaps w:val="0"/>
        <w:strike w:val="0"/>
        <w:dstrike w:val="0"/>
        <w:outline w:val="0"/>
        <w:emboss w:val="0"/>
        <w:imprint w:val="0"/>
        <w:spacing w:val="0"/>
        <w:w w:val="100"/>
        <w:kern w:val="0"/>
        <w:position w:val="0"/>
        <w:highlight w:val="none"/>
        <w:vertAlign w:val="baseline"/>
      </w:rPr>
    </w:lvl>
    <w:lvl w:ilvl="3" w:tplc="FA264E2C">
      <w:start w:val="1"/>
      <w:numFmt w:val="decimal"/>
      <w:lvlText w:val="%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69462E44">
      <w:start w:val="1"/>
      <w:numFmt w:val="lowerLetter"/>
      <w:lvlText w:val="%5."/>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57D89624">
      <w:start w:val="1"/>
      <w:numFmt w:val="lowerRoman"/>
      <w:lvlText w:val="%6."/>
      <w:lvlJc w:val="left"/>
      <w:pPr>
        <w:ind w:left="3600" w:hanging="697"/>
      </w:pPr>
      <w:rPr>
        <w:rFonts w:hAnsi="Arial Unicode MS"/>
        <w:b/>
        <w:bCs/>
        <w:caps w:val="0"/>
        <w:smallCaps w:val="0"/>
        <w:strike w:val="0"/>
        <w:dstrike w:val="0"/>
        <w:outline w:val="0"/>
        <w:emboss w:val="0"/>
        <w:imprint w:val="0"/>
        <w:spacing w:val="0"/>
        <w:w w:val="100"/>
        <w:kern w:val="0"/>
        <w:position w:val="0"/>
        <w:highlight w:val="none"/>
        <w:vertAlign w:val="baseline"/>
      </w:rPr>
    </w:lvl>
    <w:lvl w:ilvl="6" w:tplc="75EA0630">
      <w:start w:val="1"/>
      <w:numFmt w:val="decimal"/>
      <w:lvlText w:val="%7."/>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C78CE3D6">
      <w:start w:val="1"/>
      <w:numFmt w:val="lowerLetter"/>
      <w:lvlText w:val="%8."/>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06321348">
      <w:start w:val="1"/>
      <w:numFmt w:val="lowerRoman"/>
      <w:lvlText w:val="%9."/>
      <w:lvlJc w:val="left"/>
      <w:pPr>
        <w:ind w:left="5760" w:hanging="6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BB63920"/>
    <w:multiLevelType w:val="multilevel"/>
    <w:tmpl w:val="6F3E0E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C21CDE"/>
    <w:multiLevelType w:val="multilevel"/>
    <w:tmpl w:val="32985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B37AE9"/>
    <w:multiLevelType w:val="multilevel"/>
    <w:tmpl w:val="7F3C9758"/>
    <w:numStyleLink w:val="ImportedStyle2"/>
  </w:abstractNum>
  <w:abstractNum w:abstractNumId="5" w15:restartNumberingAfterBreak="0">
    <w:nsid w:val="31041604"/>
    <w:multiLevelType w:val="multilevel"/>
    <w:tmpl w:val="93943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4B7BDE"/>
    <w:multiLevelType w:val="hybridMultilevel"/>
    <w:tmpl w:val="6E205F6E"/>
    <w:styleLink w:val="ImportedStyle3"/>
    <w:lvl w:ilvl="0" w:tplc="90CEC002">
      <w:start w:val="1"/>
      <w:numFmt w:val="upp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A88E040A">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4D0EAB9C">
      <w:start w:val="1"/>
      <w:numFmt w:val="lowerRoman"/>
      <w:lvlText w:val="%3."/>
      <w:lvlJc w:val="left"/>
      <w:pPr>
        <w:ind w:left="2160" w:hanging="291"/>
      </w:pPr>
      <w:rPr>
        <w:rFonts w:hAnsi="Arial Unicode MS"/>
        <w:i/>
        <w:iCs/>
        <w:caps w:val="0"/>
        <w:smallCaps w:val="0"/>
        <w:strike w:val="0"/>
        <w:dstrike w:val="0"/>
        <w:outline w:val="0"/>
        <w:emboss w:val="0"/>
        <w:imprint w:val="0"/>
        <w:spacing w:val="0"/>
        <w:w w:val="100"/>
        <w:kern w:val="0"/>
        <w:position w:val="0"/>
        <w:highlight w:val="none"/>
        <w:vertAlign w:val="baseline"/>
      </w:rPr>
    </w:lvl>
    <w:lvl w:ilvl="3" w:tplc="F156FA72">
      <w:start w:val="1"/>
      <w:numFmt w:val="decimal"/>
      <w:lvlText w:val="%4."/>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ED1C8">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C6FC1C">
      <w:start w:val="1"/>
      <w:numFmt w:val="lowerRoman"/>
      <w:lvlText w:val="%6."/>
      <w:lvlJc w:val="left"/>
      <w:pPr>
        <w:ind w:left="25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4420E88C">
      <w:start w:val="1"/>
      <w:numFmt w:val="decimal"/>
      <w:lvlText w:val="%7."/>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7ECCCDC">
      <w:start w:val="1"/>
      <w:numFmt w:val="lowerLetter"/>
      <w:lvlText w:val="%8."/>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4425DC">
      <w:start w:val="1"/>
      <w:numFmt w:val="lowerRoman"/>
      <w:lvlText w:val="%9."/>
      <w:lvlJc w:val="left"/>
      <w:pPr>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C0C4679"/>
    <w:multiLevelType w:val="multilevel"/>
    <w:tmpl w:val="CBDC4B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59792B"/>
    <w:multiLevelType w:val="hybridMultilevel"/>
    <w:tmpl w:val="5B426B12"/>
    <w:styleLink w:val="ImportedStyle10"/>
    <w:lvl w:ilvl="0" w:tplc="149CF960">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E08CF50">
      <w:start w:val="1"/>
      <w:numFmt w:val="decimal"/>
      <w:lvlText w:val="%2."/>
      <w:lvlJc w:val="left"/>
      <w:pPr>
        <w:ind w:left="1440" w:hanging="360"/>
      </w:pPr>
      <w:rPr>
        <w:rFonts w:ascii="Century Gothic" w:eastAsia="Arial Unicode MS" w:hAnsi="Century Gothic" w:cs="Arial Unicode MS"/>
        <w:caps w:val="0"/>
        <w:smallCaps w:val="0"/>
        <w:strike w:val="0"/>
        <w:dstrike w:val="0"/>
        <w:outline w:val="0"/>
        <w:emboss w:val="0"/>
        <w:imprint w:val="0"/>
        <w:spacing w:val="0"/>
        <w:w w:val="100"/>
        <w:kern w:val="0"/>
        <w:position w:val="0"/>
        <w:highlight w:val="none"/>
        <w:vertAlign w:val="baseline"/>
      </w:rPr>
    </w:lvl>
    <w:lvl w:ilvl="2" w:tplc="C7604486">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4BF8011C">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E7E82D12">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7BA0B12">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F6409814">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188D5A6">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B40C06A">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64968C1"/>
    <w:multiLevelType w:val="hybridMultilevel"/>
    <w:tmpl w:val="6E205F6E"/>
    <w:numStyleLink w:val="ImportedStyle3"/>
  </w:abstractNum>
  <w:abstractNum w:abstractNumId="10" w15:restartNumberingAfterBreak="0">
    <w:nsid w:val="5FD36083"/>
    <w:multiLevelType w:val="hybridMultilevel"/>
    <w:tmpl w:val="7F3C9758"/>
    <w:styleLink w:val="ImportedStyle2"/>
    <w:lvl w:ilvl="0" w:tplc="9F1EEBF8">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EA430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1F8BA6C">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74D0CBD8">
      <w:start w:val="1"/>
      <w:numFmt w:val="decimal"/>
      <w:lvlText w:val="%4."/>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7E1882">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97E3B70">
      <w:start w:val="1"/>
      <w:numFmt w:val="lowerRoman"/>
      <w:lvlText w:val="%6."/>
      <w:lvlJc w:val="left"/>
      <w:pPr>
        <w:ind w:left="25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891A325A">
      <w:start w:val="1"/>
      <w:numFmt w:val="decimal"/>
      <w:lvlText w:val="%7."/>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2EAEE6">
      <w:start w:val="1"/>
      <w:numFmt w:val="lowerLetter"/>
      <w:lvlText w:val="%8."/>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B0C3D8">
      <w:start w:val="1"/>
      <w:numFmt w:val="lowerRoman"/>
      <w:lvlText w:val="%9."/>
      <w:lvlJc w:val="left"/>
      <w:pPr>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8ED1CD1"/>
    <w:multiLevelType w:val="hybridMultilevel"/>
    <w:tmpl w:val="696CC4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840043B"/>
    <w:multiLevelType w:val="hybridMultilevel"/>
    <w:tmpl w:val="5B426B12"/>
    <w:numStyleLink w:val="ImportedStyle10"/>
  </w:abstractNum>
  <w:num w:numId="1">
    <w:abstractNumId w:val="1"/>
  </w:num>
  <w:num w:numId="2">
    <w:abstractNumId w:val="0"/>
  </w:num>
  <w:num w:numId="3">
    <w:abstractNumId w:val="8"/>
  </w:num>
  <w:num w:numId="4">
    <w:abstractNumId w:val="12"/>
    <w:lvlOverride w:ilvl="2">
      <w:lvl w:ilvl="2" w:tplc="6FB2828E">
        <w:start w:val="1"/>
        <w:numFmt w:val="lowerRoman"/>
        <w:lvlText w:val="%3."/>
        <w:lvlJc w:val="left"/>
        <w:pPr>
          <w:ind w:left="2160" w:hanging="291"/>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5">
    <w:abstractNumId w:val="12"/>
    <w:lvlOverride w:ilvl="0">
      <w:lvl w:ilvl="0" w:tplc="90382524">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9A2BAC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FB2828E">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C98F32A">
        <w:start w:val="1"/>
        <w:numFmt w:val="decimal"/>
        <w:lvlText w:val="%4."/>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4A8A73A">
        <w:start w:val="1"/>
        <w:numFmt w:val="lowerLetter"/>
        <w:lvlText w:val="%5."/>
        <w:lvlJc w:val="left"/>
        <w:pPr>
          <w:ind w:left="13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EA632F8">
        <w:start w:val="1"/>
        <w:numFmt w:val="lowerRoman"/>
        <w:lvlText w:val="%6."/>
        <w:lvlJc w:val="left"/>
        <w:pPr>
          <w:ind w:left="207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1BA058C">
        <w:start w:val="1"/>
        <w:numFmt w:val="decimal"/>
        <w:lvlText w:val="%7."/>
        <w:lvlJc w:val="left"/>
        <w:pPr>
          <w:ind w:left="27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1C039EC">
        <w:start w:val="1"/>
        <w:numFmt w:val="lowerLetter"/>
        <w:lvlText w:val="%8."/>
        <w:lvlJc w:val="left"/>
        <w:pPr>
          <w:ind w:left="351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83052FA">
        <w:start w:val="1"/>
        <w:numFmt w:val="lowerRoman"/>
        <w:lvlText w:val="%9."/>
        <w:lvlJc w:val="left"/>
        <w:pPr>
          <w:ind w:left="423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2"/>
    <w:lvlOverride w:ilvl="0">
      <w:lvl w:ilvl="0" w:tplc="90382524">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9A2BAC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FB2828E">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C98F32A">
        <w:start w:val="1"/>
        <w:numFmt w:val="decimal"/>
        <w:lvlText w:val="%4."/>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4A8A73A">
        <w:start w:val="1"/>
        <w:numFmt w:val="lowerLetter"/>
        <w:lvlText w:val="%5."/>
        <w:lvlJc w:val="left"/>
        <w:pPr>
          <w:ind w:left="135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5">
      <w:lvl w:ilvl="5" w:tplc="0EA632F8">
        <w:start w:val="1"/>
        <w:numFmt w:val="lowerRoman"/>
        <w:lvlText w:val="%6."/>
        <w:lvlJc w:val="left"/>
        <w:pPr>
          <w:ind w:left="2070" w:hanging="292"/>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6">
      <w:lvl w:ilvl="6" w:tplc="A1BA058C">
        <w:start w:val="1"/>
        <w:numFmt w:val="decimal"/>
        <w:lvlText w:val="%7."/>
        <w:lvlJc w:val="left"/>
        <w:pPr>
          <w:ind w:left="279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7">
      <w:lvl w:ilvl="7" w:tplc="11C039EC">
        <w:start w:val="1"/>
        <w:numFmt w:val="lowerLetter"/>
        <w:lvlText w:val="%8."/>
        <w:lvlJc w:val="left"/>
        <w:pPr>
          <w:ind w:left="351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8">
      <w:lvl w:ilvl="8" w:tplc="783052FA">
        <w:start w:val="1"/>
        <w:numFmt w:val="lowerRoman"/>
        <w:lvlText w:val="%9."/>
        <w:lvlJc w:val="left"/>
        <w:pPr>
          <w:ind w:left="4230" w:hanging="292"/>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startOverride w:val="2"/>
    </w:lvlOverride>
  </w:num>
  <w:num w:numId="8">
    <w:abstractNumId w:val="10"/>
  </w:num>
  <w:num w:numId="9">
    <w:abstractNumId w:val="4"/>
  </w:num>
  <w:num w:numId="10">
    <w:abstractNumId w:val="0"/>
    <w:lvlOverride w:ilvl="0">
      <w:startOverride w:val="3"/>
    </w:lvlOverride>
  </w:num>
  <w:num w:numId="11">
    <w:abstractNumId w:val="6"/>
  </w:num>
  <w:num w:numId="12">
    <w:abstractNumId w:val="9"/>
  </w:num>
  <w:num w:numId="13">
    <w:abstractNumId w:val="11"/>
  </w:num>
  <w:num w:numId="14">
    <w:abstractNumId w:val="7"/>
    <w:lvlOverride w:ilvl="0">
      <w:lvl w:ilvl="0">
        <w:numFmt w:val="upperRoman"/>
        <w:lvlText w:val="%1."/>
        <w:lvlJc w:val="right"/>
      </w:lvl>
    </w:lvlOverride>
  </w:num>
  <w:num w:numId="15">
    <w:abstractNumId w:val="2"/>
    <w:lvlOverride w:ilvl="0">
      <w:lvl w:ilvl="0">
        <w:numFmt w:val="upperRoman"/>
        <w:lvlText w:val="%1."/>
        <w:lvlJc w:val="right"/>
      </w:lvl>
    </w:lvlOverride>
  </w:num>
  <w:num w:numId="16">
    <w:abstractNumId w:val="3"/>
    <w:lvlOverride w:ilvl="0">
      <w:lvl w:ilvl="0">
        <w:numFmt w:val="upperRoman"/>
        <w:lvlText w:val="%1."/>
        <w:lvlJc w:val="right"/>
      </w:lvl>
    </w:lvlOverride>
  </w:num>
  <w:num w:numId="17">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713"/>
    <w:rsid w:val="00025FC7"/>
    <w:rsid w:val="000427CE"/>
    <w:rsid w:val="00064CA3"/>
    <w:rsid w:val="000B4B46"/>
    <w:rsid w:val="00107176"/>
    <w:rsid w:val="001A025A"/>
    <w:rsid w:val="001A3F62"/>
    <w:rsid w:val="001A7A09"/>
    <w:rsid w:val="001B79DD"/>
    <w:rsid w:val="001D2A43"/>
    <w:rsid w:val="002131F9"/>
    <w:rsid w:val="0022659E"/>
    <w:rsid w:val="00283D8C"/>
    <w:rsid w:val="002A6051"/>
    <w:rsid w:val="002F202B"/>
    <w:rsid w:val="00306DFA"/>
    <w:rsid w:val="00335BB2"/>
    <w:rsid w:val="00366303"/>
    <w:rsid w:val="0039616B"/>
    <w:rsid w:val="003C670E"/>
    <w:rsid w:val="00421ADD"/>
    <w:rsid w:val="00494805"/>
    <w:rsid w:val="00497EDA"/>
    <w:rsid w:val="004C34BA"/>
    <w:rsid w:val="00550F31"/>
    <w:rsid w:val="0056099D"/>
    <w:rsid w:val="00605F94"/>
    <w:rsid w:val="006B3514"/>
    <w:rsid w:val="006C5F81"/>
    <w:rsid w:val="006E674A"/>
    <w:rsid w:val="00712713"/>
    <w:rsid w:val="00726179"/>
    <w:rsid w:val="00783BB9"/>
    <w:rsid w:val="00834A28"/>
    <w:rsid w:val="00877A69"/>
    <w:rsid w:val="00884EE1"/>
    <w:rsid w:val="008B728C"/>
    <w:rsid w:val="00937039"/>
    <w:rsid w:val="0098621E"/>
    <w:rsid w:val="009C506C"/>
    <w:rsid w:val="00A22C1C"/>
    <w:rsid w:val="00A676A5"/>
    <w:rsid w:val="00AB04AF"/>
    <w:rsid w:val="00AE3088"/>
    <w:rsid w:val="00B05EF1"/>
    <w:rsid w:val="00B94AE0"/>
    <w:rsid w:val="00C505A6"/>
    <w:rsid w:val="00CB1F02"/>
    <w:rsid w:val="00CD40E3"/>
    <w:rsid w:val="00CE23BE"/>
    <w:rsid w:val="00CF2382"/>
    <w:rsid w:val="00CF6133"/>
    <w:rsid w:val="00D75D6C"/>
    <w:rsid w:val="00D968A1"/>
    <w:rsid w:val="00D97CAC"/>
    <w:rsid w:val="00DE3EC0"/>
    <w:rsid w:val="00E140B5"/>
    <w:rsid w:val="00E239C8"/>
    <w:rsid w:val="00E357B2"/>
    <w:rsid w:val="00E463A5"/>
    <w:rsid w:val="00E53A5A"/>
    <w:rsid w:val="00E70162"/>
    <w:rsid w:val="00F22851"/>
    <w:rsid w:val="00F31F3C"/>
    <w:rsid w:val="00F458B6"/>
    <w:rsid w:val="00F5616A"/>
    <w:rsid w:val="00FA67E2"/>
    <w:rsid w:val="00FE3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A553C"/>
  <w15:docId w15:val="{728C28EE-A40F-43BB-AD97-94BD2EDC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rPr>
  </w:style>
  <w:style w:type="paragraph" w:styleId="Header">
    <w:name w:val="header"/>
    <w:pPr>
      <w:tabs>
        <w:tab w:val="center" w:pos="4320"/>
        <w:tab w:val="right" w:pos="8640"/>
      </w:tabs>
      <w:ind w:left="360" w:hanging="360"/>
    </w:pPr>
    <w:rPr>
      <w:rFonts w:ascii="Arial" w:hAnsi="Arial" w:cs="Arial Unicode MS"/>
      <w:color w:val="000000"/>
      <w:sz w:val="24"/>
      <w:szCs w:val="24"/>
      <w:u w:color="000000"/>
    </w:rPr>
  </w:style>
  <w:style w:type="paragraph" w:customStyle="1" w:styleId="BodyA">
    <w:name w:val="Body A"/>
    <w:pPr>
      <w:ind w:left="360" w:hanging="360"/>
    </w:pPr>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styleId="NormalWeb">
    <w:name w:val="Normal (Web)"/>
    <w:uiPriority w:val="99"/>
    <w:pPr>
      <w:spacing w:before="100" w:after="100"/>
    </w:pPr>
    <w:rPr>
      <w:rFonts w:cs="Arial Unicode MS"/>
      <w:color w:val="000000"/>
      <w:sz w:val="24"/>
      <w:szCs w:val="24"/>
      <w:u w:color="000000"/>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NoneA">
    <w:name w:val="None A"/>
    <w:rPr>
      <w:lang w:val="en-US"/>
    </w:rPr>
  </w:style>
  <w:style w:type="numbering" w:customStyle="1" w:styleId="ImportedStyle10">
    <w:name w:val="Imported Style 1.0"/>
    <w:pPr>
      <w:numPr>
        <w:numId w:val="3"/>
      </w:numPr>
    </w:pPr>
  </w:style>
  <w:style w:type="character" w:styleId="FootnoteReference">
    <w:name w:val="footnote reference"/>
    <w:rPr>
      <w:vertAlign w:val="superscript"/>
    </w:rPr>
  </w:style>
  <w:style w:type="paragraph" w:styleId="FootnoteText">
    <w:name w:val="footnote text"/>
    <w:pPr>
      <w:ind w:left="360" w:hanging="360"/>
    </w:pPr>
    <w:rPr>
      <w:rFonts w:ascii="Arial" w:eastAsia="Arial" w:hAnsi="Arial" w:cs="Arial"/>
      <w:color w:val="000000"/>
      <w:u w:color="000000"/>
    </w:rPr>
  </w:style>
  <w:style w:type="paragraph" w:customStyle="1" w:styleId="first-line-none">
    <w:name w:val="first-line-none"/>
    <w:pPr>
      <w:spacing w:before="100" w:after="100"/>
    </w:pPr>
    <w:rPr>
      <w:rFonts w:cs="Arial Unicode MS"/>
      <w:color w:val="000000"/>
      <w:sz w:val="24"/>
      <w:szCs w:val="24"/>
      <w:u w:color="000000"/>
    </w:rPr>
  </w:style>
  <w:style w:type="paragraph" w:customStyle="1" w:styleId="chapter-1">
    <w:name w:val="chapter-1"/>
    <w:pPr>
      <w:spacing w:before="100" w:after="100"/>
    </w:pPr>
    <w:rPr>
      <w:rFonts w:cs="Arial Unicode MS"/>
      <w:color w:val="000000"/>
      <w:sz w:val="24"/>
      <w:szCs w:val="24"/>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Century Gothic" w:eastAsia="Century Gothic" w:hAnsi="Century Gothic" w:cs="Century Gothic"/>
      <w:outline w:val="0"/>
      <w:color w:val="4A4A4A"/>
      <w:sz w:val="20"/>
      <w:szCs w:val="20"/>
      <w:u w:val="single" w:color="4A4A4A"/>
      <w:vertAlign w:val="superscript"/>
    </w:rPr>
  </w:style>
  <w:style w:type="numbering" w:customStyle="1" w:styleId="ImportedStyle2">
    <w:name w:val="Imported Style 2"/>
    <w:pPr>
      <w:numPr>
        <w:numId w:val="8"/>
      </w:numPr>
    </w:pPr>
  </w:style>
  <w:style w:type="numbering" w:customStyle="1" w:styleId="ImportedStyle3">
    <w:name w:val="Imported Style 3"/>
    <w:pPr>
      <w:numPr>
        <w:numId w:val="11"/>
      </w:numPr>
    </w:pPr>
  </w:style>
  <w:style w:type="character" w:customStyle="1" w:styleId="Hyperlink1">
    <w:name w:val="Hyperlink.1"/>
    <w:rPr>
      <w:rFonts w:ascii="Century Gothic" w:hAnsi="Century Gothic"/>
      <w:outline w:val="0"/>
      <w:color w:val="0000FF"/>
      <w:sz w:val="16"/>
      <w:szCs w:val="16"/>
      <w:u w:val="single" w:color="0000FF"/>
      <w:lang w:val="en-US"/>
    </w:rPr>
  </w:style>
  <w:style w:type="character" w:customStyle="1" w:styleId="text">
    <w:name w:val="text"/>
    <w:basedOn w:val="DefaultParagraphFont"/>
    <w:rsid w:val="00A676A5"/>
  </w:style>
  <w:style w:type="character" w:customStyle="1" w:styleId="chapternum">
    <w:name w:val="chapternum"/>
    <w:basedOn w:val="DefaultParagraphFont"/>
    <w:rsid w:val="00A676A5"/>
  </w:style>
  <w:style w:type="character" w:customStyle="1" w:styleId="woj">
    <w:name w:val="woj"/>
    <w:basedOn w:val="DefaultParagraphFont"/>
    <w:rsid w:val="0098621E"/>
  </w:style>
  <w:style w:type="paragraph" w:customStyle="1" w:styleId="line">
    <w:name w:val="line"/>
    <w:basedOn w:val="Normal"/>
    <w:rsid w:val="00D968A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mall-caps">
    <w:name w:val="small-caps"/>
    <w:basedOn w:val="DefaultParagraphFont"/>
    <w:rsid w:val="00D968A1"/>
  </w:style>
  <w:style w:type="character" w:styleId="Emphasis">
    <w:name w:val="Emphasis"/>
    <w:basedOn w:val="DefaultParagraphFont"/>
    <w:uiPriority w:val="20"/>
    <w:qFormat/>
    <w:rsid w:val="00726179"/>
    <w:rPr>
      <w:i/>
      <w:iCs/>
    </w:rPr>
  </w:style>
  <w:style w:type="paragraph" w:styleId="BalloonText">
    <w:name w:val="Balloon Text"/>
    <w:basedOn w:val="Normal"/>
    <w:link w:val="BalloonTextChar"/>
    <w:uiPriority w:val="99"/>
    <w:semiHidden/>
    <w:unhideWhenUsed/>
    <w:rsid w:val="008B72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2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914500">
      <w:bodyDiv w:val="1"/>
      <w:marLeft w:val="0"/>
      <w:marRight w:val="0"/>
      <w:marTop w:val="0"/>
      <w:marBottom w:val="0"/>
      <w:divBdr>
        <w:top w:val="none" w:sz="0" w:space="0" w:color="auto"/>
        <w:left w:val="none" w:sz="0" w:space="0" w:color="auto"/>
        <w:bottom w:val="none" w:sz="0" w:space="0" w:color="auto"/>
        <w:right w:val="none" w:sz="0" w:space="0" w:color="auto"/>
      </w:divBdr>
    </w:div>
    <w:div w:id="320471414">
      <w:bodyDiv w:val="1"/>
      <w:marLeft w:val="0"/>
      <w:marRight w:val="0"/>
      <w:marTop w:val="0"/>
      <w:marBottom w:val="0"/>
      <w:divBdr>
        <w:top w:val="none" w:sz="0" w:space="0" w:color="auto"/>
        <w:left w:val="none" w:sz="0" w:space="0" w:color="auto"/>
        <w:bottom w:val="none" w:sz="0" w:space="0" w:color="auto"/>
        <w:right w:val="none" w:sz="0" w:space="0" w:color="auto"/>
      </w:divBdr>
      <w:divsChild>
        <w:div w:id="522327385">
          <w:marLeft w:val="240"/>
          <w:marRight w:val="0"/>
          <w:marTop w:val="240"/>
          <w:marBottom w:val="240"/>
          <w:divBdr>
            <w:top w:val="none" w:sz="0" w:space="0" w:color="auto"/>
            <w:left w:val="none" w:sz="0" w:space="0" w:color="auto"/>
            <w:bottom w:val="none" w:sz="0" w:space="0" w:color="auto"/>
            <w:right w:val="none" w:sz="0" w:space="0" w:color="auto"/>
          </w:divBdr>
        </w:div>
        <w:div w:id="166099583">
          <w:marLeft w:val="240"/>
          <w:marRight w:val="0"/>
          <w:marTop w:val="240"/>
          <w:marBottom w:val="240"/>
          <w:divBdr>
            <w:top w:val="none" w:sz="0" w:space="0" w:color="auto"/>
            <w:left w:val="none" w:sz="0" w:space="0" w:color="auto"/>
            <w:bottom w:val="none" w:sz="0" w:space="0" w:color="auto"/>
            <w:right w:val="none" w:sz="0" w:space="0" w:color="auto"/>
          </w:divBdr>
        </w:div>
      </w:divsChild>
    </w:div>
    <w:div w:id="1056928066">
      <w:bodyDiv w:val="1"/>
      <w:marLeft w:val="0"/>
      <w:marRight w:val="0"/>
      <w:marTop w:val="0"/>
      <w:marBottom w:val="0"/>
      <w:divBdr>
        <w:top w:val="none" w:sz="0" w:space="0" w:color="auto"/>
        <w:left w:val="none" w:sz="0" w:space="0" w:color="auto"/>
        <w:bottom w:val="none" w:sz="0" w:space="0" w:color="auto"/>
        <w:right w:val="none" w:sz="0" w:space="0" w:color="auto"/>
      </w:divBdr>
    </w:div>
    <w:div w:id="1478261910">
      <w:bodyDiv w:val="1"/>
      <w:marLeft w:val="0"/>
      <w:marRight w:val="0"/>
      <w:marTop w:val="0"/>
      <w:marBottom w:val="0"/>
      <w:divBdr>
        <w:top w:val="none" w:sz="0" w:space="0" w:color="auto"/>
        <w:left w:val="none" w:sz="0" w:space="0" w:color="auto"/>
        <w:bottom w:val="none" w:sz="0" w:space="0" w:color="auto"/>
        <w:right w:val="none" w:sz="0" w:space="0" w:color="auto"/>
      </w:divBdr>
    </w:div>
    <w:div w:id="1668166256">
      <w:bodyDiv w:val="1"/>
      <w:marLeft w:val="0"/>
      <w:marRight w:val="0"/>
      <w:marTop w:val="0"/>
      <w:marBottom w:val="0"/>
      <w:divBdr>
        <w:top w:val="none" w:sz="0" w:space="0" w:color="auto"/>
        <w:left w:val="none" w:sz="0" w:space="0" w:color="auto"/>
        <w:bottom w:val="none" w:sz="0" w:space="0" w:color="auto"/>
        <w:right w:val="none" w:sz="0" w:space="0" w:color="auto"/>
      </w:divBdr>
    </w:div>
    <w:div w:id="1695770130">
      <w:bodyDiv w:val="1"/>
      <w:marLeft w:val="0"/>
      <w:marRight w:val="0"/>
      <w:marTop w:val="0"/>
      <w:marBottom w:val="0"/>
      <w:divBdr>
        <w:top w:val="none" w:sz="0" w:space="0" w:color="auto"/>
        <w:left w:val="none" w:sz="0" w:space="0" w:color="auto"/>
        <w:bottom w:val="none" w:sz="0" w:space="0" w:color="auto"/>
        <w:right w:val="none" w:sz="0" w:space="0" w:color="auto"/>
      </w:divBdr>
    </w:div>
    <w:div w:id="2003461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eph%205&amp;version=NASB199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ueletterbibl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5DBDE-69CF-4123-8FAE-16C377D43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1</Pages>
  <Words>2808</Words>
  <Characters>16009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Pitman</dc:creator>
  <cp:lastModifiedBy>Mark Pitman</cp:lastModifiedBy>
  <cp:revision>8</cp:revision>
  <cp:lastPrinted>2025-03-21T11:10:00Z</cp:lastPrinted>
  <dcterms:created xsi:type="dcterms:W3CDTF">2025-03-21T00:54:00Z</dcterms:created>
  <dcterms:modified xsi:type="dcterms:W3CDTF">2025-03-21T15:35:00Z</dcterms:modified>
</cp:coreProperties>
</file>