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DA4" w:rsidRPr="00835C36" w:rsidRDefault="00A729C9" w:rsidP="00D932B7">
      <w:pPr>
        <w:tabs>
          <w:tab w:val="center" w:pos="3321"/>
          <w:tab w:val="left" w:pos="5250"/>
        </w:tabs>
        <w:ind w:left="0" w:firstLine="0"/>
        <w:jc w:val="center"/>
        <w:rPr>
          <w:rFonts w:ascii="Century Gothic" w:hAnsi="Century Gothic" w:cstheme="minorHAnsi"/>
          <w:b/>
          <w:color w:val="000000" w:themeColor="text1"/>
          <w:sz w:val="18"/>
          <w:szCs w:val="18"/>
          <w:u w:color="000000" w:themeColor="text1"/>
        </w:rPr>
      </w:pPr>
      <w:r w:rsidRPr="00835C36">
        <w:rPr>
          <w:rFonts w:ascii="Century Gothic" w:hAnsi="Century Gothic" w:cstheme="minorHAnsi"/>
          <w:b/>
          <w:color w:val="000000" w:themeColor="text1"/>
          <w:sz w:val="28"/>
          <w:u w:color="000000" w:themeColor="text1"/>
        </w:rPr>
        <w:t>Heaven’s Throne Room</w:t>
      </w:r>
      <w:r w:rsidR="00D21EB0">
        <w:rPr>
          <w:rFonts w:ascii="Century Gothic" w:hAnsi="Century Gothic" w:cstheme="minorHAnsi"/>
          <w:b/>
          <w:color w:val="000000" w:themeColor="text1"/>
          <w:sz w:val="28"/>
          <w:u w:color="000000" w:themeColor="text1"/>
        </w:rPr>
        <w:t>, pt. 3</w:t>
      </w:r>
    </w:p>
    <w:p w:rsidR="00384E73" w:rsidRPr="00835C36" w:rsidRDefault="00C6218C" w:rsidP="00384E73">
      <w:pPr>
        <w:tabs>
          <w:tab w:val="center" w:pos="3321"/>
          <w:tab w:val="left" w:pos="5250"/>
        </w:tabs>
        <w:ind w:left="0" w:firstLine="0"/>
        <w:jc w:val="center"/>
        <w:rPr>
          <w:rFonts w:ascii="Century Gothic" w:hAnsi="Century Gothic" w:cstheme="minorHAnsi"/>
          <w:i/>
          <w:color w:val="000000" w:themeColor="text1"/>
          <w:sz w:val="18"/>
          <w:szCs w:val="18"/>
          <w:u w:color="000000" w:themeColor="text1"/>
        </w:rPr>
      </w:pPr>
      <w:r w:rsidRPr="00835C36">
        <w:rPr>
          <w:rFonts w:ascii="Century Gothic" w:hAnsi="Century Gothic" w:cstheme="minorHAnsi"/>
          <w:i/>
          <w:color w:val="000000" w:themeColor="text1"/>
          <w:sz w:val="18"/>
          <w:szCs w:val="18"/>
          <w:u w:color="000000" w:themeColor="text1"/>
        </w:rPr>
        <w:t>Revelation</w:t>
      </w:r>
      <w:r w:rsidR="00A729C9" w:rsidRPr="00835C36">
        <w:rPr>
          <w:rFonts w:ascii="Century Gothic" w:hAnsi="Century Gothic" w:cstheme="minorHAnsi"/>
          <w:i/>
          <w:color w:val="000000" w:themeColor="text1"/>
          <w:sz w:val="18"/>
          <w:szCs w:val="18"/>
          <w:u w:color="000000" w:themeColor="text1"/>
        </w:rPr>
        <w:t xml:space="preserve"> 4</w:t>
      </w:r>
      <w:r w:rsidRPr="00835C36">
        <w:rPr>
          <w:rFonts w:ascii="Century Gothic" w:hAnsi="Century Gothic" w:cstheme="minorHAnsi"/>
          <w:i/>
          <w:color w:val="000000" w:themeColor="text1"/>
          <w:sz w:val="18"/>
          <w:szCs w:val="18"/>
          <w:u w:color="000000" w:themeColor="text1"/>
        </w:rPr>
        <w:t>:</w:t>
      </w:r>
      <w:r w:rsidR="0061100E">
        <w:rPr>
          <w:rFonts w:ascii="Century Gothic" w:hAnsi="Century Gothic" w:cstheme="minorHAnsi"/>
          <w:i/>
          <w:color w:val="000000" w:themeColor="text1"/>
          <w:sz w:val="18"/>
          <w:szCs w:val="18"/>
          <w:u w:color="000000" w:themeColor="text1"/>
        </w:rPr>
        <w:t>8-11</w:t>
      </w:r>
    </w:p>
    <w:p w:rsidR="00ED5C9C" w:rsidRPr="00835C36" w:rsidRDefault="00305441" w:rsidP="002A1B96">
      <w:pPr>
        <w:pBdr>
          <w:bottom w:val="single" w:sz="4" w:space="1" w:color="auto"/>
        </w:pBdr>
        <w:tabs>
          <w:tab w:val="center" w:pos="3321"/>
          <w:tab w:val="left" w:pos="5250"/>
        </w:tabs>
        <w:ind w:left="0" w:firstLine="0"/>
        <w:rPr>
          <w:rFonts w:ascii="Century Gothic" w:hAnsi="Century Gothic" w:cstheme="minorHAnsi"/>
          <w:color w:val="000000" w:themeColor="text1"/>
          <w:szCs w:val="18"/>
          <w:u w:color="000000" w:themeColor="text1"/>
        </w:rPr>
      </w:pPr>
      <w:r w:rsidRPr="00835C36">
        <w:rPr>
          <w:rFonts w:ascii="Century Gothic" w:hAnsi="Century Gothic" w:cstheme="minorHAnsi"/>
          <w:color w:val="000000" w:themeColor="text1"/>
          <w:szCs w:val="18"/>
          <w:u w:color="000000" w:themeColor="text1"/>
        </w:rPr>
        <w:t>Context</w:t>
      </w:r>
    </w:p>
    <w:p w:rsidR="000750FC" w:rsidRDefault="004E7E19" w:rsidP="000750FC">
      <w:pPr>
        <w:tabs>
          <w:tab w:val="center" w:pos="3321"/>
          <w:tab w:val="left" w:pos="5250"/>
        </w:tabs>
        <w:ind w:left="0" w:firstLine="0"/>
        <w:rPr>
          <w:rFonts w:ascii="Century Gothic" w:hAnsi="Century Gothic" w:cs="Segoe UI"/>
          <w:color w:val="000000"/>
          <w:sz w:val="16"/>
          <w:szCs w:val="16"/>
          <w:shd w:val="clear" w:color="auto" w:fill="FFFFFF"/>
        </w:rPr>
      </w:pPr>
      <w:r w:rsidRPr="00C167DF">
        <w:rPr>
          <w:rFonts w:ascii="Century Gothic" w:hAnsi="Century Gothic" w:cstheme="minorHAnsi"/>
          <w:color w:val="000000" w:themeColor="text1"/>
          <w:sz w:val="16"/>
          <w:szCs w:val="16"/>
          <w:u w:color="000000" w:themeColor="text1"/>
        </w:rPr>
        <w:t xml:space="preserve">Revelation 4 and 5 </w:t>
      </w:r>
      <w:r w:rsidR="00C167DF">
        <w:rPr>
          <w:rFonts w:ascii="Century Gothic" w:hAnsi="Century Gothic" w:cstheme="minorHAnsi"/>
          <w:color w:val="000000" w:themeColor="text1"/>
          <w:sz w:val="16"/>
          <w:szCs w:val="16"/>
          <w:u w:color="000000" w:themeColor="text1"/>
        </w:rPr>
        <w:t xml:space="preserve">is all about the throne room of God and the One who sits on the Throne.  To help us understand what John seeks, we also have the fullness of revelation in other passages to give us a robust view of the eternal God.  </w:t>
      </w:r>
      <w:r w:rsidR="000750FC" w:rsidRPr="00C167DF">
        <w:rPr>
          <w:rFonts w:ascii="Century Gothic" w:hAnsi="Century Gothic" w:cstheme="minorHAnsi"/>
          <w:color w:val="000000" w:themeColor="text1"/>
          <w:sz w:val="16"/>
          <w:szCs w:val="16"/>
          <w:u w:color="000000" w:themeColor="text1"/>
        </w:rPr>
        <w:t xml:space="preserve">John 4:24 says that </w:t>
      </w:r>
      <w:r w:rsidR="000750FC" w:rsidRPr="00C167DF">
        <w:rPr>
          <w:rFonts w:ascii="Century Gothic" w:hAnsi="Century Gothic" w:cs="Segoe UI"/>
          <w:color w:val="000000"/>
          <w:sz w:val="16"/>
          <w:szCs w:val="16"/>
          <w:shd w:val="clear" w:color="auto" w:fill="FFFFFF"/>
        </w:rPr>
        <w:t>God is spirit, and those who worship Him must worship in spirit and truth</w:t>
      </w:r>
      <w:r w:rsidR="00C167DF">
        <w:rPr>
          <w:rFonts w:ascii="Century Gothic" w:hAnsi="Century Gothic" w:cs="Segoe UI"/>
          <w:color w:val="000000"/>
          <w:sz w:val="16"/>
          <w:szCs w:val="16"/>
          <w:shd w:val="clear" w:color="auto" w:fill="FFFFFF"/>
        </w:rPr>
        <w:t xml:space="preserve">.  Additionally: </w:t>
      </w:r>
      <w:r w:rsidR="000750FC" w:rsidRPr="00C167DF">
        <w:rPr>
          <w:rFonts w:ascii="Century Gothic" w:hAnsi="Century Gothic" w:cs="Segoe UI"/>
          <w:color w:val="000000"/>
          <w:sz w:val="16"/>
          <w:szCs w:val="16"/>
          <w:shd w:val="clear" w:color="auto" w:fill="FFFFFF"/>
        </w:rPr>
        <w:t xml:space="preserve"> </w:t>
      </w:r>
    </w:p>
    <w:p w:rsidR="00113509" w:rsidRPr="00C167DF" w:rsidRDefault="00113509" w:rsidP="002A1B96">
      <w:pPr>
        <w:tabs>
          <w:tab w:val="center" w:pos="3321"/>
          <w:tab w:val="left" w:pos="5250"/>
        </w:tabs>
        <w:ind w:left="0" w:firstLine="0"/>
        <w:rPr>
          <w:rFonts w:ascii="Century Gothic" w:hAnsi="Century Gothic" w:cstheme="minorHAnsi"/>
          <w:b/>
          <w:color w:val="000000" w:themeColor="text1"/>
          <w:sz w:val="16"/>
          <w:szCs w:val="16"/>
          <w:u w:color="000000" w:themeColor="text1"/>
        </w:rPr>
      </w:pPr>
    </w:p>
    <w:p w:rsidR="00AD1E02" w:rsidRPr="00C167DF" w:rsidRDefault="00E715E5" w:rsidP="000750FC">
      <w:pPr>
        <w:pStyle w:val="ListParagraph"/>
        <w:numPr>
          <w:ilvl w:val="0"/>
          <w:numId w:val="31"/>
        </w:numPr>
        <w:tabs>
          <w:tab w:val="center" w:pos="3321"/>
          <w:tab w:val="left" w:pos="5250"/>
        </w:tabs>
        <w:ind w:left="360"/>
        <w:rPr>
          <w:rFonts w:ascii="Century Gothic" w:hAnsi="Century Gothic" w:cstheme="minorHAnsi"/>
          <w:i/>
          <w:color w:val="000000" w:themeColor="text1"/>
          <w:sz w:val="16"/>
          <w:szCs w:val="16"/>
          <w:u w:color="000000" w:themeColor="text1"/>
        </w:rPr>
      </w:pPr>
      <w:r w:rsidRPr="00C167DF">
        <w:rPr>
          <w:rFonts w:ascii="Century Gothic" w:hAnsi="Century Gothic" w:cstheme="minorHAnsi"/>
          <w:b/>
          <w:color w:val="000000" w:themeColor="text1"/>
          <w:sz w:val="16"/>
          <w:szCs w:val="16"/>
          <w:u w:color="000000" w:themeColor="text1"/>
        </w:rPr>
        <w:t xml:space="preserve">1 </w:t>
      </w:r>
      <w:r w:rsidR="00AD1E02" w:rsidRPr="00C167DF">
        <w:rPr>
          <w:rFonts w:ascii="Century Gothic" w:hAnsi="Century Gothic" w:cstheme="minorHAnsi"/>
          <w:b/>
          <w:color w:val="000000" w:themeColor="text1"/>
          <w:sz w:val="16"/>
          <w:szCs w:val="16"/>
          <w:u w:color="000000" w:themeColor="text1"/>
        </w:rPr>
        <w:t>John 1:5</w:t>
      </w:r>
      <w:r w:rsidR="00AD1E02" w:rsidRPr="00C167DF">
        <w:rPr>
          <w:rFonts w:ascii="Century Gothic" w:hAnsi="Century Gothic" w:cstheme="minorHAnsi"/>
          <w:color w:val="000000" w:themeColor="text1"/>
          <w:sz w:val="16"/>
          <w:szCs w:val="16"/>
          <w:u w:color="000000" w:themeColor="text1"/>
        </w:rPr>
        <w:t>—</w:t>
      </w:r>
      <w:r w:rsidR="00AD1E02" w:rsidRPr="00C167DF">
        <w:rPr>
          <w:rStyle w:val="text"/>
          <w:rFonts w:ascii="Century Gothic" w:hAnsi="Century Gothic" w:cs="Segoe UI"/>
          <w:i/>
          <w:color w:val="000000"/>
          <w:sz w:val="16"/>
          <w:szCs w:val="16"/>
          <w:shd w:val="clear" w:color="auto" w:fill="FFFFFF"/>
        </w:rPr>
        <w:t>This is the message we have heard from Him and announce to you, that God is Light, and in Him there is no darkness at all.</w:t>
      </w:r>
      <w:r w:rsidR="00AD1E02" w:rsidRPr="00C167DF">
        <w:rPr>
          <w:rFonts w:ascii="Century Gothic" w:hAnsi="Century Gothic" w:cs="Segoe UI"/>
          <w:i/>
          <w:color w:val="000000"/>
          <w:sz w:val="16"/>
          <w:szCs w:val="16"/>
          <w:shd w:val="clear" w:color="auto" w:fill="FFFFFF"/>
        </w:rPr>
        <w:t> </w:t>
      </w:r>
    </w:p>
    <w:p w:rsidR="00E715E5" w:rsidRPr="0061100E" w:rsidRDefault="00E715E5" w:rsidP="0061100E">
      <w:pPr>
        <w:pStyle w:val="ListParagraph"/>
        <w:numPr>
          <w:ilvl w:val="0"/>
          <w:numId w:val="31"/>
        </w:numPr>
        <w:tabs>
          <w:tab w:val="center" w:pos="3321"/>
          <w:tab w:val="left" w:pos="5250"/>
        </w:tabs>
        <w:ind w:left="360"/>
        <w:rPr>
          <w:rFonts w:ascii="Century Gothic" w:hAnsi="Century Gothic" w:cs="Segoe UI"/>
          <w:color w:val="000000"/>
          <w:sz w:val="16"/>
          <w:szCs w:val="16"/>
          <w:shd w:val="clear" w:color="auto" w:fill="FFFFFF"/>
        </w:rPr>
      </w:pPr>
      <w:r w:rsidRPr="0061100E">
        <w:rPr>
          <w:rFonts w:ascii="Century Gothic" w:hAnsi="Century Gothic" w:cstheme="minorHAnsi"/>
          <w:b/>
          <w:color w:val="000000" w:themeColor="text1"/>
          <w:sz w:val="16"/>
          <w:szCs w:val="16"/>
          <w:u w:color="000000" w:themeColor="text1"/>
        </w:rPr>
        <w:t>Colossians 1:15</w:t>
      </w:r>
      <w:r w:rsidRPr="0061100E">
        <w:rPr>
          <w:rFonts w:ascii="Century Gothic" w:hAnsi="Century Gothic" w:cstheme="minorHAnsi"/>
          <w:color w:val="000000" w:themeColor="text1"/>
          <w:sz w:val="16"/>
          <w:szCs w:val="16"/>
          <w:u w:color="000000" w:themeColor="text1"/>
        </w:rPr>
        <w:t>—</w:t>
      </w:r>
      <w:r w:rsidRPr="0061100E">
        <w:rPr>
          <w:rStyle w:val="text"/>
          <w:rFonts w:ascii="Century Gothic" w:hAnsi="Century Gothic" w:cs="Segoe UI"/>
          <w:i/>
          <w:color w:val="000000"/>
          <w:sz w:val="16"/>
          <w:szCs w:val="16"/>
          <w:shd w:val="clear" w:color="auto" w:fill="FFFFFF"/>
        </w:rPr>
        <w:t>He is the image of the invisible God, the firstborn of all creation.</w:t>
      </w:r>
      <w:r w:rsidRPr="0061100E">
        <w:rPr>
          <w:rFonts w:ascii="Century Gothic" w:hAnsi="Century Gothic" w:cs="Segoe UI"/>
          <w:i/>
          <w:color w:val="000000"/>
          <w:sz w:val="16"/>
          <w:szCs w:val="16"/>
          <w:shd w:val="clear" w:color="auto" w:fill="FFFFFF"/>
        </w:rPr>
        <w:t> </w:t>
      </w:r>
    </w:p>
    <w:p w:rsidR="00E715E5" w:rsidRPr="0061100E" w:rsidRDefault="00E715E5" w:rsidP="0061100E">
      <w:pPr>
        <w:pStyle w:val="ListParagraph"/>
        <w:numPr>
          <w:ilvl w:val="0"/>
          <w:numId w:val="31"/>
        </w:numPr>
        <w:tabs>
          <w:tab w:val="center" w:pos="3321"/>
          <w:tab w:val="left" w:pos="5250"/>
        </w:tabs>
        <w:ind w:left="360"/>
        <w:rPr>
          <w:rFonts w:ascii="Century Gothic" w:hAnsi="Century Gothic" w:cstheme="minorHAnsi"/>
          <w:b/>
          <w:color w:val="000000" w:themeColor="text1"/>
          <w:sz w:val="16"/>
          <w:szCs w:val="16"/>
          <w:u w:color="000000" w:themeColor="text1"/>
        </w:rPr>
      </w:pPr>
      <w:r w:rsidRPr="00C167DF">
        <w:rPr>
          <w:rFonts w:ascii="Century Gothic" w:hAnsi="Century Gothic" w:cstheme="minorHAnsi"/>
          <w:b/>
          <w:color w:val="000000" w:themeColor="text1"/>
          <w:sz w:val="16"/>
          <w:szCs w:val="16"/>
          <w:u w:color="000000" w:themeColor="text1"/>
        </w:rPr>
        <w:t>Hebrews 11:27—</w:t>
      </w:r>
      <w:r w:rsidRPr="00C167DF">
        <w:rPr>
          <w:rFonts w:ascii="Century Gothic" w:hAnsi="Century Gothic" w:cs="Segoe UI"/>
          <w:i/>
          <w:color w:val="000000"/>
          <w:sz w:val="16"/>
          <w:szCs w:val="16"/>
          <w:shd w:val="clear" w:color="auto" w:fill="FFFFFF"/>
        </w:rPr>
        <w:t>By faith he left Egypt, not fearing the wrath of the king; for he endured, as seeing Him who is unseen.</w:t>
      </w:r>
    </w:p>
    <w:p w:rsidR="00E715E5" w:rsidRPr="0061100E" w:rsidRDefault="00E715E5" w:rsidP="0061100E">
      <w:pPr>
        <w:pStyle w:val="ListParagraph"/>
        <w:numPr>
          <w:ilvl w:val="0"/>
          <w:numId w:val="31"/>
        </w:numPr>
        <w:tabs>
          <w:tab w:val="center" w:pos="3321"/>
          <w:tab w:val="left" w:pos="5250"/>
        </w:tabs>
        <w:ind w:left="360"/>
        <w:rPr>
          <w:rFonts w:ascii="Century Gothic" w:hAnsi="Century Gothic" w:cstheme="minorHAnsi"/>
          <w:b/>
          <w:color w:val="000000" w:themeColor="text1"/>
          <w:sz w:val="16"/>
          <w:szCs w:val="16"/>
          <w:u w:color="000000" w:themeColor="text1"/>
        </w:rPr>
      </w:pPr>
      <w:r w:rsidRPr="00C167DF">
        <w:rPr>
          <w:rFonts w:ascii="Century Gothic" w:hAnsi="Century Gothic" w:cstheme="minorHAnsi"/>
          <w:b/>
          <w:color w:val="000000" w:themeColor="text1"/>
          <w:sz w:val="16"/>
          <w:szCs w:val="16"/>
          <w:u w:color="000000" w:themeColor="text1"/>
        </w:rPr>
        <w:t>John 1:18—</w:t>
      </w:r>
      <w:r w:rsidRPr="00C167DF">
        <w:rPr>
          <w:rFonts w:ascii="Century Gothic" w:hAnsi="Century Gothic" w:cs="Segoe UI"/>
          <w:i/>
          <w:color w:val="000000"/>
          <w:sz w:val="16"/>
          <w:szCs w:val="16"/>
          <w:shd w:val="clear" w:color="auto" w:fill="FFFFFF"/>
        </w:rPr>
        <w:t>No one has seen God at any time; the only begotten God who is in the bosom of the Father, He has explained </w:t>
      </w:r>
      <w:r w:rsidRPr="00C167DF">
        <w:rPr>
          <w:rFonts w:ascii="Century Gothic" w:hAnsi="Century Gothic" w:cs="Segoe UI"/>
          <w:i/>
          <w:iCs/>
          <w:color w:val="000000"/>
          <w:sz w:val="16"/>
          <w:szCs w:val="16"/>
          <w:shd w:val="clear" w:color="auto" w:fill="FFFFFF"/>
        </w:rPr>
        <w:t>Him</w:t>
      </w:r>
    </w:p>
    <w:p w:rsidR="00E715E5" w:rsidRPr="00C167DF" w:rsidRDefault="00E715E5" w:rsidP="000750FC">
      <w:pPr>
        <w:pStyle w:val="ListParagraph"/>
        <w:numPr>
          <w:ilvl w:val="0"/>
          <w:numId w:val="31"/>
        </w:numPr>
        <w:tabs>
          <w:tab w:val="center" w:pos="3321"/>
          <w:tab w:val="left" w:pos="5250"/>
        </w:tabs>
        <w:ind w:left="360"/>
        <w:rPr>
          <w:rStyle w:val="text"/>
          <w:rFonts w:ascii="Century Gothic" w:hAnsi="Century Gothic" w:cs="Segoe UI"/>
          <w:i/>
          <w:color w:val="000000"/>
          <w:sz w:val="16"/>
          <w:szCs w:val="16"/>
          <w:shd w:val="clear" w:color="auto" w:fill="FFFFFF"/>
        </w:rPr>
      </w:pPr>
      <w:r w:rsidRPr="00C167DF">
        <w:rPr>
          <w:rFonts w:ascii="Century Gothic" w:hAnsi="Century Gothic" w:cstheme="minorHAnsi"/>
          <w:b/>
          <w:color w:val="000000" w:themeColor="text1"/>
          <w:sz w:val="16"/>
          <w:szCs w:val="16"/>
          <w:u w:color="000000" w:themeColor="text1"/>
        </w:rPr>
        <w:t xml:space="preserve">1 </w:t>
      </w:r>
      <w:r w:rsidR="003A78BB" w:rsidRPr="00C167DF">
        <w:rPr>
          <w:rFonts w:ascii="Century Gothic" w:hAnsi="Century Gothic" w:cstheme="minorHAnsi"/>
          <w:b/>
          <w:color w:val="000000" w:themeColor="text1"/>
          <w:sz w:val="16"/>
          <w:szCs w:val="16"/>
          <w:u w:color="000000" w:themeColor="text1"/>
        </w:rPr>
        <w:t>T</w:t>
      </w:r>
      <w:r w:rsidRPr="00C167DF">
        <w:rPr>
          <w:rFonts w:ascii="Century Gothic" w:hAnsi="Century Gothic" w:cstheme="minorHAnsi"/>
          <w:b/>
          <w:color w:val="000000" w:themeColor="text1"/>
          <w:sz w:val="16"/>
          <w:szCs w:val="16"/>
          <w:u w:color="000000" w:themeColor="text1"/>
        </w:rPr>
        <w:t>imothy 6:1</w:t>
      </w:r>
      <w:r w:rsidR="00F7138F">
        <w:rPr>
          <w:rFonts w:ascii="Century Gothic" w:hAnsi="Century Gothic" w:cstheme="minorHAnsi"/>
          <w:b/>
          <w:color w:val="000000" w:themeColor="text1"/>
          <w:sz w:val="16"/>
          <w:szCs w:val="16"/>
          <w:u w:color="000000" w:themeColor="text1"/>
        </w:rPr>
        <w:t>5-1</w:t>
      </w:r>
      <w:r w:rsidRPr="00C167DF">
        <w:rPr>
          <w:rFonts w:ascii="Century Gothic" w:hAnsi="Century Gothic" w:cstheme="minorHAnsi"/>
          <w:b/>
          <w:color w:val="000000" w:themeColor="text1"/>
          <w:sz w:val="16"/>
          <w:szCs w:val="16"/>
          <w:u w:color="000000" w:themeColor="text1"/>
        </w:rPr>
        <w:t>6—</w:t>
      </w:r>
      <w:r w:rsidRPr="00C167DF">
        <w:rPr>
          <w:rFonts w:ascii="Century Gothic" w:hAnsi="Century Gothic" w:cs="Segoe UI"/>
          <w:b/>
          <w:bCs/>
          <w:color w:val="000000"/>
          <w:sz w:val="16"/>
          <w:szCs w:val="16"/>
          <w:shd w:val="clear" w:color="auto" w:fill="FFFFFF"/>
          <w:vertAlign w:val="superscript"/>
        </w:rPr>
        <w:t xml:space="preserve"> </w:t>
      </w:r>
      <w:r w:rsidRPr="00C167DF">
        <w:rPr>
          <w:rStyle w:val="text"/>
          <w:rFonts w:ascii="Century Gothic" w:hAnsi="Century Gothic" w:cs="Segoe UI"/>
          <w:i/>
          <w:color w:val="000000"/>
          <w:sz w:val="16"/>
          <w:szCs w:val="16"/>
          <w:shd w:val="clear" w:color="auto" w:fill="FFFFFF"/>
        </w:rPr>
        <w:t>which He will bring about at the proper time—He who is the blessed and only Sovere</w:t>
      </w:r>
      <w:r w:rsidR="004E7E19" w:rsidRPr="00C167DF">
        <w:rPr>
          <w:rStyle w:val="text"/>
          <w:rFonts w:ascii="Century Gothic" w:hAnsi="Century Gothic" w:cs="Segoe UI"/>
          <w:i/>
          <w:color w:val="000000"/>
          <w:sz w:val="16"/>
          <w:szCs w:val="16"/>
          <w:shd w:val="clear" w:color="auto" w:fill="FFFFFF"/>
        </w:rPr>
        <w:t xml:space="preserve">ign, the King of </w:t>
      </w:r>
      <w:r w:rsidRPr="00C167DF">
        <w:rPr>
          <w:rStyle w:val="text"/>
          <w:rFonts w:ascii="Century Gothic" w:hAnsi="Century Gothic" w:cs="Segoe UI"/>
          <w:i/>
          <w:color w:val="000000"/>
          <w:sz w:val="16"/>
          <w:szCs w:val="16"/>
          <w:shd w:val="clear" w:color="auto" w:fill="FFFFFF"/>
        </w:rPr>
        <w:t>kings and Lord of lords,</w:t>
      </w:r>
      <w:r w:rsidRPr="00C167DF">
        <w:rPr>
          <w:rFonts w:ascii="Century Gothic" w:hAnsi="Century Gothic" w:cs="Segoe UI"/>
          <w:i/>
          <w:color w:val="000000"/>
          <w:sz w:val="16"/>
          <w:szCs w:val="16"/>
          <w:shd w:val="clear" w:color="auto" w:fill="FFFFFF"/>
        </w:rPr>
        <w:t> </w:t>
      </w:r>
      <w:r w:rsidRPr="00C167DF">
        <w:rPr>
          <w:rStyle w:val="text"/>
          <w:rFonts w:ascii="Century Gothic" w:hAnsi="Century Gothic" w:cs="Segoe UI"/>
          <w:b/>
          <w:bCs/>
          <w:i/>
          <w:color w:val="000000"/>
          <w:sz w:val="16"/>
          <w:szCs w:val="16"/>
          <w:shd w:val="clear" w:color="auto" w:fill="FFFFFF"/>
          <w:vertAlign w:val="superscript"/>
        </w:rPr>
        <w:t>16 </w:t>
      </w:r>
      <w:r w:rsidRPr="00C167DF">
        <w:rPr>
          <w:rStyle w:val="text"/>
          <w:rFonts w:ascii="Century Gothic" w:hAnsi="Century Gothic" w:cs="Segoe UI"/>
          <w:i/>
          <w:color w:val="000000"/>
          <w:sz w:val="16"/>
          <w:szCs w:val="16"/>
          <w:shd w:val="clear" w:color="auto" w:fill="FFFFFF"/>
        </w:rPr>
        <w:t>who alone poss</w:t>
      </w:r>
      <w:r w:rsidR="004E7E19" w:rsidRPr="00C167DF">
        <w:rPr>
          <w:rStyle w:val="text"/>
          <w:rFonts w:ascii="Century Gothic" w:hAnsi="Century Gothic" w:cs="Segoe UI"/>
          <w:i/>
          <w:color w:val="000000"/>
          <w:sz w:val="16"/>
          <w:szCs w:val="16"/>
          <w:shd w:val="clear" w:color="auto" w:fill="FFFFFF"/>
        </w:rPr>
        <w:t xml:space="preserve">esses immortality and dwells in </w:t>
      </w:r>
      <w:r w:rsidRPr="00C167DF">
        <w:rPr>
          <w:rStyle w:val="text"/>
          <w:rFonts w:ascii="Century Gothic" w:hAnsi="Century Gothic" w:cs="Segoe UI"/>
          <w:i/>
          <w:color w:val="000000"/>
          <w:sz w:val="16"/>
          <w:szCs w:val="16"/>
          <w:shd w:val="clear" w:color="auto" w:fill="FFFFFF"/>
        </w:rPr>
        <w:t>unapproachable light, whom no man has seen or can see. To Him </w:t>
      </w:r>
      <w:r w:rsidRPr="00C167DF">
        <w:rPr>
          <w:rStyle w:val="text"/>
          <w:rFonts w:ascii="Century Gothic" w:hAnsi="Century Gothic" w:cs="Segoe UI"/>
          <w:i/>
          <w:iCs/>
          <w:color w:val="000000"/>
          <w:sz w:val="16"/>
          <w:szCs w:val="16"/>
          <w:shd w:val="clear" w:color="auto" w:fill="FFFFFF"/>
        </w:rPr>
        <w:t>be</w:t>
      </w:r>
      <w:r w:rsidRPr="00C167DF">
        <w:rPr>
          <w:rStyle w:val="text"/>
          <w:rFonts w:ascii="Century Gothic" w:hAnsi="Century Gothic" w:cs="Segoe UI"/>
          <w:i/>
          <w:color w:val="000000"/>
          <w:sz w:val="16"/>
          <w:szCs w:val="16"/>
          <w:shd w:val="clear" w:color="auto" w:fill="FFFFFF"/>
        </w:rPr>
        <w:t> honor and eternal dominion! Amen.</w:t>
      </w:r>
    </w:p>
    <w:p w:rsidR="00E715E5" w:rsidRPr="00C167DF" w:rsidRDefault="00E715E5" w:rsidP="00E715E5">
      <w:pPr>
        <w:tabs>
          <w:tab w:val="center" w:pos="3321"/>
          <w:tab w:val="left" w:pos="5250"/>
        </w:tabs>
        <w:ind w:left="0" w:firstLine="0"/>
        <w:rPr>
          <w:rFonts w:ascii="Century Gothic" w:hAnsi="Century Gothic" w:cstheme="minorHAnsi"/>
          <w:b/>
          <w:color w:val="000000" w:themeColor="text1"/>
          <w:sz w:val="16"/>
          <w:szCs w:val="16"/>
          <w:u w:color="000000" w:themeColor="text1"/>
        </w:rPr>
      </w:pPr>
    </w:p>
    <w:p w:rsidR="00E36E28" w:rsidRPr="00C167DF" w:rsidRDefault="00096946" w:rsidP="00096946">
      <w:pPr>
        <w:pBdr>
          <w:bottom w:val="single" w:sz="4" w:space="1" w:color="auto"/>
        </w:pBdr>
        <w:tabs>
          <w:tab w:val="center" w:pos="3321"/>
          <w:tab w:val="left" w:pos="5250"/>
        </w:tabs>
        <w:ind w:left="0" w:firstLine="0"/>
        <w:rPr>
          <w:rFonts w:ascii="Century Gothic" w:hAnsi="Century Gothic" w:cstheme="minorHAnsi"/>
          <w:color w:val="000000" w:themeColor="text1"/>
          <w:sz w:val="16"/>
          <w:szCs w:val="16"/>
          <w:u w:color="000000" w:themeColor="text1"/>
        </w:rPr>
      </w:pPr>
      <w:r w:rsidRPr="00C167DF">
        <w:rPr>
          <w:rFonts w:ascii="Century Gothic" w:hAnsi="Century Gothic" w:cstheme="minorHAnsi"/>
          <w:b/>
          <w:color w:val="000000" w:themeColor="text1"/>
          <w:sz w:val="16"/>
          <w:szCs w:val="16"/>
          <w:u w:color="000000" w:themeColor="text1"/>
        </w:rPr>
        <w:t>Anthropomorphic</w:t>
      </w:r>
      <w:r w:rsidR="000750FC" w:rsidRPr="00C167DF">
        <w:rPr>
          <w:rFonts w:ascii="Century Gothic" w:hAnsi="Century Gothic" w:cstheme="minorHAnsi"/>
          <w:color w:val="000000" w:themeColor="text1"/>
          <w:sz w:val="16"/>
          <w:szCs w:val="16"/>
          <w:u w:color="000000" w:themeColor="text1"/>
        </w:rPr>
        <w:t>—</w:t>
      </w:r>
      <w:r w:rsidR="000750FC" w:rsidRPr="00C167DF">
        <w:rPr>
          <w:rFonts w:ascii="Century Gothic" w:hAnsi="Century Gothic" w:cs="Arial"/>
          <w:color w:val="202124"/>
          <w:sz w:val="16"/>
          <w:szCs w:val="16"/>
          <w:shd w:val="clear" w:color="auto" w:fill="FFFFFF"/>
        </w:rPr>
        <w:t>having human characteristic</w:t>
      </w:r>
    </w:p>
    <w:p w:rsidR="00113509" w:rsidRPr="00C167DF" w:rsidRDefault="00113509" w:rsidP="00FB41C9">
      <w:pPr>
        <w:tabs>
          <w:tab w:val="center" w:pos="3321"/>
          <w:tab w:val="left" w:pos="5250"/>
        </w:tabs>
        <w:ind w:left="0" w:firstLine="0"/>
        <w:rPr>
          <w:rFonts w:ascii="Century Gothic" w:hAnsi="Century Gothic" w:cstheme="minorHAnsi"/>
          <w:color w:val="000000" w:themeColor="text1"/>
          <w:sz w:val="16"/>
          <w:szCs w:val="16"/>
          <w:u w:color="000000" w:themeColor="text1"/>
        </w:rPr>
      </w:pPr>
    </w:p>
    <w:p w:rsidR="00096946" w:rsidRPr="00C167DF" w:rsidRDefault="00113509" w:rsidP="000750FC">
      <w:pPr>
        <w:pStyle w:val="ListParagraph"/>
        <w:numPr>
          <w:ilvl w:val="0"/>
          <w:numId w:val="30"/>
        </w:numPr>
        <w:tabs>
          <w:tab w:val="center" w:pos="3321"/>
          <w:tab w:val="left" w:pos="5250"/>
        </w:tabs>
        <w:ind w:left="360"/>
        <w:rPr>
          <w:rFonts w:ascii="Century Gothic" w:hAnsi="Century Gothic" w:cs="Segoe UI"/>
          <w:color w:val="000000"/>
          <w:sz w:val="16"/>
          <w:szCs w:val="16"/>
          <w:shd w:val="clear" w:color="auto" w:fill="FFFFFF"/>
        </w:rPr>
      </w:pPr>
      <w:r w:rsidRPr="00C167DF">
        <w:rPr>
          <w:rFonts w:ascii="Century Gothic" w:hAnsi="Century Gothic" w:cstheme="minorHAnsi"/>
          <w:b/>
          <w:color w:val="000000" w:themeColor="text1"/>
          <w:sz w:val="16"/>
          <w:szCs w:val="16"/>
          <w:u w:color="000000" w:themeColor="text1"/>
        </w:rPr>
        <w:t>Exodus 6:6</w:t>
      </w:r>
      <w:r w:rsidRPr="00C167DF">
        <w:rPr>
          <w:rFonts w:ascii="Century Gothic" w:hAnsi="Century Gothic" w:cstheme="minorHAnsi"/>
          <w:color w:val="000000" w:themeColor="text1"/>
          <w:sz w:val="16"/>
          <w:szCs w:val="16"/>
          <w:u w:color="000000" w:themeColor="text1"/>
        </w:rPr>
        <w:t>—</w:t>
      </w:r>
      <w:r w:rsidR="00FB41C9" w:rsidRPr="00C167DF">
        <w:rPr>
          <w:rFonts w:ascii="Century Gothic" w:hAnsi="Century Gothic" w:cs="Segoe UI"/>
          <w:i/>
          <w:color w:val="000000"/>
          <w:sz w:val="16"/>
          <w:szCs w:val="16"/>
          <w:shd w:val="clear" w:color="auto" w:fill="FFFFFF"/>
        </w:rPr>
        <w:t>Say, therefore, to the sons of Israel, ‘I am the </w:t>
      </w:r>
      <w:r w:rsidR="00FB41C9" w:rsidRPr="00C167DF">
        <w:rPr>
          <w:rStyle w:val="small-caps"/>
          <w:rFonts w:ascii="Century Gothic" w:hAnsi="Century Gothic" w:cs="Segoe UI"/>
          <w:i/>
          <w:smallCaps/>
          <w:color w:val="000000"/>
          <w:sz w:val="16"/>
          <w:szCs w:val="16"/>
          <w:shd w:val="clear" w:color="auto" w:fill="FFFFFF"/>
        </w:rPr>
        <w:t>Lord</w:t>
      </w:r>
      <w:r w:rsidR="00FB41C9" w:rsidRPr="00C167DF">
        <w:rPr>
          <w:rFonts w:ascii="Century Gothic" w:hAnsi="Century Gothic" w:cs="Segoe UI"/>
          <w:i/>
          <w:color w:val="000000"/>
          <w:sz w:val="16"/>
          <w:szCs w:val="16"/>
          <w:shd w:val="clear" w:color="auto" w:fill="FFFFFF"/>
        </w:rPr>
        <w:t>, and I will bring you out from under the burdens of the Egyptians, and I will deliver you from their bondage. I will also redeem you with </w:t>
      </w:r>
      <w:r w:rsidR="00FB41C9" w:rsidRPr="00C167DF">
        <w:rPr>
          <w:rFonts w:ascii="Century Gothic" w:hAnsi="Century Gothic" w:cs="Segoe UI"/>
          <w:i/>
          <w:color w:val="000000"/>
          <w:sz w:val="16"/>
          <w:szCs w:val="16"/>
          <w:u w:val="single"/>
          <w:shd w:val="clear" w:color="auto" w:fill="FFFFFF"/>
        </w:rPr>
        <w:t>an outstretched arm</w:t>
      </w:r>
      <w:r w:rsidR="00FB41C9" w:rsidRPr="00C167DF">
        <w:rPr>
          <w:rFonts w:ascii="Century Gothic" w:hAnsi="Century Gothic" w:cs="Segoe UI"/>
          <w:i/>
          <w:color w:val="000000"/>
          <w:sz w:val="16"/>
          <w:szCs w:val="16"/>
          <w:shd w:val="clear" w:color="auto" w:fill="FFFFFF"/>
        </w:rPr>
        <w:t xml:space="preserve"> and with great judgments.</w:t>
      </w:r>
      <w:r w:rsidR="003A78BB" w:rsidRPr="00C167DF">
        <w:rPr>
          <w:rFonts w:ascii="Century Gothic" w:hAnsi="Century Gothic" w:cs="Segoe UI"/>
          <w:i/>
          <w:color w:val="000000"/>
          <w:sz w:val="16"/>
          <w:szCs w:val="16"/>
          <w:shd w:val="clear" w:color="auto" w:fill="FFFFFF"/>
        </w:rPr>
        <w:t>’</w:t>
      </w:r>
    </w:p>
    <w:p w:rsidR="00FB41C9" w:rsidRPr="00C167DF" w:rsidRDefault="00FB41C9" w:rsidP="000750FC">
      <w:pPr>
        <w:tabs>
          <w:tab w:val="center" w:pos="3321"/>
          <w:tab w:val="left" w:pos="5250"/>
        </w:tabs>
        <w:ind w:firstLine="0"/>
        <w:rPr>
          <w:rFonts w:ascii="Century Gothic" w:hAnsi="Century Gothic" w:cstheme="minorHAnsi"/>
          <w:color w:val="000000" w:themeColor="text1"/>
          <w:sz w:val="16"/>
          <w:szCs w:val="16"/>
          <w:u w:color="000000" w:themeColor="text1"/>
        </w:rPr>
      </w:pPr>
    </w:p>
    <w:p w:rsidR="00FB41C9" w:rsidRPr="00C167DF" w:rsidRDefault="00FB41C9" w:rsidP="000750FC">
      <w:pPr>
        <w:pStyle w:val="ListParagraph"/>
        <w:numPr>
          <w:ilvl w:val="0"/>
          <w:numId w:val="30"/>
        </w:numPr>
        <w:tabs>
          <w:tab w:val="center" w:pos="3321"/>
          <w:tab w:val="left" w:pos="5250"/>
        </w:tabs>
        <w:ind w:left="360"/>
        <w:rPr>
          <w:rStyle w:val="text"/>
          <w:rFonts w:ascii="Century Gothic" w:hAnsi="Century Gothic" w:cstheme="minorHAnsi"/>
          <w:color w:val="000000" w:themeColor="text1"/>
          <w:sz w:val="16"/>
          <w:szCs w:val="16"/>
          <w:u w:color="000000" w:themeColor="text1"/>
        </w:rPr>
      </w:pPr>
      <w:r w:rsidRPr="00C167DF">
        <w:rPr>
          <w:rFonts w:ascii="Century Gothic" w:hAnsi="Century Gothic" w:cstheme="minorHAnsi"/>
          <w:b/>
          <w:color w:val="000000" w:themeColor="text1"/>
          <w:sz w:val="16"/>
          <w:szCs w:val="16"/>
          <w:u w:color="000000" w:themeColor="text1"/>
        </w:rPr>
        <w:t>Isaiah 23:11</w:t>
      </w:r>
      <w:r w:rsidRPr="00C167DF">
        <w:rPr>
          <w:rFonts w:ascii="Century Gothic" w:hAnsi="Century Gothic" w:cstheme="minorHAnsi"/>
          <w:color w:val="000000" w:themeColor="text1"/>
          <w:sz w:val="16"/>
          <w:szCs w:val="16"/>
          <w:u w:color="000000" w:themeColor="text1"/>
        </w:rPr>
        <w:t>—</w:t>
      </w:r>
      <w:r w:rsidRPr="00C167DF">
        <w:rPr>
          <w:rStyle w:val="text"/>
          <w:rFonts w:ascii="Century Gothic" w:hAnsi="Century Gothic" w:cs="Segoe UI"/>
          <w:i/>
          <w:color w:val="000000"/>
          <w:sz w:val="16"/>
          <w:szCs w:val="16"/>
          <w:u w:val="single"/>
          <w:shd w:val="clear" w:color="auto" w:fill="FFFFFF"/>
        </w:rPr>
        <w:t>He has stretched His hand out</w:t>
      </w:r>
      <w:r w:rsidRPr="00C167DF">
        <w:rPr>
          <w:rStyle w:val="text"/>
          <w:rFonts w:ascii="Century Gothic" w:hAnsi="Century Gothic" w:cs="Segoe UI"/>
          <w:i/>
          <w:color w:val="000000"/>
          <w:sz w:val="16"/>
          <w:szCs w:val="16"/>
          <w:shd w:val="clear" w:color="auto" w:fill="FFFFFF"/>
        </w:rPr>
        <w:t> over the sea, He has made the kingdoms tremble; The </w:t>
      </w:r>
      <w:r w:rsidRPr="00C167DF">
        <w:rPr>
          <w:rStyle w:val="small-caps"/>
          <w:rFonts w:ascii="Century Gothic" w:hAnsi="Century Gothic" w:cs="Segoe UI"/>
          <w:i/>
          <w:smallCaps/>
          <w:color w:val="000000"/>
          <w:sz w:val="16"/>
          <w:szCs w:val="16"/>
          <w:shd w:val="clear" w:color="auto" w:fill="FFFFFF"/>
        </w:rPr>
        <w:t>Lord</w:t>
      </w:r>
      <w:r w:rsidRPr="00C167DF">
        <w:rPr>
          <w:rStyle w:val="text"/>
          <w:rFonts w:ascii="Century Gothic" w:hAnsi="Century Gothic" w:cs="Segoe UI"/>
          <w:i/>
          <w:color w:val="000000"/>
          <w:sz w:val="16"/>
          <w:szCs w:val="16"/>
          <w:shd w:val="clear" w:color="auto" w:fill="FFFFFF"/>
        </w:rPr>
        <w:t> has given a command concerning Canaan to demolish its strongholds.</w:t>
      </w:r>
    </w:p>
    <w:p w:rsidR="00FB41C9" w:rsidRPr="00C167DF" w:rsidRDefault="00FB41C9" w:rsidP="000750FC">
      <w:pPr>
        <w:tabs>
          <w:tab w:val="center" w:pos="3321"/>
          <w:tab w:val="left" w:pos="5250"/>
        </w:tabs>
        <w:ind w:firstLine="0"/>
        <w:rPr>
          <w:rFonts w:ascii="Century Gothic" w:hAnsi="Century Gothic" w:cstheme="minorHAnsi"/>
          <w:b/>
          <w:color w:val="000000" w:themeColor="text1"/>
          <w:sz w:val="16"/>
          <w:szCs w:val="16"/>
          <w:u w:color="000000" w:themeColor="text1"/>
        </w:rPr>
      </w:pPr>
    </w:p>
    <w:p w:rsidR="00FB41C9" w:rsidRPr="00C167DF" w:rsidRDefault="00FB41C9" w:rsidP="000750FC">
      <w:pPr>
        <w:pStyle w:val="ListParagraph"/>
        <w:numPr>
          <w:ilvl w:val="0"/>
          <w:numId w:val="30"/>
        </w:numPr>
        <w:tabs>
          <w:tab w:val="center" w:pos="3321"/>
          <w:tab w:val="left" w:pos="5250"/>
        </w:tabs>
        <w:ind w:left="360"/>
        <w:rPr>
          <w:rFonts w:ascii="Century Gothic" w:hAnsi="Century Gothic" w:cs="Segoe UI"/>
          <w:i/>
          <w:color w:val="000000"/>
          <w:sz w:val="16"/>
          <w:szCs w:val="16"/>
          <w:shd w:val="clear" w:color="auto" w:fill="FFFFFF"/>
        </w:rPr>
      </w:pPr>
      <w:r w:rsidRPr="00C167DF">
        <w:rPr>
          <w:rFonts w:ascii="Century Gothic" w:hAnsi="Century Gothic" w:cstheme="minorHAnsi"/>
          <w:b/>
          <w:color w:val="000000" w:themeColor="text1"/>
          <w:sz w:val="16"/>
          <w:szCs w:val="16"/>
          <w:u w:color="000000" w:themeColor="text1"/>
        </w:rPr>
        <w:t>Deut</w:t>
      </w:r>
      <w:r w:rsidR="00754E65" w:rsidRPr="00C167DF">
        <w:rPr>
          <w:rFonts w:ascii="Century Gothic" w:hAnsi="Century Gothic" w:cstheme="minorHAnsi"/>
          <w:b/>
          <w:color w:val="000000" w:themeColor="text1"/>
          <w:sz w:val="16"/>
          <w:szCs w:val="16"/>
          <w:u w:color="000000" w:themeColor="text1"/>
        </w:rPr>
        <w:t>eronomy</w:t>
      </w:r>
      <w:r w:rsidRPr="00C167DF">
        <w:rPr>
          <w:rFonts w:ascii="Century Gothic" w:hAnsi="Century Gothic" w:cstheme="minorHAnsi"/>
          <w:b/>
          <w:color w:val="000000" w:themeColor="text1"/>
          <w:sz w:val="16"/>
          <w:szCs w:val="16"/>
          <w:u w:color="000000" w:themeColor="text1"/>
        </w:rPr>
        <w:t xml:space="preserve"> 4:34</w:t>
      </w:r>
      <w:r w:rsidRPr="00C167DF">
        <w:rPr>
          <w:rFonts w:ascii="Century Gothic" w:hAnsi="Century Gothic" w:cstheme="minorHAnsi"/>
          <w:color w:val="000000" w:themeColor="text1"/>
          <w:sz w:val="16"/>
          <w:szCs w:val="16"/>
          <w:u w:color="000000" w:themeColor="text1"/>
        </w:rPr>
        <w:t>—</w:t>
      </w:r>
      <w:r w:rsidRPr="00C167DF">
        <w:rPr>
          <w:rFonts w:ascii="Century Gothic" w:hAnsi="Century Gothic" w:cs="Segoe UI"/>
          <w:color w:val="000000"/>
          <w:sz w:val="16"/>
          <w:szCs w:val="16"/>
          <w:shd w:val="clear" w:color="auto" w:fill="FFFFFF"/>
        </w:rPr>
        <w:t xml:space="preserve"> </w:t>
      </w:r>
      <w:r w:rsidRPr="00C167DF">
        <w:rPr>
          <w:rFonts w:ascii="Century Gothic" w:hAnsi="Century Gothic" w:cs="Segoe UI"/>
          <w:i/>
          <w:color w:val="000000"/>
          <w:sz w:val="16"/>
          <w:szCs w:val="16"/>
          <w:shd w:val="clear" w:color="auto" w:fill="FFFFFF"/>
        </w:rPr>
        <w:t>Or has a god tried to go to take for himself a nation from within </w:t>
      </w:r>
      <w:r w:rsidRPr="00C167DF">
        <w:rPr>
          <w:rFonts w:ascii="Century Gothic" w:hAnsi="Century Gothic" w:cs="Segoe UI"/>
          <w:i/>
          <w:iCs/>
          <w:color w:val="000000"/>
          <w:sz w:val="16"/>
          <w:szCs w:val="16"/>
          <w:shd w:val="clear" w:color="auto" w:fill="FFFFFF"/>
        </w:rPr>
        <w:t>another</w:t>
      </w:r>
      <w:r w:rsidRPr="00C167DF">
        <w:rPr>
          <w:rFonts w:ascii="Century Gothic" w:hAnsi="Century Gothic" w:cs="Segoe UI"/>
          <w:i/>
          <w:color w:val="000000"/>
          <w:sz w:val="16"/>
          <w:szCs w:val="16"/>
          <w:shd w:val="clear" w:color="auto" w:fill="FFFFFF"/>
        </w:rPr>
        <w:t xml:space="preserve"> nation by trials, by signs and wonders and by war and by a mighty hand and </w:t>
      </w:r>
      <w:r w:rsidRPr="00C167DF">
        <w:rPr>
          <w:rFonts w:ascii="Century Gothic" w:hAnsi="Century Gothic" w:cs="Segoe UI"/>
          <w:i/>
          <w:color w:val="000000"/>
          <w:sz w:val="16"/>
          <w:szCs w:val="16"/>
          <w:u w:val="single"/>
          <w:shd w:val="clear" w:color="auto" w:fill="FFFFFF"/>
        </w:rPr>
        <w:t>by an outstretched arm</w:t>
      </w:r>
      <w:r w:rsidRPr="00C167DF">
        <w:rPr>
          <w:rFonts w:ascii="Century Gothic" w:hAnsi="Century Gothic" w:cs="Segoe UI"/>
          <w:i/>
          <w:color w:val="000000"/>
          <w:sz w:val="16"/>
          <w:szCs w:val="16"/>
          <w:shd w:val="clear" w:color="auto" w:fill="FFFFFF"/>
        </w:rPr>
        <w:t xml:space="preserve"> and by great terrors, as the </w:t>
      </w:r>
      <w:r w:rsidRPr="00C167DF">
        <w:rPr>
          <w:rStyle w:val="small-caps"/>
          <w:rFonts w:ascii="Century Gothic" w:hAnsi="Century Gothic" w:cs="Segoe UI"/>
          <w:i/>
          <w:smallCaps/>
          <w:color w:val="000000"/>
          <w:sz w:val="16"/>
          <w:szCs w:val="16"/>
          <w:shd w:val="clear" w:color="auto" w:fill="FFFFFF"/>
        </w:rPr>
        <w:t>Lord</w:t>
      </w:r>
      <w:r w:rsidRPr="00C167DF">
        <w:rPr>
          <w:rFonts w:ascii="Century Gothic" w:hAnsi="Century Gothic" w:cs="Segoe UI"/>
          <w:i/>
          <w:color w:val="000000"/>
          <w:sz w:val="16"/>
          <w:szCs w:val="16"/>
          <w:shd w:val="clear" w:color="auto" w:fill="FFFFFF"/>
        </w:rPr>
        <w:t> your God did for you in Egypt before your eyes?</w:t>
      </w:r>
    </w:p>
    <w:p w:rsidR="00FB41C9" w:rsidRPr="00C167DF" w:rsidRDefault="00FB41C9" w:rsidP="000750FC">
      <w:pPr>
        <w:tabs>
          <w:tab w:val="center" w:pos="3321"/>
          <w:tab w:val="left" w:pos="5250"/>
        </w:tabs>
        <w:ind w:firstLine="0"/>
        <w:rPr>
          <w:rFonts w:ascii="Century Gothic" w:hAnsi="Century Gothic" w:cstheme="minorHAnsi"/>
          <w:color w:val="000000" w:themeColor="text1"/>
          <w:sz w:val="16"/>
          <w:szCs w:val="16"/>
          <w:u w:color="000000" w:themeColor="text1"/>
        </w:rPr>
      </w:pPr>
    </w:p>
    <w:p w:rsidR="00FB41C9" w:rsidRPr="00C167DF" w:rsidRDefault="00FB41C9" w:rsidP="000750FC">
      <w:pPr>
        <w:pStyle w:val="ListParagraph"/>
        <w:numPr>
          <w:ilvl w:val="0"/>
          <w:numId w:val="30"/>
        </w:numPr>
        <w:tabs>
          <w:tab w:val="center" w:pos="3321"/>
          <w:tab w:val="left" w:pos="5250"/>
        </w:tabs>
        <w:ind w:left="360"/>
        <w:rPr>
          <w:rFonts w:ascii="Century Gothic" w:hAnsi="Century Gothic" w:cs="Segoe UI"/>
          <w:color w:val="000000"/>
          <w:sz w:val="16"/>
          <w:szCs w:val="16"/>
          <w:shd w:val="clear" w:color="auto" w:fill="FFFFFF"/>
        </w:rPr>
      </w:pPr>
      <w:r w:rsidRPr="00C167DF">
        <w:rPr>
          <w:rFonts w:ascii="Century Gothic" w:hAnsi="Century Gothic" w:cstheme="minorHAnsi"/>
          <w:b/>
          <w:color w:val="000000" w:themeColor="text1"/>
          <w:sz w:val="16"/>
          <w:szCs w:val="16"/>
          <w:u w:color="000000" w:themeColor="text1"/>
        </w:rPr>
        <w:t>Leviticus 20:6</w:t>
      </w:r>
      <w:r w:rsidRPr="00C167DF">
        <w:rPr>
          <w:rFonts w:ascii="Century Gothic" w:hAnsi="Century Gothic" w:cstheme="minorHAnsi"/>
          <w:color w:val="000000" w:themeColor="text1"/>
          <w:sz w:val="16"/>
          <w:szCs w:val="16"/>
          <w:u w:color="000000" w:themeColor="text1"/>
        </w:rPr>
        <w:t>—</w:t>
      </w:r>
      <w:r w:rsidRPr="00C167DF">
        <w:rPr>
          <w:rFonts w:ascii="Century Gothic" w:hAnsi="Century Gothic" w:cs="Segoe UI"/>
          <w:i/>
          <w:color w:val="000000"/>
          <w:sz w:val="16"/>
          <w:szCs w:val="16"/>
          <w:shd w:val="clear" w:color="auto" w:fill="FFFFFF"/>
        </w:rPr>
        <w:t xml:space="preserve">As for the person who turns to mediums and to </w:t>
      </w:r>
      <w:proofErr w:type="spellStart"/>
      <w:r w:rsidRPr="00C167DF">
        <w:rPr>
          <w:rFonts w:ascii="Century Gothic" w:hAnsi="Century Gothic" w:cs="Segoe UI"/>
          <w:i/>
          <w:color w:val="000000"/>
          <w:sz w:val="16"/>
          <w:szCs w:val="16"/>
          <w:shd w:val="clear" w:color="auto" w:fill="FFFFFF"/>
        </w:rPr>
        <w:t>spiritists</w:t>
      </w:r>
      <w:proofErr w:type="spellEnd"/>
      <w:r w:rsidRPr="00C167DF">
        <w:rPr>
          <w:rFonts w:ascii="Century Gothic" w:hAnsi="Century Gothic" w:cs="Segoe UI"/>
          <w:i/>
          <w:color w:val="000000"/>
          <w:sz w:val="16"/>
          <w:szCs w:val="16"/>
          <w:shd w:val="clear" w:color="auto" w:fill="FFFFFF"/>
        </w:rPr>
        <w:t>, to play the harlot after them, I will also set</w:t>
      </w:r>
      <w:r w:rsidR="00D03BFD" w:rsidRPr="00C167DF">
        <w:rPr>
          <w:rFonts w:ascii="Century Gothic" w:hAnsi="Century Gothic" w:cs="Segoe UI"/>
          <w:i/>
          <w:color w:val="000000"/>
          <w:sz w:val="16"/>
          <w:szCs w:val="16"/>
          <w:shd w:val="clear" w:color="auto" w:fill="FFFFFF"/>
        </w:rPr>
        <w:t xml:space="preserve"> </w:t>
      </w:r>
      <w:r w:rsidRPr="00C167DF">
        <w:rPr>
          <w:rFonts w:ascii="Century Gothic" w:hAnsi="Century Gothic" w:cs="Segoe UI"/>
          <w:i/>
          <w:color w:val="000000"/>
          <w:sz w:val="16"/>
          <w:szCs w:val="16"/>
          <w:u w:val="single"/>
          <w:shd w:val="clear" w:color="auto" w:fill="FFFFFF"/>
        </w:rPr>
        <w:t>My face</w:t>
      </w:r>
      <w:r w:rsidRPr="00C167DF">
        <w:rPr>
          <w:rFonts w:ascii="Century Gothic" w:hAnsi="Century Gothic" w:cs="Segoe UI"/>
          <w:i/>
          <w:color w:val="000000"/>
          <w:sz w:val="16"/>
          <w:szCs w:val="16"/>
          <w:shd w:val="clear" w:color="auto" w:fill="FFFFFF"/>
        </w:rPr>
        <w:t xml:space="preserve"> against that person and will cut him off from among his people.</w:t>
      </w:r>
    </w:p>
    <w:p w:rsidR="00FB41C9" w:rsidRPr="00C167DF" w:rsidRDefault="00FB41C9" w:rsidP="000750FC">
      <w:pPr>
        <w:tabs>
          <w:tab w:val="center" w:pos="3321"/>
          <w:tab w:val="left" w:pos="5250"/>
        </w:tabs>
        <w:ind w:firstLine="0"/>
        <w:rPr>
          <w:rFonts w:ascii="Century Gothic" w:hAnsi="Century Gothic" w:cstheme="minorHAnsi"/>
          <w:color w:val="000000" w:themeColor="text1"/>
          <w:sz w:val="16"/>
          <w:szCs w:val="16"/>
          <w:u w:color="000000" w:themeColor="text1"/>
        </w:rPr>
      </w:pPr>
    </w:p>
    <w:p w:rsidR="00FB41C9" w:rsidRPr="00C167DF" w:rsidRDefault="00FB41C9" w:rsidP="000750FC">
      <w:pPr>
        <w:pStyle w:val="ListParagraph"/>
        <w:numPr>
          <w:ilvl w:val="0"/>
          <w:numId w:val="30"/>
        </w:numPr>
        <w:tabs>
          <w:tab w:val="center" w:pos="3321"/>
          <w:tab w:val="left" w:pos="5250"/>
        </w:tabs>
        <w:ind w:left="360"/>
        <w:rPr>
          <w:rFonts w:ascii="Century Gothic" w:hAnsi="Century Gothic" w:cstheme="minorHAnsi"/>
          <w:color w:val="000000" w:themeColor="text1"/>
          <w:sz w:val="16"/>
          <w:szCs w:val="16"/>
          <w:u w:color="000000" w:themeColor="text1"/>
        </w:rPr>
      </w:pPr>
      <w:r w:rsidRPr="00C167DF">
        <w:rPr>
          <w:rFonts w:ascii="Century Gothic" w:hAnsi="Century Gothic" w:cstheme="minorHAnsi"/>
          <w:b/>
          <w:color w:val="000000" w:themeColor="text1"/>
          <w:sz w:val="16"/>
          <w:szCs w:val="16"/>
          <w:u w:color="000000" w:themeColor="text1"/>
        </w:rPr>
        <w:t>Psalms 34:15</w:t>
      </w:r>
      <w:r w:rsidRPr="00C167DF">
        <w:rPr>
          <w:rFonts w:ascii="Century Gothic" w:hAnsi="Century Gothic" w:cstheme="minorHAnsi"/>
          <w:color w:val="000000" w:themeColor="text1"/>
          <w:sz w:val="16"/>
          <w:szCs w:val="16"/>
          <w:u w:color="000000" w:themeColor="text1"/>
        </w:rPr>
        <w:t>—</w:t>
      </w:r>
      <w:r w:rsidRPr="00C167DF">
        <w:rPr>
          <w:rStyle w:val="text"/>
          <w:rFonts w:ascii="Century Gothic" w:hAnsi="Century Gothic" w:cs="Segoe UI"/>
          <w:i/>
          <w:color w:val="000000"/>
          <w:sz w:val="16"/>
          <w:szCs w:val="16"/>
          <w:shd w:val="clear" w:color="auto" w:fill="FFFFFF"/>
        </w:rPr>
        <w:t>The </w:t>
      </w:r>
      <w:r w:rsidRPr="00C167DF">
        <w:rPr>
          <w:rStyle w:val="text"/>
          <w:rFonts w:ascii="Century Gothic" w:hAnsi="Century Gothic" w:cs="Segoe UI"/>
          <w:i/>
          <w:color w:val="000000"/>
          <w:sz w:val="16"/>
          <w:szCs w:val="16"/>
          <w:u w:val="single"/>
          <w:shd w:val="clear" w:color="auto" w:fill="FFFFFF"/>
        </w:rPr>
        <w:t>eyes of the </w:t>
      </w:r>
      <w:r w:rsidRPr="00C167DF">
        <w:rPr>
          <w:rStyle w:val="small-caps"/>
          <w:rFonts w:ascii="Century Gothic" w:hAnsi="Century Gothic" w:cs="Segoe UI"/>
          <w:i/>
          <w:smallCaps/>
          <w:color w:val="000000"/>
          <w:sz w:val="16"/>
          <w:szCs w:val="16"/>
          <w:u w:val="single"/>
          <w:shd w:val="clear" w:color="auto" w:fill="FFFFFF"/>
        </w:rPr>
        <w:t>Lord</w:t>
      </w:r>
      <w:r w:rsidRPr="00C167DF">
        <w:rPr>
          <w:rStyle w:val="text"/>
          <w:rFonts w:ascii="Century Gothic" w:hAnsi="Century Gothic" w:cs="Segoe UI"/>
          <w:i/>
          <w:color w:val="000000"/>
          <w:sz w:val="16"/>
          <w:szCs w:val="16"/>
          <w:shd w:val="clear" w:color="auto" w:fill="FFFFFF"/>
        </w:rPr>
        <w:t> are toward the righteous</w:t>
      </w:r>
      <w:r w:rsidR="00D03BFD" w:rsidRPr="00C167DF">
        <w:rPr>
          <w:rStyle w:val="text"/>
          <w:rFonts w:ascii="Century Gothic" w:hAnsi="Century Gothic" w:cs="Segoe UI"/>
          <w:i/>
          <w:color w:val="000000"/>
          <w:sz w:val="16"/>
          <w:szCs w:val="16"/>
          <w:shd w:val="clear" w:color="auto" w:fill="FFFFFF"/>
        </w:rPr>
        <w:t xml:space="preserve"> a</w:t>
      </w:r>
      <w:r w:rsidRPr="00C167DF">
        <w:rPr>
          <w:rStyle w:val="text"/>
          <w:rFonts w:ascii="Century Gothic" w:hAnsi="Century Gothic" w:cs="Segoe UI"/>
          <w:i/>
          <w:color w:val="000000"/>
          <w:sz w:val="16"/>
          <w:szCs w:val="16"/>
          <w:shd w:val="clear" w:color="auto" w:fill="FFFFFF"/>
        </w:rPr>
        <w:t xml:space="preserve">nd </w:t>
      </w:r>
      <w:r w:rsidRPr="00C167DF">
        <w:rPr>
          <w:rStyle w:val="text"/>
          <w:rFonts w:ascii="Century Gothic" w:hAnsi="Century Gothic" w:cs="Segoe UI"/>
          <w:i/>
          <w:color w:val="000000"/>
          <w:sz w:val="16"/>
          <w:szCs w:val="16"/>
          <w:u w:val="single"/>
          <w:shd w:val="clear" w:color="auto" w:fill="FFFFFF"/>
        </w:rPr>
        <w:t>His ears</w:t>
      </w:r>
      <w:r w:rsidRPr="00C167DF">
        <w:rPr>
          <w:rStyle w:val="text"/>
          <w:rFonts w:ascii="Century Gothic" w:hAnsi="Century Gothic" w:cs="Segoe UI"/>
          <w:i/>
          <w:color w:val="000000"/>
          <w:sz w:val="16"/>
          <w:szCs w:val="16"/>
          <w:shd w:val="clear" w:color="auto" w:fill="FFFFFF"/>
        </w:rPr>
        <w:t xml:space="preserve"> are </w:t>
      </w:r>
      <w:r w:rsidRPr="00C167DF">
        <w:rPr>
          <w:rStyle w:val="text"/>
          <w:rFonts w:ascii="Century Gothic" w:hAnsi="Century Gothic" w:cs="Segoe UI"/>
          <w:i/>
          <w:iCs/>
          <w:color w:val="000000"/>
          <w:sz w:val="16"/>
          <w:szCs w:val="16"/>
          <w:shd w:val="clear" w:color="auto" w:fill="FFFFFF"/>
        </w:rPr>
        <w:t>open</w:t>
      </w:r>
      <w:r w:rsidRPr="00C167DF">
        <w:rPr>
          <w:rStyle w:val="text"/>
          <w:rFonts w:ascii="Century Gothic" w:hAnsi="Century Gothic" w:cs="Segoe UI"/>
          <w:i/>
          <w:color w:val="000000"/>
          <w:sz w:val="16"/>
          <w:szCs w:val="16"/>
          <w:shd w:val="clear" w:color="auto" w:fill="FFFFFF"/>
        </w:rPr>
        <w:t> to their cry.</w:t>
      </w:r>
    </w:p>
    <w:p w:rsidR="00FB41C9" w:rsidRDefault="00FB41C9" w:rsidP="002A1B96">
      <w:pPr>
        <w:tabs>
          <w:tab w:val="center" w:pos="3321"/>
          <w:tab w:val="left" w:pos="5250"/>
        </w:tabs>
        <w:ind w:left="0" w:firstLine="0"/>
        <w:rPr>
          <w:rFonts w:ascii="Century Gothic" w:hAnsi="Century Gothic" w:cstheme="minorHAnsi"/>
          <w:color w:val="000000" w:themeColor="text1"/>
          <w:sz w:val="18"/>
          <w:szCs w:val="18"/>
          <w:u w:color="000000" w:themeColor="text1"/>
        </w:rPr>
      </w:pPr>
    </w:p>
    <w:p w:rsidR="002217EE" w:rsidRPr="00835C36" w:rsidRDefault="00D03BFD" w:rsidP="00397654">
      <w:pPr>
        <w:pBdr>
          <w:bottom w:val="single" w:sz="4" w:space="1" w:color="auto"/>
        </w:pBdr>
        <w:tabs>
          <w:tab w:val="center" w:pos="3321"/>
          <w:tab w:val="left" w:pos="5250"/>
        </w:tabs>
        <w:ind w:left="0" w:firstLine="0"/>
        <w:jc w:val="center"/>
        <w:rPr>
          <w:rFonts w:ascii="Century Gothic" w:hAnsi="Century Gothic" w:cs="Arial"/>
          <w:bCs/>
          <w:sz w:val="28"/>
          <w:szCs w:val="18"/>
        </w:rPr>
      </w:pPr>
      <w:r>
        <w:rPr>
          <w:rFonts w:ascii="Century Gothic" w:hAnsi="Century Gothic" w:cs="Arial"/>
          <w:bCs/>
          <w:sz w:val="28"/>
          <w:szCs w:val="18"/>
        </w:rPr>
        <w:t xml:space="preserve">“To” and “From” the One </w:t>
      </w:r>
      <w:proofErr w:type="gramStart"/>
      <w:r>
        <w:rPr>
          <w:rFonts w:ascii="Century Gothic" w:hAnsi="Century Gothic" w:cs="Arial"/>
          <w:bCs/>
          <w:sz w:val="28"/>
          <w:szCs w:val="18"/>
        </w:rPr>
        <w:t>who</w:t>
      </w:r>
      <w:proofErr w:type="gramEnd"/>
      <w:r>
        <w:rPr>
          <w:rFonts w:ascii="Century Gothic" w:hAnsi="Century Gothic" w:cs="Arial"/>
          <w:bCs/>
          <w:sz w:val="28"/>
          <w:szCs w:val="18"/>
        </w:rPr>
        <w:t xml:space="preserve"> Sits on the Throne</w:t>
      </w:r>
    </w:p>
    <w:p w:rsidR="000750FC" w:rsidRPr="00C167DF" w:rsidRDefault="00D03BFD" w:rsidP="000750FC">
      <w:pPr>
        <w:pStyle w:val="ListParagraph"/>
        <w:numPr>
          <w:ilvl w:val="0"/>
          <w:numId w:val="3"/>
        </w:numPr>
        <w:tabs>
          <w:tab w:val="center" w:pos="3321"/>
          <w:tab w:val="left" w:pos="5250"/>
        </w:tabs>
        <w:ind w:left="360" w:hanging="360"/>
        <w:rPr>
          <w:rFonts w:ascii="Century Gothic" w:hAnsi="Century Gothic" w:cs="Arial"/>
          <w:b/>
          <w:sz w:val="16"/>
          <w:szCs w:val="16"/>
        </w:rPr>
      </w:pPr>
      <w:r w:rsidRPr="00D03BFD">
        <w:rPr>
          <w:rFonts w:ascii="Century Gothic" w:hAnsi="Century Gothic" w:cs="Arial"/>
          <w:b/>
          <w:szCs w:val="18"/>
        </w:rPr>
        <w:t>Worship</w:t>
      </w:r>
      <w:r w:rsidR="00E36E28" w:rsidRPr="00835C36">
        <w:rPr>
          <w:rFonts w:ascii="Century Gothic" w:hAnsi="Century Gothic" w:cs="Arial"/>
          <w:b/>
          <w:sz w:val="18"/>
          <w:szCs w:val="18"/>
        </w:rPr>
        <w:br/>
      </w:r>
      <w:r w:rsidR="00E36E28" w:rsidRPr="00835C36">
        <w:rPr>
          <w:rFonts w:ascii="Century Gothic" w:hAnsi="Century Gothic" w:cs="Arial"/>
          <w:b/>
          <w:sz w:val="18"/>
          <w:szCs w:val="18"/>
        </w:rPr>
        <w:br/>
      </w:r>
      <w:r w:rsidR="00113509" w:rsidRPr="00C167DF">
        <w:rPr>
          <w:rStyle w:val="text"/>
          <w:rFonts w:ascii="Century Gothic" w:hAnsi="Century Gothic" w:cs="Segoe UI"/>
          <w:b/>
          <w:color w:val="000000"/>
          <w:sz w:val="16"/>
          <w:szCs w:val="16"/>
        </w:rPr>
        <w:t>Revelation 4:8</w:t>
      </w:r>
      <w:r w:rsidR="00E36E28" w:rsidRPr="00C167DF">
        <w:rPr>
          <w:rStyle w:val="text"/>
          <w:rFonts w:ascii="Century Gothic" w:hAnsi="Century Gothic" w:cs="Segoe UI"/>
          <w:b/>
          <w:color w:val="000000"/>
          <w:sz w:val="16"/>
          <w:szCs w:val="16"/>
        </w:rPr>
        <w:t>-11</w:t>
      </w:r>
      <w:r w:rsidR="00E36E28" w:rsidRPr="00C167DF">
        <w:rPr>
          <w:rStyle w:val="text"/>
          <w:rFonts w:ascii="Century Gothic" w:hAnsi="Century Gothic" w:cs="Segoe UI"/>
          <w:i/>
          <w:color w:val="000000"/>
          <w:sz w:val="16"/>
          <w:szCs w:val="16"/>
        </w:rPr>
        <w:t>—And the four living creatures, each one of them having six wings, are full of eyes around and within; and day and night they do not cease to say, “</w:t>
      </w:r>
      <w:r w:rsidR="00E36E28" w:rsidRPr="00C167DF">
        <w:rPr>
          <w:rStyle w:val="small-caps"/>
          <w:rFonts w:ascii="Century Gothic" w:hAnsi="Century Gothic" w:cs="Segoe UI"/>
          <w:i/>
          <w:smallCaps/>
          <w:color w:val="000000"/>
          <w:sz w:val="16"/>
          <w:szCs w:val="16"/>
        </w:rPr>
        <w:t>Holy, holy, holy</w:t>
      </w:r>
      <w:r w:rsidR="00E36E28" w:rsidRPr="00C167DF">
        <w:rPr>
          <w:rStyle w:val="text"/>
          <w:rFonts w:ascii="Century Gothic" w:hAnsi="Century Gothic" w:cs="Segoe UI"/>
          <w:i/>
          <w:color w:val="000000"/>
          <w:sz w:val="16"/>
          <w:szCs w:val="16"/>
        </w:rPr>
        <w:t> </w:t>
      </w:r>
      <w:r w:rsidR="00E36E28" w:rsidRPr="00C167DF">
        <w:rPr>
          <w:rStyle w:val="text"/>
          <w:rFonts w:ascii="Century Gothic" w:hAnsi="Century Gothic" w:cs="Segoe UI"/>
          <w:i/>
          <w:iCs/>
          <w:color w:val="000000"/>
          <w:sz w:val="16"/>
          <w:szCs w:val="16"/>
        </w:rPr>
        <w:t>is</w:t>
      </w:r>
      <w:r w:rsidR="00E36E28" w:rsidRPr="00C167DF">
        <w:rPr>
          <w:rStyle w:val="text"/>
          <w:rFonts w:ascii="Century Gothic" w:hAnsi="Century Gothic" w:cs="Segoe UI"/>
          <w:i/>
          <w:color w:val="000000"/>
          <w:sz w:val="16"/>
          <w:szCs w:val="16"/>
        </w:rPr>
        <w:t> </w:t>
      </w:r>
      <w:r w:rsidR="00E36E28" w:rsidRPr="00C167DF">
        <w:rPr>
          <w:rStyle w:val="small-caps"/>
          <w:rFonts w:ascii="Century Gothic" w:hAnsi="Century Gothic" w:cs="Segoe UI"/>
          <w:i/>
          <w:smallCaps/>
          <w:color w:val="000000"/>
          <w:sz w:val="16"/>
          <w:szCs w:val="16"/>
        </w:rPr>
        <w:t>the</w:t>
      </w:r>
      <w:r w:rsidR="00E36E28" w:rsidRPr="00C167DF">
        <w:rPr>
          <w:rStyle w:val="text"/>
          <w:rFonts w:ascii="Century Gothic" w:hAnsi="Century Gothic" w:cs="Segoe UI"/>
          <w:i/>
          <w:color w:val="000000"/>
          <w:sz w:val="16"/>
          <w:szCs w:val="16"/>
        </w:rPr>
        <w:t> </w:t>
      </w:r>
      <w:r w:rsidR="00E36E28" w:rsidRPr="00C167DF">
        <w:rPr>
          <w:rStyle w:val="small-caps"/>
          <w:rFonts w:ascii="Century Gothic" w:hAnsi="Century Gothic" w:cs="Segoe UI"/>
          <w:i/>
          <w:smallCaps/>
          <w:color w:val="000000"/>
          <w:sz w:val="16"/>
          <w:szCs w:val="16"/>
        </w:rPr>
        <w:t>Lord God, the Almighty</w:t>
      </w:r>
      <w:r w:rsidR="00E36E28" w:rsidRPr="00C167DF">
        <w:rPr>
          <w:rStyle w:val="text"/>
          <w:rFonts w:ascii="Century Gothic" w:hAnsi="Century Gothic" w:cs="Segoe UI"/>
          <w:i/>
          <w:color w:val="000000"/>
          <w:sz w:val="16"/>
          <w:szCs w:val="16"/>
        </w:rPr>
        <w:t>, </w:t>
      </w:r>
      <w:r w:rsidR="00E36E28" w:rsidRPr="00C167DF">
        <w:rPr>
          <w:rStyle w:val="small-caps"/>
          <w:rFonts w:ascii="Century Gothic" w:hAnsi="Century Gothic" w:cs="Segoe UI"/>
          <w:i/>
          <w:smallCaps/>
          <w:color w:val="000000"/>
          <w:sz w:val="16"/>
          <w:szCs w:val="16"/>
        </w:rPr>
        <w:t>who was and who is and who</w:t>
      </w:r>
      <w:r w:rsidR="00E36E28" w:rsidRPr="00C167DF">
        <w:rPr>
          <w:rStyle w:val="text"/>
          <w:rFonts w:ascii="Century Gothic" w:hAnsi="Century Gothic" w:cs="Segoe UI"/>
          <w:i/>
          <w:color w:val="000000"/>
          <w:sz w:val="16"/>
          <w:szCs w:val="16"/>
        </w:rPr>
        <w:t> </w:t>
      </w:r>
      <w:r w:rsidR="00E36E28" w:rsidRPr="00C167DF">
        <w:rPr>
          <w:rStyle w:val="text"/>
          <w:rFonts w:ascii="Century Gothic" w:hAnsi="Century Gothic" w:cs="Segoe UI"/>
          <w:i/>
          <w:color w:val="000000"/>
          <w:sz w:val="16"/>
          <w:szCs w:val="16"/>
          <w:vertAlign w:val="superscript"/>
        </w:rPr>
        <w:t>[</w:t>
      </w:r>
      <w:hyperlink r:id="rId8" w:anchor="fen-NASB1995-30778e" w:tooltip="See footnote e" w:history="1">
        <w:r w:rsidR="00E36E28" w:rsidRPr="00C167DF">
          <w:rPr>
            <w:rStyle w:val="Hyperlink"/>
            <w:rFonts w:ascii="Century Gothic" w:hAnsi="Century Gothic" w:cs="Segoe UI"/>
            <w:i/>
            <w:color w:val="4A4A4A"/>
            <w:sz w:val="16"/>
            <w:szCs w:val="16"/>
            <w:vertAlign w:val="superscript"/>
          </w:rPr>
          <w:t>e</w:t>
        </w:r>
      </w:hyperlink>
      <w:r w:rsidR="00E36E28" w:rsidRPr="00C167DF">
        <w:rPr>
          <w:rStyle w:val="text"/>
          <w:rFonts w:ascii="Century Gothic" w:hAnsi="Century Gothic" w:cs="Segoe UI"/>
          <w:i/>
          <w:color w:val="000000"/>
          <w:sz w:val="16"/>
          <w:szCs w:val="16"/>
          <w:vertAlign w:val="superscript"/>
        </w:rPr>
        <w:t>]</w:t>
      </w:r>
      <w:r w:rsidR="00E36E28" w:rsidRPr="00C167DF">
        <w:rPr>
          <w:rStyle w:val="small-caps"/>
          <w:rFonts w:ascii="Century Gothic" w:hAnsi="Century Gothic" w:cs="Segoe UI"/>
          <w:i/>
          <w:smallCaps/>
          <w:color w:val="000000"/>
          <w:sz w:val="16"/>
          <w:szCs w:val="16"/>
        </w:rPr>
        <w:t>is to come</w:t>
      </w:r>
      <w:r w:rsidR="00E36E28" w:rsidRPr="00C167DF">
        <w:rPr>
          <w:rStyle w:val="text"/>
          <w:rFonts w:ascii="Century Gothic" w:hAnsi="Century Gothic" w:cs="Segoe UI"/>
          <w:i/>
          <w:color w:val="000000"/>
          <w:sz w:val="16"/>
          <w:szCs w:val="16"/>
        </w:rPr>
        <w:t xml:space="preserve">.” </w:t>
      </w:r>
      <w:r w:rsidR="00E36E28" w:rsidRPr="00C167DF">
        <w:rPr>
          <w:rStyle w:val="text"/>
          <w:rFonts w:ascii="Century Gothic" w:hAnsi="Century Gothic" w:cs="Segoe UI"/>
          <w:b/>
          <w:bCs/>
          <w:i/>
          <w:color w:val="000000"/>
          <w:sz w:val="16"/>
          <w:szCs w:val="16"/>
          <w:vertAlign w:val="superscript"/>
        </w:rPr>
        <w:t>9 </w:t>
      </w:r>
      <w:r w:rsidR="00E36E28" w:rsidRPr="00C167DF">
        <w:rPr>
          <w:rStyle w:val="text"/>
          <w:rFonts w:ascii="Century Gothic" w:hAnsi="Century Gothic" w:cs="Segoe UI"/>
          <w:i/>
          <w:color w:val="000000"/>
          <w:sz w:val="16"/>
          <w:szCs w:val="16"/>
        </w:rPr>
        <w:t>And when the living creatures give glory and honor and thanks to Him who sits on the throne, to Him who lives forever and ever,</w:t>
      </w:r>
      <w:r w:rsidR="00E36E28" w:rsidRPr="00C167DF">
        <w:rPr>
          <w:rFonts w:ascii="Century Gothic" w:hAnsi="Century Gothic" w:cs="Segoe UI"/>
          <w:i/>
          <w:color w:val="000000"/>
          <w:sz w:val="16"/>
          <w:szCs w:val="16"/>
        </w:rPr>
        <w:t> </w:t>
      </w:r>
      <w:r w:rsidR="00E36E28" w:rsidRPr="00C167DF">
        <w:rPr>
          <w:rStyle w:val="text"/>
          <w:rFonts w:ascii="Century Gothic" w:hAnsi="Century Gothic" w:cs="Segoe UI"/>
          <w:b/>
          <w:bCs/>
          <w:i/>
          <w:color w:val="000000"/>
          <w:sz w:val="16"/>
          <w:szCs w:val="16"/>
          <w:vertAlign w:val="superscript"/>
        </w:rPr>
        <w:t>10 </w:t>
      </w:r>
      <w:r w:rsidR="00E36E28" w:rsidRPr="00C167DF">
        <w:rPr>
          <w:rStyle w:val="text"/>
          <w:rFonts w:ascii="Century Gothic" w:hAnsi="Century Gothic" w:cs="Segoe UI"/>
          <w:i/>
          <w:color w:val="000000"/>
          <w:sz w:val="16"/>
          <w:szCs w:val="16"/>
        </w:rPr>
        <w:t xml:space="preserve">the twenty-four elders will fall down before Him who sits on the throne, and will worship Him who lives </w:t>
      </w:r>
      <w:r w:rsidR="00E36E28" w:rsidRPr="00C167DF">
        <w:rPr>
          <w:rStyle w:val="text"/>
          <w:rFonts w:ascii="Century Gothic" w:hAnsi="Century Gothic" w:cs="Segoe UI"/>
          <w:i/>
          <w:color w:val="000000"/>
          <w:sz w:val="16"/>
          <w:szCs w:val="16"/>
        </w:rPr>
        <w:lastRenderedPageBreak/>
        <w:t xml:space="preserve">forever and ever, and will cast their crowns before the throne, saying, </w:t>
      </w:r>
      <w:r w:rsidR="00E36E28" w:rsidRPr="00C167DF">
        <w:rPr>
          <w:rStyle w:val="text"/>
          <w:rFonts w:ascii="Century Gothic" w:hAnsi="Century Gothic" w:cs="Segoe UI"/>
          <w:b/>
          <w:bCs/>
          <w:i/>
          <w:color w:val="000000"/>
          <w:sz w:val="16"/>
          <w:szCs w:val="16"/>
          <w:vertAlign w:val="superscript"/>
        </w:rPr>
        <w:t>11 </w:t>
      </w:r>
      <w:r w:rsidR="00E36E28" w:rsidRPr="00C167DF">
        <w:rPr>
          <w:rStyle w:val="text"/>
          <w:rFonts w:ascii="Century Gothic" w:hAnsi="Century Gothic" w:cs="Segoe UI"/>
          <w:i/>
          <w:color w:val="000000"/>
          <w:sz w:val="16"/>
          <w:szCs w:val="16"/>
        </w:rPr>
        <w:t>“Worthy are You, our Lord and our God, to receive glory and honor and power; for You created all things, and because of Your will they existed, and were created.”</w:t>
      </w:r>
      <w:r w:rsidR="000750FC" w:rsidRPr="00C167DF">
        <w:rPr>
          <w:rFonts w:ascii="Century Gothic" w:hAnsi="Century Gothic" w:cs="Arial"/>
          <w:b/>
          <w:sz w:val="16"/>
          <w:szCs w:val="16"/>
        </w:rPr>
        <w:t xml:space="preserve"> </w:t>
      </w:r>
    </w:p>
    <w:p w:rsidR="000750FC" w:rsidRPr="00C167DF" w:rsidRDefault="000750FC" w:rsidP="000750FC">
      <w:pPr>
        <w:pStyle w:val="ListParagraph"/>
        <w:tabs>
          <w:tab w:val="center" w:pos="3321"/>
          <w:tab w:val="left" w:pos="5250"/>
        </w:tabs>
        <w:ind w:left="360" w:firstLine="0"/>
        <w:rPr>
          <w:rFonts w:ascii="Century Gothic" w:hAnsi="Century Gothic" w:cs="Arial"/>
          <w:b/>
          <w:sz w:val="16"/>
          <w:szCs w:val="16"/>
        </w:rPr>
      </w:pPr>
    </w:p>
    <w:p w:rsidR="00D03BFD" w:rsidRPr="00C167DF" w:rsidRDefault="00D03BFD" w:rsidP="000750FC">
      <w:pPr>
        <w:pStyle w:val="ListParagraph"/>
        <w:numPr>
          <w:ilvl w:val="0"/>
          <w:numId w:val="29"/>
        </w:numPr>
        <w:tabs>
          <w:tab w:val="center" w:pos="3321"/>
          <w:tab w:val="left" w:pos="5250"/>
        </w:tabs>
        <w:rPr>
          <w:rFonts w:ascii="Century Gothic" w:hAnsi="Century Gothic" w:cs="Arial"/>
          <w:b/>
          <w:sz w:val="16"/>
          <w:szCs w:val="16"/>
        </w:rPr>
      </w:pPr>
      <w:r w:rsidRPr="00C167DF">
        <w:rPr>
          <w:rFonts w:ascii="Century Gothic" w:hAnsi="Century Gothic" w:cs="Arial"/>
          <w:b/>
          <w:sz w:val="16"/>
          <w:szCs w:val="16"/>
        </w:rPr>
        <w:t>Holy, Holy, Holy</w:t>
      </w:r>
      <w:r w:rsidR="00EE0B78" w:rsidRPr="00C167DF">
        <w:rPr>
          <w:rFonts w:ascii="Century Gothic" w:hAnsi="Century Gothic" w:cs="Arial"/>
          <w:sz w:val="16"/>
          <w:szCs w:val="16"/>
        </w:rPr>
        <w:t>—the summation of all He is.</w:t>
      </w:r>
      <w:r w:rsidR="00EE0B78" w:rsidRPr="00C167DF">
        <w:rPr>
          <w:rFonts w:ascii="Century Gothic" w:hAnsi="Century Gothic" w:cs="Arial"/>
          <w:b/>
          <w:sz w:val="16"/>
          <w:szCs w:val="16"/>
        </w:rPr>
        <w:t xml:space="preserve">  </w:t>
      </w:r>
    </w:p>
    <w:p w:rsidR="00D03BFD" w:rsidRPr="00C167DF" w:rsidRDefault="00D03BFD" w:rsidP="000750FC">
      <w:pPr>
        <w:pStyle w:val="NormalWeb"/>
        <w:shd w:val="clear" w:color="auto" w:fill="FFFFFF"/>
        <w:ind w:left="720"/>
        <w:rPr>
          <w:rFonts w:ascii="Century Gothic" w:hAnsi="Century Gothic" w:cs="Segoe UI"/>
          <w:color w:val="000000"/>
          <w:sz w:val="16"/>
          <w:szCs w:val="16"/>
        </w:rPr>
      </w:pPr>
      <w:r w:rsidRPr="00C167DF">
        <w:rPr>
          <w:rFonts w:ascii="Century Gothic" w:hAnsi="Century Gothic" w:cs="Arial"/>
          <w:b/>
          <w:sz w:val="16"/>
          <w:szCs w:val="16"/>
        </w:rPr>
        <w:t>Isaiah 6:3—</w:t>
      </w:r>
      <w:r w:rsidRPr="00C167DF">
        <w:rPr>
          <w:rStyle w:val="text"/>
          <w:rFonts w:ascii="Century Gothic" w:hAnsi="Century Gothic" w:cs="Segoe UI"/>
          <w:i/>
          <w:color w:val="000000"/>
          <w:sz w:val="16"/>
          <w:szCs w:val="16"/>
        </w:rPr>
        <w:t>And one called out to another and said,</w:t>
      </w:r>
      <w:r w:rsidR="000750FC" w:rsidRPr="00C167DF">
        <w:rPr>
          <w:rStyle w:val="text"/>
          <w:rFonts w:ascii="Century Gothic" w:hAnsi="Century Gothic" w:cs="Segoe UI"/>
          <w:i/>
          <w:color w:val="000000"/>
          <w:sz w:val="16"/>
          <w:szCs w:val="16"/>
        </w:rPr>
        <w:t xml:space="preserve"> </w:t>
      </w:r>
      <w:r w:rsidRPr="00C167DF">
        <w:rPr>
          <w:rStyle w:val="text"/>
          <w:rFonts w:ascii="Century Gothic" w:hAnsi="Century Gothic" w:cs="Segoe UI"/>
          <w:i/>
          <w:color w:val="000000"/>
          <w:sz w:val="16"/>
          <w:szCs w:val="16"/>
        </w:rPr>
        <w:t>“Holy, Holy, Holy, is the </w:t>
      </w:r>
      <w:r w:rsidRPr="00C167DF">
        <w:rPr>
          <w:rStyle w:val="small-caps"/>
          <w:rFonts w:ascii="Century Gothic" w:hAnsi="Century Gothic" w:cs="Segoe UI"/>
          <w:i/>
          <w:smallCaps/>
          <w:color w:val="000000"/>
          <w:sz w:val="16"/>
          <w:szCs w:val="16"/>
        </w:rPr>
        <w:t>Lord</w:t>
      </w:r>
      <w:r w:rsidRPr="00C167DF">
        <w:rPr>
          <w:rStyle w:val="text"/>
          <w:rFonts w:ascii="Century Gothic" w:hAnsi="Century Gothic" w:cs="Segoe UI"/>
          <w:i/>
          <w:color w:val="000000"/>
          <w:sz w:val="16"/>
          <w:szCs w:val="16"/>
        </w:rPr>
        <w:t> of hosts,</w:t>
      </w:r>
      <w:r w:rsidR="000750FC" w:rsidRPr="00C167DF">
        <w:rPr>
          <w:rStyle w:val="text"/>
          <w:rFonts w:ascii="Century Gothic" w:hAnsi="Century Gothic" w:cs="Segoe UI"/>
          <w:i/>
          <w:color w:val="000000"/>
          <w:sz w:val="16"/>
          <w:szCs w:val="16"/>
        </w:rPr>
        <w:t xml:space="preserve"> </w:t>
      </w:r>
      <w:r w:rsidRPr="00C167DF">
        <w:rPr>
          <w:rStyle w:val="text"/>
          <w:rFonts w:ascii="Century Gothic" w:hAnsi="Century Gothic" w:cs="Segoe UI"/>
          <w:i/>
          <w:color w:val="000000"/>
          <w:sz w:val="16"/>
          <w:szCs w:val="16"/>
        </w:rPr>
        <w:t>The whole earth is full of His glory.”</w:t>
      </w:r>
    </w:p>
    <w:p w:rsidR="000750FC" w:rsidRPr="00C167DF" w:rsidRDefault="00D03BFD" w:rsidP="000750FC">
      <w:pPr>
        <w:pStyle w:val="Header"/>
        <w:shd w:val="clear" w:color="auto" w:fill="FFFFFF"/>
        <w:ind w:left="720" w:firstLine="0"/>
        <w:rPr>
          <w:rFonts w:ascii="Century Gothic" w:hAnsi="Century Gothic" w:cs="Arial"/>
          <w:b/>
          <w:i/>
          <w:sz w:val="16"/>
          <w:szCs w:val="16"/>
        </w:rPr>
      </w:pPr>
      <w:r w:rsidRPr="00C167DF">
        <w:rPr>
          <w:rFonts w:ascii="Century Gothic" w:hAnsi="Century Gothic" w:cs="Arial"/>
          <w:b/>
          <w:sz w:val="16"/>
          <w:szCs w:val="16"/>
        </w:rPr>
        <w:t>1 Samuel</w:t>
      </w:r>
      <w:r w:rsidR="000750FC" w:rsidRPr="00C167DF">
        <w:rPr>
          <w:rFonts w:ascii="Century Gothic" w:hAnsi="Century Gothic" w:cs="Arial"/>
          <w:b/>
          <w:sz w:val="16"/>
          <w:szCs w:val="16"/>
        </w:rPr>
        <w:t xml:space="preserve"> 2:2—</w:t>
      </w:r>
      <w:r w:rsidR="000750FC" w:rsidRPr="00C167DF">
        <w:rPr>
          <w:rStyle w:val="text"/>
          <w:rFonts w:ascii="Century Gothic" w:hAnsi="Century Gothic" w:cs="Segoe UI"/>
          <w:i/>
          <w:color w:val="000000"/>
          <w:sz w:val="16"/>
          <w:szCs w:val="16"/>
          <w:shd w:val="clear" w:color="auto" w:fill="FFFFFF"/>
        </w:rPr>
        <w:t>There is no one holy like the </w:t>
      </w:r>
      <w:r w:rsidR="000750FC" w:rsidRPr="00C167DF">
        <w:rPr>
          <w:rStyle w:val="small-caps"/>
          <w:rFonts w:ascii="Century Gothic" w:hAnsi="Century Gothic" w:cs="Segoe UI"/>
          <w:i/>
          <w:smallCaps/>
          <w:color w:val="000000"/>
          <w:sz w:val="16"/>
          <w:szCs w:val="16"/>
          <w:shd w:val="clear" w:color="auto" w:fill="FFFFFF"/>
        </w:rPr>
        <w:t>Lord</w:t>
      </w:r>
      <w:r w:rsidR="000750FC" w:rsidRPr="00C167DF">
        <w:rPr>
          <w:rStyle w:val="text"/>
          <w:rFonts w:ascii="Century Gothic" w:hAnsi="Century Gothic" w:cs="Segoe UI"/>
          <w:i/>
          <w:color w:val="000000"/>
          <w:sz w:val="16"/>
          <w:szCs w:val="16"/>
          <w:shd w:val="clear" w:color="auto" w:fill="FFFFFF"/>
        </w:rPr>
        <w:t xml:space="preserve">, Indeed, there is no one besides You, </w:t>
      </w:r>
      <w:proofErr w:type="gramStart"/>
      <w:r w:rsidR="000750FC" w:rsidRPr="00C167DF">
        <w:rPr>
          <w:rStyle w:val="text"/>
          <w:rFonts w:ascii="Century Gothic" w:hAnsi="Century Gothic" w:cs="Segoe UI"/>
          <w:i/>
          <w:color w:val="000000"/>
          <w:sz w:val="16"/>
          <w:szCs w:val="16"/>
          <w:shd w:val="clear" w:color="auto" w:fill="FFFFFF"/>
        </w:rPr>
        <w:t>Nor</w:t>
      </w:r>
      <w:proofErr w:type="gramEnd"/>
      <w:r w:rsidR="000750FC" w:rsidRPr="00C167DF">
        <w:rPr>
          <w:rStyle w:val="text"/>
          <w:rFonts w:ascii="Century Gothic" w:hAnsi="Century Gothic" w:cs="Segoe UI"/>
          <w:i/>
          <w:color w:val="000000"/>
          <w:sz w:val="16"/>
          <w:szCs w:val="16"/>
          <w:shd w:val="clear" w:color="auto" w:fill="FFFFFF"/>
        </w:rPr>
        <w:t xml:space="preserve"> is there any rock like our God.</w:t>
      </w:r>
    </w:p>
    <w:p w:rsidR="00D03BFD" w:rsidRPr="00C167DF" w:rsidRDefault="00D03BFD" w:rsidP="000750FC">
      <w:pPr>
        <w:pStyle w:val="Header"/>
        <w:shd w:val="clear" w:color="auto" w:fill="FFFFFF"/>
        <w:ind w:left="720" w:firstLine="0"/>
        <w:rPr>
          <w:rFonts w:ascii="Century Gothic" w:hAnsi="Century Gothic" w:cs="Arial"/>
          <w:b/>
          <w:sz w:val="16"/>
          <w:szCs w:val="16"/>
        </w:rPr>
      </w:pPr>
    </w:p>
    <w:p w:rsidR="00D03BFD" w:rsidRPr="00C167DF" w:rsidRDefault="00D03BFD" w:rsidP="000750FC">
      <w:pPr>
        <w:pStyle w:val="Header"/>
        <w:shd w:val="clear" w:color="auto" w:fill="FFFFFF"/>
        <w:ind w:left="720" w:firstLine="0"/>
        <w:rPr>
          <w:rStyle w:val="text"/>
          <w:rFonts w:ascii="Century Gothic" w:hAnsi="Century Gothic" w:cs="Segoe UI"/>
          <w:i/>
          <w:color w:val="000000"/>
          <w:sz w:val="16"/>
          <w:szCs w:val="16"/>
          <w:shd w:val="clear" w:color="auto" w:fill="FFFFFF"/>
        </w:rPr>
      </w:pPr>
      <w:r w:rsidRPr="00C167DF">
        <w:rPr>
          <w:rFonts w:ascii="Century Gothic" w:hAnsi="Century Gothic" w:cs="Arial"/>
          <w:b/>
          <w:sz w:val="16"/>
          <w:szCs w:val="16"/>
        </w:rPr>
        <w:t>Exodus 15:11—</w:t>
      </w:r>
      <w:r w:rsidR="000750FC" w:rsidRPr="00C167DF">
        <w:rPr>
          <w:rStyle w:val="text"/>
          <w:rFonts w:ascii="Century Gothic" w:hAnsi="Century Gothic" w:cs="Segoe UI"/>
          <w:i/>
          <w:color w:val="000000"/>
          <w:sz w:val="16"/>
          <w:szCs w:val="16"/>
          <w:shd w:val="clear" w:color="auto" w:fill="FFFFFF"/>
        </w:rPr>
        <w:t>Who is like You among the gods, O </w:t>
      </w:r>
      <w:r w:rsidR="000750FC" w:rsidRPr="00C167DF">
        <w:rPr>
          <w:rStyle w:val="small-caps"/>
          <w:rFonts w:ascii="Century Gothic" w:hAnsi="Century Gothic" w:cs="Segoe UI"/>
          <w:i/>
          <w:smallCaps/>
          <w:color w:val="000000"/>
          <w:sz w:val="16"/>
          <w:szCs w:val="16"/>
          <w:shd w:val="clear" w:color="auto" w:fill="FFFFFF"/>
        </w:rPr>
        <w:t>Lord</w:t>
      </w:r>
      <w:r w:rsidR="000750FC" w:rsidRPr="00C167DF">
        <w:rPr>
          <w:rStyle w:val="text"/>
          <w:rFonts w:ascii="Century Gothic" w:hAnsi="Century Gothic" w:cs="Segoe UI"/>
          <w:i/>
          <w:color w:val="000000"/>
          <w:sz w:val="16"/>
          <w:szCs w:val="16"/>
          <w:shd w:val="clear" w:color="auto" w:fill="FFFFFF"/>
        </w:rPr>
        <w:t>? Who is like You, majestic in holiness, Awesome in praises, working wonders?</w:t>
      </w:r>
    </w:p>
    <w:p w:rsidR="000750FC" w:rsidRPr="00C167DF" w:rsidRDefault="000750FC" w:rsidP="000750FC">
      <w:pPr>
        <w:pStyle w:val="Header"/>
        <w:shd w:val="clear" w:color="auto" w:fill="FFFFFF"/>
        <w:ind w:left="720" w:firstLine="0"/>
        <w:rPr>
          <w:rFonts w:ascii="Century Gothic" w:hAnsi="Century Gothic" w:cs="Arial"/>
          <w:b/>
          <w:sz w:val="16"/>
          <w:szCs w:val="16"/>
        </w:rPr>
      </w:pPr>
    </w:p>
    <w:p w:rsidR="00D03BFD" w:rsidRPr="00C167DF" w:rsidRDefault="00D03BFD" w:rsidP="000750FC">
      <w:pPr>
        <w:pStyle w:val="Header"/>
        <w:shd w:val="clear" w:color="auto" w:fill="FFFFFF"/>
        <w:ind w:left="720" w:firstLine="0"/>
        <w:rPr>
          <w:rStyle w:val="text"/>
          <w:rFonts w:ascii="Century Gothic" w:hAnsi="Century Gothic" w:cs="Segoe UI"/>
          <w:color w:val="000000"/>
          <w:sz w:val="16"/>
          <w:szCs w:val="16"/>
          <w:shd w:val="clear" w:color="auto" w:fill="FFFFFF"/>
        </w:rPr>
      </w:pPr>
      <w:r w:rsidRPr="00C167DF">
        <w:rPr>
          <w:rFonts w:ascii="Century Gothic" w:hAnsi="Century Gothic" w:cs="Arial"/>
          <w:b/>
          <w:sz w:val="16"/>
          <w:szCs w:val="16"/>
        </w:rPr>
        <w:t>Habakkuk 1:13—</w:t>
      </w:r>
      <w:r w:rsidR="000750FC" w:rsidRPr="00C167DF">
        <w:rPr>
          <w:rStyle w:val="text"/>
          <w:rFonts w:ascii="Century Gothic" w:hAnsi="Century Gothic" w:cs="Segoe UI"/>
          <w:i/>
          <w:iCs/>
          <w:color w:val="000000"/>
          <w:sz w:val="16"/>
          <w:szCs w:val="16"/>
          <w:shd w:val="clear" w:color="auto" w:fill="FFFFFF"/>
        </w:rPr>
        <w:t>Your</w:t>
      </w:r>
      <w:r w:rsidR="000750FC" w:rsidRPr="00C167DF">
        <w:rPr>
          <w:rStyle w:val="text"/>
          <w:rFonts w:ascii="Century Gothic" w:hAnsi="Century Gothic" w:cs="Segoe UI"/>
          <w:i/>
          <w:color w:val="000000"/>
          <w:sz w:val="16"/>
          <w:szCs w:val="16"/>
          <w:shd w:val="clear" w:color="auto" w:fill="FFFFFF"/>
        </w:rPr>
        <w:t> eyes are too pure to</w:t>
      </w:r>
      <w:r w:rsidR="00EE0B78" w:rsidRPr="00C167DF">
        <w:rPr>
          <w:rStyle w:val="text"/>
          <w:rFonts w:ascii="Century Gothic" w:hAnsi="Century Gothic" w:cs="Segoe UI"/>
          <w:i/>
          <w:color w:val="000000"/>
          <w:sz w:val="16"/>
          <w:szCs w:val="16"/>
          <w:shd w:val="clear" w:color="auto" w:fill="FFFFFF"/>
        </w:rPr>
        <w:t xml:space="preserve"> </w:t>
      </w:r>
      <w:r w:rsidR="000750FC" w:rsidRPr="00C167DF">
        <w:rPr>
          <w:rStyle w:val="text"/>
          <w:rFonts w:ascii="Century Gothic" w:hAnsi="Century Gothic" w:cs="Segoe UI"/>
          <w:i/>
          <w:color w:val="000000"/>
          <w:sz w:val="16"/>
          <w:szCs w:val="16"/>
          <w:shd w:val="clear" w:color="auto" w:fill="FFFFFF"/>
        </w:rPr>
        <w:t xml:space="preserve">approve evil, And You </w:t>
      </w:r>
      <w:proofErr w:type="spellStart"/>
      <w:r w:rsidR="000750FC" w:rsidRPr="00C167DF">
        <w:rPr>
          <w:rStyle w:val="text"/>
          <w:rFonts w:ascii="Century Gothic" w:hAnsi="Century Gothic" w:cs="Segoe UI"/>
          <w:i/>
          <w:color w:val="000000"/>
          <w:sz w:val="16"/>
          <w:szCs w:val="16"/>
          <w:shd w:val="clear" w:color="auto" w:fill="FFFFFF"/>
        </w:rPr>
        <w:t>can not</w:t>
      </w:r>
      <w:proofErr w:type="spellEnd"/>
      <w:r w:rsidR="000750FC" w:rsidRPr="00C167DF">
        <w:rPr>
          <w:rStyle w:val="text"/>
          <w:rFonts w:ascii="Century Gothic" w:hAnsi="Century Gothic" w:cs="Segoe UI"/>
          <w:i/>
          <w:color w:val="000000"/>
          <w:sz w:val="16"/>
          <w:szCs w:val="16"/>
          <w:shd w:val="clear" w:color="auto" w:fill="FFFFFF"/>
        </w:rPr>
        <w:t xml:space="preserve"> look on wickedness </w:t>
      </w:r>
      <w:r w:rsidR="000750FC" w:rsidRPr="00C167DF">
        <w:rPr>
          <w:rStyle w:val="text"/>
          <w:rFonts w:ascii="Century Gothic" w:hAnsi="Century Gothic" w:cs="Segoe UI"/>
          <w:i/>
          <w:iCs/>
          <w:color w:val="000000"/>
          <w:sz w:val="16"/>
          <w:szCs w:val="16"/>
          <w:shd w:val="clear" w:color="auto" w:fill="FFFFFF"/>
        </w:rPr>
        <w:t>with favor</w:t>
      </w:r>
      <w:r w:rsidR="000750FC" w:rsidRPr="00C167DF">
        <w:rPr>
          <w:rStyle w:val="text"/>
          <w:rFonts w:ascii="Century Gothic" w:hAnsi="Century Gothic" w:cs="Segoe UI"/>
          <w:i/>
          <w:color w:val="000000"/>
          <w:sz w:val="16"/>
          <w:szCs w:val="16"/>
          <w:shd w:val="clear" w:color="auto" w:fill="FFFFFF"/>
        </w:rPr>
        <w:t>. Why do You look with favor On those who deal treacherously? Why are You silent when the wicked swallow up</w:t>
      </w:r>
      <w:r w:rsidR="00EE0B78" w:rsidRPr="00C167DF">
        <w:rPr>
          <w:rStyle w:val="text"/>
          <w:rFonts w:ascii="Century Gothic" w:hAnsi="Century Gothic" w:cs="Segoe UI"/>
          <w:i/>
          <w:color w:val="000000"/>
          <w:sz w:val="16"/>
          <w:szCs w:val="16"/>
          <w:shd w:val="clear" w:color="auto" w:fill="FFFFFF"/>
        </w:rPr>
        <w:t xml:space="preserve"> </w:t>
      </w:r>
      <w:r w:rsidR="000750FC" w:rsidRPr="00C167DF">
        <w:rPr>
          <w:rStyle w:val="text"/>
          <w:rFonts w:ascii="Century Gothic" w:hAnsi="Century Gothic" w:cs="Segoe UI"/>
          <w:i/>
          <w:color w:val="000000"/>
          <w:sz w:val="16"/>
          <w:szCs w:val="16"/>
          <w:shd w:val="clear" w:color="auto" w:fill="FFFFFF"/>
        </w:rPr>
        <w:t>Those more righteous than they?</w:t>
      </w:r>
    </w:p>
    <w:p w:rsidR="000750FC" w:rsidRPr="00C167DF" w:rsidRDefault="000750FC" w:rsidP="000750FC">
      <w:pPr>
        <w:pStyle w:val="Header"/>
        <w:shd w:val="clear" w:color="auto" w:fill="FFFFFF"/>
        <w:ind w:left="720" w:firstLine="0"/>
        <w:rPr>
          <w:rFonts w:ascii="Century Gothic" w:hAnsi="Century Gothic" w:cs="Arial"/>
          <w:b/>
          <w:sz w:val="16"/>
          <w:szCs w:val="16"/>
        </w:rPr>
      </w:pPr>
    </w:p>
    <w:p w:rsidR="00D03BFD" w:rsidRPr="00C167DF" w:rsidRDefault="00D03BFD" w:rsidP="000750FC">
      <w:pPr>
        <w:pStyle w:val="Header"/>
        <w:shd w:val="clear" w:color="auto" w:fill="FFFFFF"/>
        <w:ind w:left="720" w:firstLine="0"/>
        <w:rPr>
          <w:rFonts w:ascii="Century Gothic" w:hAnsi="Century Gothic" w:cs="Arial"/>
          <w:b/>
          <w:i/>
          <w:sz w:val="16"/>
          <w:szCs w:val="16"/>
        </w:rPr>
      </w:pPr>
      <w:r w:rsidRPr="00C167DF">
        <w:rPr>
          <w:rFonts w:ascii="Century Gothic" w:hAnsi="Century Gothic" w:cs="Arial"/>
          <w:b/>
          <w:sz w:val="16"/>
          <w:szCs w:val="16"/>
        </w:rPr>
        <w:t>Psalm 47:8—</w:t>
      </w:r>
      <w:r w:rsidR="000750FC" w:rsidRPr="00C167DF">
        <w:rPr>
          <w:rStyle w:val="text"/>
          <w:rFonts w:ascii="Century Gothic" w:hAnsi="Century Gothic" w:cs="Segoe UI"/>
          <w:i/>
          <w:color w:val="000000"/>
          <w:sz w:val="16"/>
          <w:szCs w:val="16"/>
          <w:shd w:val="clear" w:color="auto" w:fill="FFFFFF"/>
        </w:rPr>
        <w:t>God reigns over the nations, God sits on His holy throne</w:t>
      </w:r>
    </w:p>
    <w:p w:rsidR="000750FC" w:rsidRPr="00C167DF" w:rsidRDefault="000750FC" w:rsidP="000750FC">
      <w:pPr>
        <w:pStyle w:val="Header"/>
        <w:shd w:val="clear" w:color="auto" w:fill="FFFFFF"/>
        <w:ind w:left="720" w:firstLine="0"/>
        <w:rPr>
          <w:rFonts w:ascii="Century Gothic" w:hAnsi="Century Gothic" w:cs="Arial"/>
          <w:b/>
          <w:sz w:val="16"/>
          <w:szCs w:val="16"/>
        </w:rPr>
      </w:pPr>
    </w:p>
    <w:p w:rsidR="00D03BFD" w:rsidRPr="00C167DF" w:rsidRDefault="00D03BFD" w:rsidP="000750FC">
      <w:pPr>
        <w:pStyle w:val="Header"/>
        <w:shd w:val="clear" w:color="auto" w:fill="FFFFFF"/>
        <w:ind w:left="720" w:firstLine="0"/>
        <w:rPr>
          <w:rStyle w:val="text"/>
          <w:rFonts w:ascii="Century Gothic" w:hAnsi="Century Gothic" w:cs="Segoe UI"/>
          <w:i/>
          <w:color w:val="000000"/>
          <w:sz w:val="16"/>
          <w:szCs w:val="16"/>
          <w:shd w:val="clear" w:color="auto" w:fill="FFFFFF"/>
        </w:rPr>
      </w:pPr>
      <w:r w:rsidRPr="00C167DF">
        <w:rPr>
          <w:rFonts w:ascii="Century Gothic" w:hAnsi="Century Gothic" w:cs="Arial"/>
          <w:b/>
          <w:sz w:val="16"/>
          <w:szCs w:val="16"/>
        </w:rPr>
        <w:t>Psalm 111:9—</w:t>
      </w:r>
      <w:r w:rsidR="000750FC" w:rsidRPr="00C167DF">
        <w:rPr>
          <w:rStyle w:val="text"/>
          <w:rFonts w:ascii="Century Gothic" w:hAnsi="Century Gothic" w:cs="Segoe UI"/>
          <w:i/>
          <w:color w:val="000000"/>
          <w:sz w:val="16"/>
          <w:szCs w:val="16"/>
          <w:shd w:val="clear" w:color="auto" w:fill="FFFFFF"/>
        </w:rPr>
        <w:t>He has sent redemption to His people; He has ordained His covenant forever; Holy and awesome is His name.</w:t>
      </w:r>
    </w:p>
    <w:p w:rsidR="000750FC" w:rsidRPr="00C167DF" w:rsidRDefault="000750FC" w:rsidP="000750FC">
      <w:pPr>
        <w:pStyle w:val="Header"/>
        <w:shd w:val="clear" w:color="auto" w:fill="FFFFFF"/>
        <w:ind w:left="720" w:firstLine="0"/>
        <w:rPr>
          <w:rFonts w:ascii="Century Gothic" w:hAnsi="Century Gothic" w:cs="Arial"/>
          <w:b/>
          <w:sz w:val="16"/>
          <w:szCs w:val="16"/>
        </w:rPr>
      </w:pPr>
    </w:p>
    <w:p w:rsidR="00D03BFD" w:rsidRPr="00C167DF" w:rsidRDefault="00D03BFD" w:rsidP="000750FC">
      <w:pPr>
        <w:pStyle w:val="Header"/>
        <w:shd w:val="clear" w:color="auto" w:fill="FFFFFF"/>
        <w:ind w:left="720" w:firstLine="0"/>
        <w:rPr>
          <w:rFonts w:ascii="Century Gothic" w:hAnsi="Century Gothic" w:cs="Segoe UI"/>
          <w:i/>
          <w:color w:val="000000"/>
          <w:sz w:val="16"/>
          <w:szCs w:val="16"/>
          <w:shd w:val="clear" w:color="auto" w:fill="FFFFFF"/>
        </w:rPr>
      </w:pPr>
      <w:r w:rsidRPr="00C167DF">
        <w:rPr>
          <w:rFonts w:ascii="Century Gothic" w:hAnsi="Century Gothic" w:cs="Arial"/>
          <w:b/>
          <w:sz w:val="16"/>
          <w:szCs w:val="16"/>
        </w:rPr>
        <w:t>1 Peter 1:16—</w:t>
      </w:r>
      <w:r w:rsidR="000750FC" w:rsidRPr="00C167DF">
        <w:rPr>
          <w:rFonts w:ascii="Century Gothic" w:hAnsi="Century Gothic" w:cs="Segoe UI"/>
          <w:i/>
          <w:color w:val="000000"/>
          <w:sz w:val="16"/>
          <w:szCs w:val="16"/>
          <w:shd w:val="clear" w:color="auto" w:fill="FFFFFF"/>
        </w:rPr>
        <w:t>because it is written, “</w:t>
      </w:r>
      <w:r w:rsidR="000750FC" w:rsidRPr="00C167DF">
        <w:rPr>
          <w:rStyle w:val="small-caps"/>
          <w:rFonts w:ascii="Century Gothic" w:hAnsi="Century Gothic" w:cs="Segoe UI"/>
          <w:i/>
          <w:smallCaps/>
          <w:color w:val="000000"/>
          <w:sz w:val="16"/>
          <w:szCs w:val="16"/>
          <w:shd w:val="clear" w:color="auto" w:fill="FFFFFF"/>
        </w:rPr>
        <w:t>You shall be holy, for I am holy</w:t>
      </w:r>
      <w:r w:rsidR="000750FC" w:rsidRPr="00C167DF">
        <w:rPr>
          <w:rFonts w:ascii="Century Gothic" w:hAnsi="Century Gothic" w:cs="Segoe UI"/>
          <w:i/>
          <w:color w:val="000000"/>
          <w:sz w:val="16"/>
          <w:szCs w:val="16"/>
          <w:shd w:val="clear" w:color="auto" w:fill="FFFFFF"/>
        </w:rPr>
        <w:t>.”</w:t>
      </w:r>
      <w:r w:rsidR="004E7E19" w:rsidRPr="00C167DF">
        <w:rPr>
          <w:rFonts w:ascii="Century Gothic" w:hAnsi="Century Gothic" w:cs="Segoe UI"/>
          <w:i/>
          <w:color w:val="000000"/>
          <w:sz w:val="16"/>
          <w:szCs w:val="16"/>
          <w:shd w:val="clear" w:color="auto" w:fill="FFFFFF"/>
        </w:rPr>
        <w:br/>
      </w:r>
    </w:p>
    <w:p w:rsidR="004E7E19" w:rsidRPr="00C167DF" w:rsidRDefault="004E7E19" w:rsidP="004E7E19">
      <w:pPr>
        <w:pStyle w:val="Header"/>
        <w:numPr>
          <w:ilvl w:val="0"/>
          <w:numId w:val="29"/>
        </w:numPr>
        <w:shd w:val="clear" w:color="auto" w:fill="FFFFFF"/>
        <w:rPr>
          <w:rFonts w:ascii="Century Gothic" w:hAnsi="Century Gothic" w:cs="Segoe UI"/>
          <w:color w:val="000000"/>
          <w:sz w:val="16"/>
          <w:szCs w:val="16"/>
          <w:shd w:val="clear" w:color="auto" w:fill="FFFFFF"/>
        </w:rPr>
      </w:pPr>
      <w:r w:rsidRPr="00C167DF">
        <w:rPr>
          <w:rFonts w:ascii="Century Gothic" w:hAnsi="Century Gothic" w:cs="Segoe UI"/>
          <w:color w:val="000000"/>
          <w:sz w:val="16"/>
          <w:szCs w:val="16"/>
          <w:shd w:val="clear" w:color="auto" w:fill="FFFFFF"/>
        </w:rPr>
        <w:t>Who is able to stand?</w:t>
      </w:r>
      <w:r w:rsidRPr="00C167DF">
        <w:rPr>
          <w:rFonts w:ascii="Century Gothic" w:hAnsi="Century Gothic" w:cs="Segoe UI"/>
          <w:color w:val="000000"/>
          <w:sz w:val="16"/>
          <w:szCs w:val="16"/>
          <w:shd w:val="clear" w:color="auto" w:fill="FFFFFF"/>
        </w:rPr>
        <w:br/>
      </w:r>
    </w:p>
    <w:p w:rsidR="004E7E19" w:rsidRPr="00C167DF" w:rsidRDefault="004E7E19" w:rsidP="004E7E19">
      <w:pPr>
        <w:pStyle w:val="Header"/>
        <w:shd w:val="clear" w:color="auto" w:fill="FFFFFF"/>
        <w:ind w:left="720" w:firstLine="0"/>
        <w:rPr>
          <w:rFonts w:ascii="Century Gothic" w:hAnsi="Century Gothic" w:cs="Segoe UI"/>
          <w:color w:val="000000"/>
          <w:sz w:val="16"/>
          <w:szCs w:val="16"/>
          <w:shd w:val="clear" w:color="auto" w:fill="FFFFFF"/>
        </w:rPr>
      </w:pPr>
      <w:r w:rsidRPr="00C167DF">
        <w:rPr>
          <w:rFonts w:ascii="Century Gothic" w:hAnsi="Century Gothic" w:cs="Segoe UI"/>
          <w:b/>
          <w:color w:val="000000"/>
          <w:sz w:val="16"/>
          <w:szCs w:val="16"/>
          <w:shd w:val="clear" w:color="auto" w:fill="FFFFFF"/>
        </w:rPr>
        <w:t>1 Samuel 6:20</w:t>
      </w:r>
      <w:r w:rsidRPr="00C167DF">
        <w:rPr>
          <w:rFonts w:ascii="Century Gothic" w:hAnsi="Century Gothic" w:cs="Segoe UI"/>
          <w:color w:val="000000"/>
          <w:sz w:val="16"/>
          <w:szCs w:val="16"/>
          <w:shd w:val="clear" w:color="auto" w:fill="FFFFFF"/>
        </w:rPr>
        <w:t>—</w:t>
      </w:r>
      <w:r w:rsidRPr="00C167DF">
        <w:rPr>
          <w:rFonts w:ascii="Century Gothic" w:hAnsi="Century Gothic" w:cs="Segoe UI"/>
          <w:i/>
          <w:color w:val="000000"/>
          <w:sz w:val="16"/>
          <w:szCs w:val="16"/>
          <w:shd w:val="clear" w:color="auto" w:fill="FFFFFF"/>
        </w:rPr>
        <w:t>The men of Beth-</w:t>
      </w:r>
      <w:proofErr w:type="spellStart"/>
      <w:r w:rsidRPr="00C167DF">
        <w:rPr>
          <w:rFonts w:ascii="Century Gothic" w:hAnsi="Century Gothic" w:cs="Segoe UI"/>
          <w:i/>
          <w:color w:val="000000"/>
          <w:sz w:val="16"/>
          <w:szCs w:val="16"/>
          <w:shd w:val="clear" w:color="auto" w:fill="FFFFFF"/>
        </w:rPr>
        <w:t>shemesh</w:t>
      </w:r>
      <w:proofErr w:type="spellEnd"/>
      <w:r w:rsidRPr="00C167DF">
        <w:rPr>
          <w:rFonts w:ascii="Century Gothic" w:hAnsi="Century Gothic" w:cs="Segoe UI"/>
          <w:i/>
          <w:color w:val="000000"/>
          <w:sz w:val="16"/>
          <w:szCs w:val="16"/>
          <w:shd w:val="clear" w:color="auto" w:fill="FFFFFF"/>
        </w:rPr>
        <w:t xml:space="preserve"> said, “Who is able to stand before the </w:t>
      </w:r>
      <w:r w:rsidRPr="00C167DF">
        <w:rPr>
          <w:rStyle w:val="small-caps"/>
          <w:rFonts w:ascii="Century Gothic" w:hAnsi="Century Gothic" w:cs="Segoe UI"/>
          <w:i/>
          <w:smallCaps/>
          <w:color w:val="000000"/>
          <w:sz w:val="16"/>
          <w:szCs w:val="16"/>
          <w:shd w:val="clear" w:color="auto" w:fill="FFFFFF"/>
        </w:rPr>
        <w:t>Lord</w:t>
      </w:r>
      <w:r w:rsidRPr="00C167DF">
        <w:rPr>
          <w:rFonts w:ascii="Century Gothic" w:hAnsi="Century Gothic" w:cs="Segoe UI"/>
          <w:i/>
          <w:color w:val="000000"/>
          <w:sz w:val="16"/>
          <w:szCs w:val="16"/>
          <w:shd w:val="clear" w:color="auto" w:fill="FFFFFF"/>
        </w:rPr>
        <w:t>, this holy God? And to whom shall He go up from us?”</w:t>
      </w:r>
    </w:p>
    <w:p w:rsidR="004E7E19" w:rsidRPr="00C167DF" w:rsidRDefault="004E7E19" w:rsidP="004E7E19">
      <w:pPr>
        <w:pStyle w:val="first-line-none"/>
        <w:shd w:val="clear" w:color="auto" w:fill="FFFFFF"/>
        <w:ind w:left="720"/>
        <w:rPr>
          <w:rFonts w:ascii="Century Gothic" w:hAnsi="Century Gothic" w:cs="Segoe UI"/>
          <w:color w:val="000000"/>
          <w:sz w:val="16"/>
          <w:szCs w:val="16"/>
        </w:rPr>
      </w:pPr>
      <w:r w:rsidRPr="00C167DF">
        <w:rPr>
          <w:rFonts w:ascii="Century Gothic" w:hAnsi="Century Gothic" w:cs="Segoe UI"/>
          <w:b/>
          <w:color w:val="000000"/>
          <w:sz w:val="16"/>
          <w:szCs w:val="16"/>
          <w:shd w:val="clear" w:color="auto" w:fill="FFFFFF"/>
        </w:rPr>
        <w:t>Isaiah 6:5</w:t>
      </w:r>
      <w:r w:rsidRPr="00C167DF">
        <w:rPr>
          <w:rFonts w:ascii="Century Gothic" w:hAnsi="Century Gothic" w:cs="Segoe UI"/>
          <w:color w:val="000000"/>
          <w:sz w:val="16"/>
          <w:szCs w:val="16"/>
          <w:shd w:val="clear" w:color="auto" w:fill="FFFFFF"/>
        </w:rPr>
        <w:t>—</w:t>
      </w:r>
      <w:r w:rsidRPr="00C167DF">
        <w:rPr>
          <w:rStyle w:val="HeaderChar"/>
          <w:rFonts w:ascii="Century Gothic" w:hAnsi="Century Gothic" w:cs="Segoe UI"/>
          <w:color w:val="000000"/>
          <w:sz w:val="16"/>
          <w:szCs w:val="16"/>
        </w:rPr>
        <w:t xml:space="preserve"> </w:t>
      </w:r>
      <w:r w:rsidRPr="00C167DF">
        <w:rPr>
          <w:rStyle w:val="text"/>
          <w:rFonts w:ascii="Century Gothic" w:hAnsi="Century Gothic" w:cs="Segoe UI"/>
          <w:i/>
          <w:color w:val="000000"/>
          <w:sz w:val="16"/>
          <w:szCs w:val="16"/>
        </w:rPr>
        <w:t>Then I said, “Woe is me, for I am ruined! Because I am a man of unclean lips, And I live among a people of unclean lips; For my eyes have seen the King, the </w:t>
      </w:r>
      <w:r w:rsidRPr="00C167DF">
        <w:rPr>
          <w:rStyle w:val="small-caps"/>
          <w:rFonts w:ascii="Century Gothic" w:hAnsi="Century Gothic" w:cs="Segoe UI"/>
          <w:i/>
          <w:smallCaps/>
          <w:color w:val="000000"/>
          <w:sz w:val="16"/>
          <w:szCs w:val="16"/>
        </w:rPr>
        <w:t>Lord</w:t>
      </w:r>
      <w:r w:rsidRPr="00C167DF">
        <w:rPr>
          <w:rStyle w:val="text"/>
          <w:rFonts w:ascii="Century Gothic" w:hAnsi="Century Gothic" w:cs="Segoe UI"/>
          <w:i/>
          <w:color w:val="000000"/>
          <w:sz w:val="16"/>
          <w:szCs w:val="16"/>
        </w:rPr>
        <w:t> of hosts.”</w:t>
      </w:r>
    </w:p>
    <w:p w:rsidR="004E7E19" w:rsidRPr="00C167DF" w:rsidRDefault="004E7E19" w:rsidP="004E7E19">
      <w:pPr>
        <w:pStyle w:val="Header"/>
        <w:shd w:val="clear" w:color="auto" w:fill="FFFFFF"/>
        <w:ind w:left="720" w:firstLine="0"/>
        <w:rPr>
          <w:rFonts w:ascii="Century Gothic" w:hAnsi="Century Gothic" w:cs="Segoe UI"/>
          <w:color w:val="000000"/>
          <w:sz w:val="16"/>
          <w:szCs w:val="16"/>
          <w:shd w:val="clear" w:color="auto" w:fill="FFFFFF"/>
        </w:rPr>
      </w:pPr>
      <w:r w:rsidRPr="00C167DF">
        <w:rPr>
          <w:rFonts w:ascii="Century Gothic" w:hAnsi="Century Gothic" w:cs="Segoe UI"/>
          <w:b/>
          <w:color w:val="000000"/>
          <w:sz w:val="16"/>
          <w:szCs w:val="16"/>
          <w:shd w:val="clear" w:color="auto" w:fill="FFFFFF"/>
        </w:rPr>
        <w:t>Revelation 6:16-17</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shd w:val="clear" w:color="auto" w:fill="FFFFFF"/>
        </w:rPr>
        <w:t>and they said to the mountains and to the rocks, “Fall on us and hide us from the presence of Him who sits on the throne, and from the wrath of the Lamb;</w:t>
      </w:r>
      <w:r w:rsidRPr="00C167DF">
        <w:rPr>
          <w:rFonts w:ascii="Century Gothic" w:hAnsi="Century Gothic" w:cs="Segoe UI"/>
          <w:i/>
          <w:color w:val="000000"/>
          <w:sz w:val="16"/>
          <w:szCs w:val="16"/>
          <w:shd w:val="clear" w:color="auto" w:fill="FFFFFF"/>
        </w:rPr>
        <w:t> </w:t>
      </w:r>
      <w:r w:rsidRPr="00C167DF">
        <w:rPr>
          <w:rStyle w:val="text"/>
          <w:rFonts w:ascii="Century Gothic" w:hAnsi="Century Gothic" w:cs="Segoe UI"/>
          <w:b/>
          <w:bCs/>
          <w:i/>
          <w:color w:val="000000"/>
          <w:sz w:val="16"/>
          <w:szCs w:val="16"/>
          <w:shd w:val="clear" w:color="auto" w:fill="FFFFFF"/>
          <w:vertAlign w:val="superscript"/>
        </w:rPr>
        <w:t>17 </w:t>
      </w:r>
      <w:r w:rsidRPr="00C167DF">
        <w:rPr>
          <w:rStyle w:val="text"/>
          <w:rFonts w:ascii="Century Gothic" w:hAnsi="Century Gothic" w:cs="Segoe UI"/>
          <w:i/>
          <w:color w:val="000000"/>
          <w:sz w:val="16"/>
          <w:szCs w:val="16"/>
          <w:shd w:val="clear" w:color="auto" w:fill="FFFFFF"/>
        </w:rPr>
        <w:t>for the great day of their wrath has come, and who is able to stand?”</w:t>
      </w:r>
    </w:p>
    <w:p w:rsidR="004E7E19" w:rsidRPr="00C167DF" w:rsidRDefault="004E7E19" w:rsidP="004E7E19">
      <w:pPr>
        <w:pStyle w:val="Header"/>
        <w:shd w:val="clear" w:color="auto" w:fill="FFFFFF"/>
        <w:rPr>
          <w:rFonts w:ascii="Century Gothic" w:hAnsi="Century Gothic" w:cs="Segoe UI"/>
          <w:color w:val="000000"/>
          <w:sz w:val="16"/>
          <w:szCs w:val="16"/>
          <w:shd w:val="clear" w:color="auto" w:fill="FFFFFF"/>
        </w:rPr>
      </w:pPr>
    </w:p>
    <w:p w:rsidR="004E7E19" w:rsidRPr="00C167DF" w:rsidRDefault="004E7E19" w:rsidP="004E7E19">
      <w:pPr>
        <w:pStyle w:val="Header"/>
        <w:numPr>
          <w:ilvl w:val="0"/>
          <w:numId w:val="29"/>
        </w:numPr>
        <w:shd w:val="clear" w:color="auto" w:fill="FFFFFF"/>
        <w:rPr>
          <w:rFonts w:ascii="Century Gothic" w:hAnsi="Century Gothic" w:cs="Segoe UI"/>
          <w:color w:val="000000"/>
          <w:sz w:val="16"/>
          <w:szCs w:val="16"/>
          <w:shd w:val="clear" w:color="auto" w:fill="FFFFFF"/>
        </w:rPr>
      </w:pPr>
      <w:r w:rsidRPr="00C167DF">
        <w:rPr>
          <w:rFonts w:ascii="Century Gothic" w:hAnsi="Century Gothic" w:cs="Segoe UI"/>
          <w:color w:val="000000"/>
          <w:sz w:val="16"/>
          <w:szCs w:val="16"/>
          <w:shd w:val="clear" w:color="auto" w:fill="FFFFFF"/>
        </w:rPr>
        <w:t>Power as The Almighty</w:t>
      </w:r>
    </w:p>
    <w:p w:rsidR="004E7E19" w:rsidRPr="00C167DF" w:rsidRDefault="004E7E19" w:rsidP="004E7E19">
      <w:pPr>
        <w:pStyle w:val="Header"/>
        <w:shd w:val="clear" w:color="auto" w:fill="FFFFFF"/>
        <w:ind w:left="720" w:firstLine="0"/>
        <w:rPr>
          <w:rFonts w:ascii="Century Gothic" w:hAnsi="Century Gothic" w:cs="Segoe UI"/>
          <w:color w:val="000000"/>
          <w:sz w:val="16"/>
          <w:szCs w:val="16"/>
          <w:shd w:val="clear" w:color="auto" w:fill="FFFFFF"/>
        </w:rPr>
      </w:pPr>
      <w:r w:rsidRPr="00C167DF">
        <w:rPr>
          <w:rFonts w:ascii="Century Gothic" w:hAnsi="Century Gothic" w:cs="Segoe UI"/>
          <w:color w:val="000000"/>
          <w:sz w:val="16"/>
          <w:szCs w:val="16"/>
          <w:shd w:val="clear" w:color="auto" w:fill="FFFFFF"/>
        </w:rPr>
        <w:br/>
      </w:r>
      <w:r w:rsidRPr="00C167DF">
        <w:rPr>
          <w:rFonts w:ascii="Century Gothic" w:hAnsi="Century Gothic" w:cs="Segoe UI"/>
          <w:b/>
          <w:color w:val="000000"/>
          <w:sz w:val="16"/>
          <w:szCs w:val="16"/>
          <w:shd w:val="clear" w:color="auto" w:fill="FFFFFF"/>
        </w:rPr>
        <w:t>Almighty</w:t>
      </w:r>
      <w:r w:rsidRPr="00C167DF">
        <w:rPr>
          <w:rFonts w:ascii="Century Gothic" w:hAnsi="Century Gothic" w:cs="Segoe UI"/>
          <w:color w:val="000000"/>
          <w:sz w:val="16"/>
          <w:szCs w:val="16"/>
          <w:shd w:val="clear" w:color="auto" w:fill="FFFFFF"/>
        </w:rPr>
        <w:t>—a title by which God identified Himself to Abraham (Gen 17:1).  That term identifies God as the strongest, most powerful being, utterly devoid of any weakness, whose conquering power and overpowering strength none can oppose.</w:t>
      </w:r>
      <w:r w:rsidRPr="00C167DF">
        <w:rPr>
          <w:rStyle w:val="FootnoteReference"/>
          <w:rFonts w:ascii="Century Gothic" w:hAnsi="Century Gothic" w:cs="Segoe UI"/>
          <w:color w:val="000000"/>
          <w:sz w:val="16"/>
          <w:szCs w:val="16"/>
          <w:shd w:val="clear" w:color="auto" w:fill="FFFFFF"/>
        </w:rPr>
        <w:footnoteReference w:id="1"/>
      </w:r>
      <w:r w:rsidRPr="00C167DF">
        <w:rPr>
          <w:rFonts w:ascii="Century Gothic" w:hAnsi="Century Gothic" w:cs="Segoe UI"/>
          <w:color w:val="000000"/>
          <w:sz w:val="16"/>
          <w:szCs w:val="16"/>
          <w:shd w:val="clear" w:color="auto" w:fill="FFFFFF"/>
        </w:rPr>
        <w:t xml:space="preserve"> </w:t>
      </w:r>
    </w:p>
    <w:p w:rsidR="00EE0B78" w:rsidRPr="00C167DF" w:rsidRDefault="00EE0B78" w:rsidP="00EE0B78">
      <w:pPr>
        <w:pStyle w:val="chapter-2"/>
        <w:shd w:val="clear" w:color="auto" w:fill="FFFFFF"/>
        <w:ind w:left="720"/>
        <w:rPr>
          <w:rFonts w:ascii="Century Gothic" w:hAnsi="Century Gothic" w:cs="Segoe UI"/>
          <w:color w:val="000000"/>
          <w:sz w:val="16"/>
          <w:szCs w:val="16"/>
        </w:rPr>
      </w:pPr>
      <w:r w:rsidRPr="00C167DF">
        <w:rPr>
          <w:rFonts w:ascii="Century Gothic" w:hAnsi="Century Gothic" w:cs="Segoe UI"/>
          <w:b/>
          <w:color w:val="000000"/>
          <w:sz w:val="16"/>
          <w:szCs w:val="16"/>
          <w:shd w:val="clear" w:color="auto" w:fill="FFFFFF"/>
        </w:rPr>
        <w:t>Genesis 17:1</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rPr>
        <w:t>Now when Abram was ninety-nine years old, the Lord appeared to Abram and said to him, “I am God Almighty; Walk before Me, and be blameless.”</w:t>
      </w:r>
    </w:p>
    <w:p w:rsidR="00EE0B78" w:rsidRPr="00C167DF" w:rsidRDefault="00EE0B78" w:rsidP="004E7E19">
      <w:pPr>
        <w:pStyle w:val="Header"/>
        <w:shd w:val="clear" w:color="auto" w:fill="FFFFFF"/>
        <w:ind w:left="720" w:firstLine="0"/>
        <w:rPr>
          <w:rStyle w:val="text"/>
          <w:rFonts w:ascii="Century Gothic" w:hAnsi="Century Gothic" w:cs="Segoe UI"/>
          <w:color w:val="000000"/>
          <w:sz w:val="16"/>
          <w:szCs w:val="16"/>
          <w:shd w:val="clear" w:color="auto" w:fill="FFFFFF"/>
        </w:rPr>
      </w:pPr>
      <w:r w:rsidRPr="00C167DF">
        <w:rPr>
          <w:rFonts w:ascii="Century Gothic" w:hAnsi="Century Gothic" w:cs="Segoe UI"/>
          <w:b/>
          <w:color w:val="000000"/>
          <w:sz w:val="16"/>
          <w:szCs w:val="16"/>
          <w:shd w:val="clear" w:color="auto" w:fill="FFFFFF"/>
        </w:rPr>
        <w:t>Isaiah 40:28</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shd w:val="clear" w:color="auto" w:fill="FFFFFF"/>
        </w:rPr>
        <w:t>Do you not know? Have you not heard? The Everlasting God, the </w:t>
      </w:r>
      <w:r w:rsidRPr="00C167DF">
        <w:rPr>
          <w:rStyle w:val="small-caps"/>
          <w:rFonts w:ascii="Century Gothic" w:hAnsi="Century Gothic" w:cs="Segoe UI"/>
          <w:i/>
          <w:smallCaps/>
          <w:color w:val="000000"/>
          <w:sz w:val="16"/>
          <w:szCs w:val="16"/>
          <w:shd w:val="clear" w:color="auto" w:fill="FFFFFF"/>
        </w:rPr>
        <w:t>Lord</w:t>
      </w:r>
      <w:r w:rsidRPr="00C167DF">
        <w:rPr>
          <w:rStyle w:val="text"/>
          <w:rFonts w:ascii="Century Gothic" w:hAnsi="Century Gothic" w:cs="Segoe UI"/>
          <w:i/>
          <w:color w:val="000000"/>
          <w:sz w:val="16"/>
          <w:szCs w:val="16"/>
          <w:shd w:val="clear" w:color="auto" w:fill="FFFFFF"/>
        </w:rPr>
        <w:t>, the Creator of the ends of the earth Does not become weary or tired. His understanding is inscrutable.</w:t>
      </w:r>
    </w:p>
    <w:p w:rsidR="00EE0B78" w:rsidRPr="00C167DF" w:rsidRDefault="00EE0B78" w:rsidP="004E7E19">
      <w:pPr>
        <w:pStyle w:val="Header"/>
        <w:shd w:val="clear" w:color="auto" w:fill="FFFFFF"/>
        <w:ind w:left="720" w:firstLine="0"/>
        <w:rPr>
          <w:rFonts w:ascii="Century Gothic" w:hAnsi="Century Gothic" w:cs="Segoe UI"/>
          <w:color w:val="000000"/>
          <w:sz w:val="16"/>
          <w:szCs w:val="16"/>
          <w:shd w:val="clear" w:color="auto" w:fill="FFFFFF"/>
        </w:rPr>
      </w:pPr>
    </w:p>
    <w:p w:rsidR="00EE0B78" w:rsidRPr="00C167DF" w:rsidRDefault="00EE0B78" w:rsidP="004E7E19">
      <w:pPr>
        <w:pStyle w:val="Header"/>
        <w:shd w:val="clear" w:color="auto" w:fill="FFFFFF"/>
        <w:ind w:left="720" w:firstLine="0"/>
        <w:rPr>
          <w:rStyle w:val="text"/>
          <w:rFonts w:ascii="Century Gothic" w:hAnsi="Century Gothic" w:cs="Segoe UI"/>
          <w:color w:val="000000"/>
          <w:sz w:val="16"/>
          <w:szCs w:val="16"/>
          <w:shd w:val="clear" w:color="auto" w:fill="FFFFFF"/>
        </w:rPr>
      </w:pPr>
      <w:r w:rsidRPr="00C167DF">
        <w:rPr>
          <w:rFonts w:ascii="Century Gothic" w:hAnsi="Century Gothic" w:cs="Segoe UI"/>
          <w:b/>
          <w:color w:val="000000"/>
          <w:sz w:val="16"/>
          <w:szCs w:val="16"/>
          <w:shd w:val="clear" w:color="auto" w:fill="FFFFFF"/>
        </w:rPr>
        <w:t>Job 9:19</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shd w:val="clear" w:color="auto" w:fill="FFFFFF"/>
        </w:rPr>
        <w:t>If </w:t>
      </w:r>
      <w:r w:rsidRPr="00C167DF">
        <w:rPr>
          <w:rStyle w:val="text"/>
          <w:rFonts w:ascii="Century Gothic" w:hAnsi="Century Gothic" w:cs="Segoe UI"/>
          <w:i/>
          <w:iCs/>
          <w:color w:val="000000"/>
          <w:sz w:val="16"/>
          <w:szCs w:val="16"/>
          <w:shd w:val="clear" w:color="auto" w:fill="FFFFFF"/>
        </w:rPr>
        <w:t>it is a matter</w:t>
      </w:r>
      <w:r w:rsidRPr="00C167DF">
        <w:rPr>
          <w:rStyle w:val="text"/>
          <w:rFonts w:ascii="Century Gothic" w:hAnsi="Century Gothic" w:cs="Segoe UI"/>
          <w:i/>
          <w:color w:val="000000"/>
          <w:sz w:val="16"/>
          <w:szCs w:val="16"/>
          <w:shd w:val="clear" w:color="auto" w:fill="FFFFFF"/>
        </w:rPr>
        <w:t> of power, behold, </w:t>
      </w:r>
      <w:r w:rsidRPr="00C167DF">
        <w:rPr>
          <w:rStyle w:val="text"/>
          <w:rFonts w:ascii="Century Gothic" w:hAnsi="Century Gothic" w:cs="Segoe UI"/>
          <w:i/>
          <w:iCs/>
          <w:color w:val="000000"/>
          <w:sz w:val="16"/>
          <w:szCs w:val="16"/>
          <w:shd w:val="clear" w:color="auto" w:fill="FFFFFF"/>
        </w:rPr>
        <w:t>He is</w:t>
      </w:r>
      <w:r w:rsidRPr="00C167DF">
        <w:rPr>
          <w:rStyle w:val="text"/>
          <w:rFonts w:ascii="Century Gothic" w:hAnsi="Century Gothic" w:cs="Segoe UI"/>
          <w:i/>
          <w:color w:val="000000"/>
          <w:sz w:val="16"/>
          <w:szCs w:val="16"/>
          <w:shd w:val="clear" w:color="auto" w:fill="FFFFFF"/>
        </w:rPr>
        <w:t> the strong one! And if </w:t>
      </w:r>
      <w:r w:rsidRPr="00C167DF">
        <w:rPr>
          <w:rStyle w:val="text"/>
          <w:rFonts w:ascii="Century Gothic" w:hAnsi="Century Gothic" w:cs="Segoe UI"/>
          <w:i/>
          <w:iCs/>
          <w:color w:val="000000"/>
          <w:sz w:val="16"/>
          <w:szCs w:val="16"/>
          <w:shd w:val="clear" w:color="auto" w:fill="FFFFFF"/>
        </w:rPr>
        <w:t>it is a matter</w:t>
      </w:r>
      <w:r w:rsidRPr="00C167DF">
        <w:rPr>
          <w:rStyle w:val="text"/>
          <w:rFonts w:ascii="Century Gothic" w:hAnsi="Century Gothic" w:cs="Segoe UI"/>
          <w:i/>
          <w:color w:val="000000"/>
          <w:sz w:val="16"/>
          <w:szCs w:val="16"/>
          <w:shd w:val="clear" w:color="auto" w:fill="FFFFFF"/>
        </w:rPr>
        <w:t> of justice, who can summon Him?</w:t>
      </w:r>
    </w:p>
    <w:p w:rsidR="00EE0B78" w:rsidRPr="00C167DF" w:rsidRDefault="00EE0B78" w:rsidP="004E7E19">
      <w:pPr>
        <w:pStyle w:val="Header"/>
        <w:shd w:val="clear" w:color="auto" w:fill="FFFFFF"/>
        <w:ind w:left="720" w:firstLine="0"/>
        <w:rPr>
          <w:rFonts w:ascii="Century Gothic" w:hAnsi="Century Gothic" w:cs="Segoe UI"/>
          <w:color w:val="000000"/>
          <w:sz w:val="16"/>
          <w:szCs w:val="16"/>
          <w:shd w:val="clear" w:color="auto" w:fill="FFFFFF"/>
        </w:rPr>
      </w:pPr>
    </w:p>
    <w:p w:rsidR="00EE0B78" w:rsidRPr="00C167DF" w:rsidRDefault="00EE0B78" w:rsidP="004E7E19">
      <w:pPr>
        <w:pStyle w:val="Header"/>
        <w:shd w:val="clear" w:color="auto" w:fill="FFFFFF"/>
        <w:ind w:left="720" w:firstLine="0"/>
        <w:rPr>
          <w:rStyle w:val="text"/>
          <w:rFonts w:ascii="Century Gothic" w:hAnsi="Century Gothic" w:cs="Segoe UI"/>
          <w:i/>
          <w:color w:val="000000"/>
          <w:sz w:val="16"/>
          <w:szCs w:val="16"/>
          <w:shd w:val="clear" w:color="auto" w:fill="FFFFFF"/>
        </w:rPr>
      </w:pPr>
      <w:r w:rsidRPr="00C167DF">
        <w:rPr>
          <w:rFonts w:ascii="Century Gothic" w:hAnsi="Century Gothic" w:cs="Segoe UI"/>
          <w:b/>
          <w:color w:val="000000"/>
          <w:sz w:val="16"/>
          <w:szCs w:val="16"/>
          <w:shd w:val="clear" w:color="auto" w:fill="FFFFFF"/>
        </w:rPr>
        <w:t>Psalm 115:3</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shd w:val="clear" w:color="auto" w:fill="FFFFFF"/>
        </w:rPr>
        <w:t>But our God is in the heavens; He does whatever He pleases.</w:t>
      </w:r>
    </w:p>
    <w:p w:rsidR="00EE0B78" w:rsidRPr="00C167DF" w:rsidRDefault="00EE0B78" w:rsidP="004E7E19">
      <w:pPr>
        <w:pStyle w:val="Header"/>
        <w:shd w:val="clear" w:color="auto" w:fill="FFFFFF"/>
        <w:ind w:left="720" w:firstLine="0"/>
        <w:rPr>
          <w:rFonts w:ascii="Century Gothic" w:hAnsi="Century Gothic" w:cs="Segoe UI"/>
          <w:color w:val="000000"/>
          <w:sz w:val="16"/>
          <w:szCs w:val="16"/>
          <w:shd w:val="clear" w:color="auto" w:fill="FFFFFF"/>
        </w:rPr>
      </w:pPr>
    </w:p>
    <w:p w:rsidR="00EE0B78" w:rsidRPr="00C167DF" w:rsidRDefault="00EE0B78" w:rsidP="004E7E19">
      <w:pPr>
        <w:pStyle w:val="Header"/>
        <w:shd w:val="clear" w:color="auto" w:fill="FFFFFF"/>
        <w:ind w:left="720" w:firstLine="0"/>
        <w:rPr>
          <w:rStyle w:val="text"/>
          <w:rFonts w:ascii="Century Gothic" w:hAnsi="Century Gothic" w:cs="Segoe UI"/>
          <w:i/>
          <w:color w:val="000000"/>
          <w:sz w:val="16"/>
          <w:szCs w:val="16"/>
          <w:shd w:val="clear" w:color="auto" w:fill="FFFFFF"/>
        </w:rPr>
      </w:pPr>
      <w:r w:rsidRPr="00C167DF">
        <w:rPr>
          <w:rFonts w:ascii="Century Gothic" w:hAnsi="Century Gothic" w:cs="Segoe UI"/>
          <w:b/>
          <w:color w:val="000000"/>
          <w:sz w:val="16"/>
          <w:szCs w:val="16"/>
          <w:shd w:val="clear" w:color="auto" w:fill="FFFFFF"/>
        </w:rPr>
        <w:t>Isaiah 46:10</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shd w:val="clear" w:color="auto" w:fill="FFFFFF"/>
        </w:rPr>
        <w:t xml:space="preserve">Declaring the end from the beginning, </w:t>
      </w:r>
      <w:proofErr w:type="gramStart"/>
      <w:r w:rsidRPr="00C167DF">
        <w:rPr>
          <w:rStyle w:val="text"/>
          <w:rFonts w:ascii="Century Gothic" w:hAnsi="Century Gothic" w:cs="Segoe UI"/>
          <w:i/>
          <w:color w:val="000000"/>
          <w:sz w:val="16"/>
          <w:szCs w:val="16"/>
          <w:shd w:val="clear" w:color="auto" w:fill="FFFFFF"/>
        </w:rPr>
        <w:t>And</w:t>
      </w:r>
      <w:proofErr w:type="gramEnd"/>
      <w:r w:rsidRPr="00C167DF">
        <w:rPr>
          <w:rStyle w:val="text"/>
          <w:rFonts w:ascii="Century Gothic" w:hAnsi="Century Gothic" w:cs="Segoe UI"/>
          <w:i/>
          <w:color w:val="000000"/>
          <w:sz w:val="16"/>
          <w:szCs w:val="16"/>
          <w:shd w:val="clear" w:color="auto" w:fill="FFFFFF"/>
        </w:rPr>
        <w:t xml:space="preserve"> from ancient times things which have not been done, Saying, ‘My purpose will be established, And I will accomplish all My good pleasure’</w:t>
      </w:r>
    </w:p>
    <w:p w:rsidR="00EE0B78" w:rsidRPr="00C167DF" w:rsidRDefault="00EE0B78" w:rsidP="004E7E19">
      <w:pPr>
        <w:pStyle w:val="Header"/>
        <w:shd w:val="clear" w:color="auto" w:fill="FFFFFF"/>
        <w:ind w:left="720" w:firstLine="0"/>
        <w:rPr>
          <w:rFonts w:ascii="Century Gothic" w:hAnsi="Century Gothic" w:cs="Segoe UI"/>
          <w:color w:val="000000"/>
          <w:sz w:val="16"/>
          <w:szCs w:val="16"/>
          <w:shd w:val="clear" w:color="auto" w:fill="FFFFFF"/>
        </w:rPr>
      </w:pPr>
    </w:p>
    <w:p w:rsidR="00EE0B78" w:rsidRPr="00C167DF" w:rsidRDefault="00EE0B78" w:rsidP="004E7E19">
      <w:pPr>
        <w:pStyle w:val="Header"/>
        <w:shd w:val="clear" w:color="auto" w:fill="FFFFFF"/>
        <w:ind w:left="720" w:firstLine="0"/>
        <w:rPr>
          <w:rStyle w:val="text"/>
          <w:rFonts w:ascii="Century Gothic" w:hAnsi="Century Gothic" w:cs="Segoe UI"/>
          <w:color w:val="000000"/>
          <w:sz w:val="16"/>
          <w:szCs w:val="16"/>
          <w:shd w:val="clear" w:color="auto" w:fill="FFFFFF"/>
        </w:rPr>
      </w:pPr>
      <w:r w:rsidRPr="00C167DF">
        <w:rPr>
          <w:rFonts w:ascii="Century Gothic" w:hAnsi="Century Gothic" w:cs="Segoe UI"/>
          <w:b/>
          <w:color w:val="000000"/>
          <w:sz w:val="16"/>
          <w:szCs w:val="16"/>
          <w:shd w:val="clear" w:color="auto" w:fill="FFFFFF"/>
        </w:rPr>
        <w:t>Psalm 33:9</w:t>
      </w:r>
      <w:r w:rsidRPr="00C167DF">
        <w:rPr>
          <w:rFonts w:ascii="Century Gothic" w:hAnsi="Century Gothic" w:cs="Segoe UI"/>
          <w:color w:val="000000"/>
          <w:sz w:val="16"/>
          <w:szCs w:val="16"/>
          <w:shd w:val="clear" w:color="auto" w:fill="FFFFFF"/>
        </w:rPr>
        <w:t>—</w:t>
      </w:r>
      <w:r w:rsidRPr="00C167DF">
        <w:rPr>
          <w:rStyle w:val="text"/>
          <w:rFonts w:ascii="Century Gothic" w:hAnsi="Century Gothic" w:cs="Segoe UI"/>
          <w:i/>
          <w:color w:val="000000"/>
          <w:sz w:val="16"/>
          <w:szCs w:val="16"/>
          <w:shd w:val="clear" w:color="auto" w:fill="FFFFFF"/>
        </w:rPr>
        <w:t>For He spoke, and it was done; He commanded, and it stood fast.</w:t>
      </w:r>
    </w:p>
    <w:p w:rsidR="00EE0B78" w:rsidRPr="00C167DF" w:rsidRDefault="00EE0B78" w:rsidP="004E7E19">
      <w:pPr>
        <w:pStyle w:val="Header"/>
        <w:shd w:val="clear" w:color="auto" w:fill="FFFFFF"/>
        <w:ind w:left="720" w:firstLine="0"/>
        <w:rPr>
          <w:rFonts w:ascii="Century Gothic" w:hAnsi="Century Gothic" w:cs="Segoe UI"/>
          <w:color w:val="000000"/>
          <w:sz w:val="16"/>
          <w:szCs w:val="16"/>
          <w:shd w:val="clear" w:color="auto" w:fill="FFFFFF"/>
        </w:rPr>
      </w:pPr>
    </w:p>
    <w:p w:rsidR="00EE0B78" w:rsidRPr="00C167DF" w:rsidRDefault="00EE0B78" w:rsidP="004E7E19">
      <w:pPr>
        <w:pStyle w:val="Header"/>
        <w:shd w:val="clear" w:color="auto" w:fill="FFFFFF"/>
        <w:ind w:left="720" w:firstLine="0"/>
        <w:rPr>
          <w:rFonts w:ascii="Century Gothic" w:hAnsi="Century Gothic" w:cs="Segoe UI"/>
          <w:i/>
          <w:color w:val="000000"/>
          <w:sz w:val="16"/>
          <w:szCs w:val="16"/>
          <w:shd w:val="clear" w:color="auto" w:fill="FFFFFF"/>
        </w:rPr>
      </w:pPr>
      <w:r w:rsidRPr="00C167DF">
        <w:rPr>
          <w:rFonts w:ascii="Century Gothic" w:hAnsi="Century Gothic" w:cs="Segoe UI"/>
          <w:b/>
          <w:color w:val="000000"/>
          <w:sz w:val="16"/>
          <w:szCs w:val="16"/>
          <w:shd w:val="clear" w:color="auto" w:fill="FFFFFF"/>
        </w:rPr>
        <w:t>1 Chronicles 29:11-12</w:t>
      </w:r>
      <w:r w:rsidRPr="00C167DF">
        <w:rPr>
          <w:rFonts w:ascii="Century Gothic" w:hAnsi="Century Gothic" w:cs="Segoe UI"/>
          <w:color w:val="000000"/>
          <w:sz w:val="16"/>
          <w:szCs w:val="16"/>
          <w:shd w:val="clear" w:color="auto" w:fill="FFFFFF"/>
        </w:rPr>
        <w:t>—</w:t>
      </w:r>
      <w:r w:rsidRPr="00C167DF">
        <w:rPr>
          <w:rFonts w:ascii="Century Gothic" w:hAnsi="Century Gothic" w:cs="Segoe UI"/>
          <w:i/>
          <w:color w:val="000000"/>
          <w:sz w:val="16"/>
          <w:szCs w:val="16"/>
          <w:shd w:val="clear" w:color="auto" w:fill="FFFFFF"/>
        </w:rPr>
        <w:t>Y</w:t>
      </w:r>
      <w:r w:rsidRPr="00C167DF">
        <w:rPr>
          <w:rStyle w:val="text"/>
          <w:rFonts w:ascii="Century Gothic" w:hAnsi="Century Gothic" w:cs="Segoe UI"/>
          <w:i/>
          <w:color w:val="000000"/>
          <w:sz w:val="16"/>
          <w:szCs w:val="16"/>
          <w:shd w:val="clear" w:color="auto" w:fill="FFFFFF"/>
        </w:rPr>
        <w:t>ours, O </w:t>
      </w:r>
      <w:r w:rsidRPr="00C167DF">
        <w:rPr>
          <w:rStyle w:val="small-caps"/>
          <w:rFonts w:ascii="Century Gothic" w:hAnsi="Century Gothic" w:cs="Segoe UI"/>
          <w:i/>
          <w:smallCaps/>
          <w:color w:val="000000"/>
          <w:sz w:val="16"/>
          <w:szCs w:val="16"/>
          <w:shd w:val="clear" w:color="auto" w:fill="FFFFFF"/>
        </w:rPr>
        <w:t>Lord</w:t>
      </w:r>
      <w:r w:rsidRPr="00C167DF">
        <w:rPr>
          <w:rStyle w:val="text"/>
          <w:rFonts w:ascii="Century Gothic" w:hAnsi="Century Gothic" w:cs="Segoe UI"/>
          <w:i/>
          <w:color w:val="000000"/>
          <w:sz w:val="16"/>
          <w:szCs w:val="16"/>
          <w:shd w:val="clear" w:color="auto" w:fill="FFFFFF"/>
        </w:rPr>
        <w:t>, is the greatness and the power and the glory and the victory and the majesty, indeed everything that is in the heavens and the earth; Yours is the dominion, O </w:t>
      </w:r>
      <w:r w:rsidRPr="00C167DF">
        <w:rPr>
          <w:rStyle w:val="small-caps"/>
          <w:rFonts w:ascii="Century Gothic" w:hAnsi="Century Gothic" w:cs="Segoe UI"/>
          <w:i/>
          <w:smallCaps/>
          <w:color w:val="000000"/>
          <w:sz w:val="16"/>
          <w:szCs w:val="16"/>
          <w:shd w:val="clear" w:color="auto" w:fill="FFFFFF"/>
        </w:rPr>
        <w:t>Lord</w:t>
      </w:r>
      <w:r w:rsidRPr="00C167DF">
        <w:rPr>
          <w:rStyle w:val="text"/>
          <w:rFonts w:ascii="Century Gothic" w:hAnsi="Century Gothic" w:cs="Segoe UI"/>
          <w:i/>
          <w:color w:val="000000"/>
          <w:sz w:val="16"/>
          <w:szCs w:val="16"/>
          <w:shd w:val="clear" w:color="auto" w:fill="FFFFFF"/>
        </w:rPr>
        <w:t>, and You exalt Yourself as head over all.</w:t>
      </w:r>
      <w:r w:rsidRPr="00C167DF">
        <w:rPr>
          <w:rFonts w:ascii="Century Gothic" w:hAnsi="Century Gothic" w:cs="Segoe UI"/>
          <w:i/>
          <w:color w:val="000000"/>
          <w:sz w:val="16"/>
          <w:szCs w:val="16"/>
          <w:shd w:val="clear" w:color="auto" w:fill="FFFFFF"/>
        </w:rPr>
        <w:t> </w:t>
      </w:r>
      <w:r w:rsidRPr="00C167DF">
        <w:rPr>
          <w:rStyle w:val="text"/>
          <w:rFonts w:ascii="Century Gothic" w:hAnsi="Century Gothic" w:cs="Segoe UI"/>
          <w:b/>
          <w:bCs/>
          <w:i/>
          <w:color w:val="000000"/>
          <w:sz w:val="16"/>
          <w:szCs w:val="16"/>
          <w:shd w:val="clear" w:color="auto" w:fill="FFFFFF"/>
          <w:vertAlign w:val="superscript"/>
        </w:rPr>
        <w:t>12 </w:t>
      </w:r>
      <w:r w:rsidRPr="00C167DF">
        <w:rPr>
          <w:rStyle w:val="text"/>
          <w:rFonts w:ascii="Century Gothic" w:hAnsi="Century Gothic" w:cs="Segoe UI"/>
          <w:i/>
          <w:color w:val="000000"/>
          <w:sz w:val="16"/>
          <w:szCs w:val="16"/>
          <w:shd w:val="clear" w:color="auto" w:fill="FFFFFF"/>
        </w:rPr>
        <w:t>Both riches and honor </w:t>
      </w:r>
      <w:r w:rsidRPr="00C167DF">
        <w:rPr>
          <w:rStyle w:val="text"/>
          <w:rFonts w:ascii="Century Gothic" w:hAnsi="Century Gothic" w:cs="Segoe UI"/>
          <w:i/>
          <w:iCs/>
          <w:color w:val="000000"/>
          <w:sz w:val="16"/>
          <w:szCs w:val="16"/>
          <w:shd w:val="clear" w:color="auto" w:fill="FFFFFF"/>
        </w:rPr>
        <w:t>come</w:t>
      </w:r>
      <w:r w:rsidRPr="00C167DF">
        <w:rPr>
          <w:rStyle w:val="text"/>
          <w:rFonts w:ascii="Century Gothic" w:hAnsi="Century Gothic" w:cs="Segoe UI"/>
          <w:i/>
          <w:color w:val="000000"/>
          <w:sz w:val="16"/>
          <w:szCs w:val="16"/>
          <w:shd w:val="clear" w:color="auto" w:fill="FFFFFF"/>
        </w:rPr>
        <w:t> from You, and You rule over all, and in Your hand is power and might; and it lies in Your hand to make great and to strengthen everyone.</w:t>
      </w:r>
    </w:p>
    <w:p w:rsidR="00D03BFD" w:rsidRPr="00835C36" w:rsidRDefault="00D03BFD" w:rsidP="003430F1">
      <w:pPr>
        <w:pStyle w:val="Header"/>
        <w:shd w:val="clear" w:color="auto" w:fill="FFFFFF"/>
        <w:ind w:firstLine="0"/>
        <w:rPr>
          <w:rFonts w:ascii="Century Gothic" w:hAnsi="Century Gothic" w:cs="Arial"/>
          <w:b/>
          <w:sz w:val="18"/>
          <w:szCs w:val="18"/>
        </w:rPr>
      </w:pPr>
    </w:p>
    <w:p w:rsidR="00E91BC3" w:rsidRPr="00835C36" w:rsidRDefault="00524E33" w:rsidP="00524E33">
      <w:pPr>
        <w:pStyle w:val="Header"/>
        <w:shd w:val="clear" w:color="auto" w:fill="FFFFFF"/>
        <w:rPr>
          <w:rFonts w:ascii="Century Gothic" w:hAnsi="Century Gothic" w:cs="Segoe UI"/>
          <w:i/>
          <w:color w:val="000000"/>
          <w:sz w:val="14"/>
        </w:rPr>
      </w:pPr>
      <w:r w:rsidRPr="00835C36">
        <w:rPr>
          <w:rFonts w:ascii="Century Gothic" w:hAnsi="Century Gothic" w:cs="Arial"/>
          <w:b/>
          <w:szCs w:val="18"/>
        </w:rPr>
        <w:t xml:space="preserve">II. </w:t>
      </w:r>
      <w:r w:rsidR="004E3612">
        <w:rPr>
          <w:rFonts w:ascii="Century Gothic" w:hAnsi="Century Gothic" w:cs="Arial"/>
          <w:b/>
          <w:szCs w:val="18"/>
        </w:rPr>
        <w:t>Judgment</w:t>
      </w:r>
    </w:p>
    <w:p w:rsidR="00E91BC3" w:rsidRPr="00835C36" w:rsidRDefault="00E91BC3" w:rsidP="00E91BC3">
      <w:pPr>
        <w:pStyle w:val="Header"/>
        <w:shd w:val="clear" w:color="auto" w:fill="FFFFFF"/>
        <w:ind w:firstLine="0"/>
        <w:rPr>
          <w:rFonts w:ascii="Century Gothic" w:hAnsi="Century Gothic" w:cs="Segoe UI"/>
          <w:i/>
          <w:color w:val="000000"/>
          <w:sz w:val="18"/>
          <w:szCs w:val="18"/>
        </w:rPr>
      </w:pPr>
    </w:p>
    <w:p w:rsidR="004E3612" w:rsidRPr="00C167DF" w:rsidRDefault="004E3612" w:rsidP="004E3612">
      <w:pPr>
        <w:pStyle w:val="Header"/>
        <w:numPr>
          <w:ilvl w:val="0"/>
          <w:numId w:val="32"/>
        </w:numPr>
        <w:shd w:val="clear" w:color="auto" w:fill="FFFFFF"/>
        <w:ind w:left="720"/>
        <w:rPr>
          <w:rFonts w:ascii="Century Gothic" w:hAnsi="Century Gothic" w:cs="Arial"/>
          <w:sz w:val="16"/>
          <w:szCs w:val="18"/>
        </w:rPr>
      </w:pPr>
      <w:r w:rsidRPr="00C167DF">
        <w:rPr>
          <w:rFonts w:ascii="Century Gothic" w:hAnsi="Century Gothic" w:cs="Arial"/>
          <w:sz w:val="16"/>
          <w:szCs w:val="18"/>
        </w:rPr>
        <w:t>Examples</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Satan and fallen angles</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Flood</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Sodom and Gomorrah</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Pharaoh and the Egyptian army</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Mighty kings—i.e. Nebuchadnezzar</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The wicked</w:t>
      </w:r>
    </w:p>
    <w:p w:rsidR="004E3612" w:rsidRPr="00C167DF" w:rsidRDefault="004E3612" w:rsidP="004E3612">
      <w:pPr>
        <w:pStyle w:val="Header"/>
        <w:numPr>
          <w:ilvl w:val="1"/>
          <w:numId w:val="32"/>
        </w:numPr>
        <w:shd w:val="clear" w:color="auto" w:fill="FFFFFF"/>
        <w:ind w:left="1080"/>
        <w:rPr>
          <w:rFonts w:ascii="Century Gothic" w:hAnsi="Century Gothic" w:cs="Arial"/>
          <w:sz w:val="16"/>
          <w:szCs w:val="18"/>
        </w:rPr>
      </w:pPr>
      <w:r w:rsidRPr="00C167DF">
        <w:rPr>
          <w:rFonts w:ascii="Century Gothic" w:hAnsi="Century Gothic" w:cs="Arial"/>
          <w:sz w:val="16"/>
          <w:szCs w:val="18"/>
        </w:rPr>
        <w:t>The Great Tribulation</w:t>
      </w:r>
      <w:r w:rsidR="00E516F9" w:rsidRPr="00C167DF">
        <w:rPr>
          <w:rFonts w:ascii="Century Gothic" w:hAnsi="Century Gothic" w:cs="Arial"/>
          <w:sz w:val="16"/>
          <w:szCs w:val="18"/>
        </w:rPr>
        <w:br/>
      </w:r>
    </w:p>
    <w:p w:rsidR="004E3612" w:rsidRPr="00C167DF" w:rsidRDefault="004E3612" w:rsidP="00E516F9">
      <w:pPr>
        <w:pStyle w:val="Header"/>
        <w:numPr>
          <w:ilvl w:val="0"/>
          <w:numId w:val="32"/>
        </w:numPr>
        <w:shd w:val="clear" w:color="auto" w:fill="FFFFFF"/>
        <w:ind w:left="720"/>
        <w:rPr>
          <w:rFonts w:ascii="Century Gothic" w:hAnsi="Century Gothic" w:cs="Arial"/>
          <w:sz w:val="16"/>
          <w:szCs w:val="18"/>
        </w:rPr>
      </w:pPr>
      <w:r w:rsidRPr="00C167DF">
        <w:rPr>
          <w:rFonts w:ascii="Century Gothic" w:hAnsi="Century Gothic" w:cs="Arial"/>
          <w:sz w:val="16"/>
          <w:szCs w:val="18"/>
        </w:rPr>
        <w:t>Who is able to stand?</w:t>
      </w:r>
      <w:r w:rsidRPr="00C167DF">
        <w:rPr>
          <w:rFonts w:ascii="Century Gothic" w:hAnsi="Century Gothic" w:cs="Arial"/>
          <w:sz w:val="16"/>
          <w:szCs w:val="18"/>
        </w:rPr>
        <w:br/>
      </w:r>
    </w:p>
    <w:p w:rsidR="004E3612" w:rsidRPr="00F7138F" w:rsidRDefault="004E3612" w:rsidP="004E3612">
      <w:pPr>
        <w:pStyle w:val="Header"/>
        <w:shd w:val="clear" w:color="auto" w:fill="FFFFFF"/>
        <w:ind w:left="720" w:firstLine="0"/>
        <w:rPr>
          <w:rFonts w:ascii="Century Gothic" w:hAnsi="Century Gothic" w:cs="Arial"/>
          <w:sz w:val="18"/>
          <w:szCs w:val="18"/>
        </w:rPr>
      </w:pPr>
      <w:r w:rsidRPr="00C167DF">
        <w:rPr>
          <w:rFonts w:ascii="Century Gothic" w:hAnsi="Century Gothic" w:cs="Arial"/>
          <w:b/>
          <w:sz w:val="16"/>
          <w:szCs w:val="18"/>
        </w:rPr>
        <w:t>Nahum 1:6</w:t>
      </w:r>
      <w:r w:rsidRPr="00C167DF">
        <w:rPr>
          <w:rFonts w:ascii="Century Gothic" w:hAnsi="Century Gothic" w:cs="Arial"/>
          <w:sz w:val="16"/>
          <w:szCs w:val="18"/>
        </w:rPr>
        <w:t>—</w:t>
      </w:r>
      <w:r w:rsidRPr="00C167DF">
        <w:rPr>
          <w:rStyle w:val="text"/>
          <w:rFonts w:ascii="Century Gothic" w:hAnsi="Century Gothic" w:cs="Segoe UI"/>
          <w:i/>
          <w:color w:val="000000"/>
          <w:sz w:val="16"/>
          <w:szCs w:val="18"/>
          <w:shd w:val="clear" w:color="auto" w:fill="FFFFFF"/>
        </w:rPr>
        <w:t xml:space="preserve">Who can stand before His indignation? Who can endure the burning of His anger? His wrath is poured out like fire </w:t>
      </w:r>
      <w:proofErr w:type="gramStart"/>
      <w:r w:rsidRPr="00C167DF">
        <w:rPr>
          <w:rStyle w:val="text"/>
          <w:rFonts w:ascii="Century Gothic" w:hAnsi="Century Gothic" w:cs="Segoe UI"/>
          <w:i/>
          <w:color w:val="000000"/>
          <w:sz w:val="16"/>
          <w:szCs w:val="18"/>
          <w:shd w:val="clear" w:color="auto" w:fill="FFFFFF"/>
        </w:rPr>
        <w:t>And</w:t>
      </w:r>
      <w:proofErr w:type="gramEnd"/>
      <w:r w:rsidRPr="00C167DF">
        <w:rPr>
          <w:rStyle w:val="text"/>
          <w:rFonts w:ascii="Century Gothic" w:hAnsi="Century Gothic" w:cs="Segoe UI"/>
          <w:i/>
          <w:color w:val="000000"/>
          <w:sz w:val="16"/>
          <w:szCs w:val="18"/>
          <w:shd w:val="clear" w:color="auto" w:fill="FFFFFF"/>
        </w:rPr>
        <w:t xml:space="preserve"> the </w:t>
      </w:r>
      <w:r w:rsidRPr="00C167DF">
        <w:rPr>
          <w:rStyle w:val="text"/>
          <w:rFonts w:ascii="Century Gothic" w:hAnsi="Century Gothic" w:cs="Arial"/>
          <w:i/>
          <w:color w:val="000000"/>
          <w:sz w:val="16"/>
          <w:szCs w:val="18"/>
          <w:shd w:val="clear" w:color="auto" w:fill="FFFFFF"/>
        </w:rPr>
        <w:t xml:space="preserve">rocks are </w:t>
      </w:r>
      <w:r w:rsidRPr="00F7138F">
        <w:rPr>
          <w:rStyle w:val="text"/>
          <w:rFonts w:ascii="Century Gothic" w:hAnsi="Century Gothic" w:cs="Arial"/>
          <w:i/>
          <w:color w:val="000000"/>
          <w:sz w:val="18"/>
          <w:szCs w:val="18"/>
          <w:shd w:val="clear" w:color="auto" w:fill="FFFFFF"/>
        </w:rPr>
        <w:t>broken up by Him.</w:t>
      </w:r>
    </w:p>
    <w:p w:rsidR="004E3612" w:rsidRPr="00F7138F" w:rsidRDefault="004E3612" w:rsidP="004E3612">
      <w:pPr>
        <w:pStyle w:val="Header"/>
        <w:shd w:val="clear" w:color="auto" w:fill="FFFFFF"/>
        <w:ind w:left="720" w:firstLine="0"/>
        <w:rPr>
          <w:rFonts w:ascii="Century Gothic" w:hAnsi="Century Gothic" w:cs="Arial"/>
          <w:sz w:val="18"/>
          <w:szCs w:val="18"/>
        </w:rPr>
      </w:pPr>
    </w:p>
    <w:p w:rsidR="004E3612" w:rsidRPr="00F7138F" w:rsidRDefault="004E3612" w:rsidP="004E3612">
      <w:pPr>
        <w:pStyle w:val="Header"/>
        <w:shd w:val="clear" w:color="auto" w:fill="FFFFFF"/>
        <w:ind w:left="720" w:firstLine="0"/>
        <w:rPr>
          <w:rStyle w:val="text"/>
          <w:rFonts w:ascii="Century Gothic" w:hAnsi="Century Gothic" w:cs="Arial"/>
          <w:i/>
          <w:color w:val="000000"/>
          <w:sz w:val="18"/>
          <w:szCs w:val="18"/>
          <w:shd w:val="clear" w:color="auto" w:fill="FFFFFF"/>
        </w:rPr>
      </w:pPr>
      <w:r w:rsidRPr="00F7138F">
        <w:rPr>
          <w:rFonts w:ascii="Century Gothic" w:hAnsi="Century Gothic" w:cs="Arial"/>
          <w:b/>
          <w:sz w:val="18"/>
          <w:szCs w:val="18"/>
        </w:rPr>
        <w:t>Malachi 3:2</w:t>
      </w:r>
      <w:r w:rsidRPr="00F7138F">
        <w:rPr>
          <w:rFonts w:ascii="Century Gothic" w:hAnsi="Century Gothic" w:cs="Arial"/>
          <w:sz w:val="18"/>
          <w:szCs w:val="18"/>
        </w:rPr>
        <w:t>—</w:t>
      </w:r>
      <w:r w:rsidR="00F7138F" w:rsidRPr="00F7138F">
        <w:rPr>
          <w:rFonts w:ascii="Century Gothic" w:hAnsi="Century Gothic" w:cs="Segoe UI"/>
          <w:i/>
          <w:color w:val="000000"/>
          <w:sz w:val="18"/>
          <w:szCs w:val="18"/>
          <w:shd w:val="clear" w:color="auto" w:fill="FFFFFF"/>
        </w:rPr>
        <w:t>But who can endure the day of His coming? And who can stand when He appears? For He is like a refiner’s fire and like fullers’ soap.</w:t>
      </w:r>
    </w:p>
    <w:p w:rsidR="004E3612" w:rsidRPr="00C167DF" w:rsidRDefault="004E3612" w:rsidP="004E3612">
      <w:pPr>
        <w:pStyle w:val="Header"/>
        <w:shd w:val="clear" w:color="auto" w:fill="FFFFFF"/>
        <w:ind w:left="720" w:firstLine="0"/>
        <w:rPr>
          <w:rFonts w:ascii="Century Gothic" w:hAnsi="Century Gothic" w:cs="Arial"/>
          <w:sz w:val="16"/>
          <w:szCs w:val="18"/>
        </w:rPr>
      </w:pPr>
    </w:p>
    <w:p w:rsidR="004E3612" w:rsidRPr="00C167DF" w:rsidRDefault="004E3612" w:rsidP="004E3612">
      <w:pPr>
        <w:pStyle w:val="line"/>
        <w:shd w:val="clear" w:color="auto" w:fill="FFFFFF"/>
        <w:spacing w:before="0" w:beforeAutospacing="0" w:after="0" w:afterAutospacing="0"/>
        <w:ind w:left="720"/>
        <w:rPr>
          <w:rFonts w:ascii="Century Gothic" w:hAnsi="Century Gothic" w:cs="Arial"/>
          <w:color w:val="000000"/>
          <w:sz w:val="16"/>
          <w:szCs w:val="18"/>
        </w:rPr>
      </w:pPr>
      <w:r w:rsidRPr="00C167DF">
        <w:rPr>
          <w:rFonts w:ascii="Century Gothic" w:hAnsi="Century Gothic" w:cs="Arial"/>
          <w:b/>
          <w:sz w:val="16"/>
          <w:szCs w:val="18"/>
        </w:rPr>
        <w:t>Psalm 90:11</w:t>
      </w:r>
      <w:r w:rsidRPr="00C167DF">
        <w:rPr>
          <w:rFonts w:ascii="Century Gothic" w:hAnsi="Century Gothic" w:cs="Arial"/>
          <w:sz w:val="16"/>
          <w:szCs w:val="18"/>
        </w:rPr>
        <w:t>—</w:t>
      </w:r>
      <w:r w:rsidRPr="00C167DF">
        <w:rPr>
          <w:rStyle w:val="text"/>
          <w:rFonts w:ascii="Century Gothic" w:hAnsi="Century Gothic" w:cs="Arial"/>
          <w:i/>
          <w:color w:val="000000"/>
          <w:sz w:val="16"/>
          <w:szCs w:val="18"/>
        </w:rPr>
        <w:t xml:space="preserve">Who understands the power of Your </w:t>
      </w:r>
      <w:proofErr w:type="gramStart"/>
      <w:r w:rsidRPr="00C167DF">
        <w:rPr>
          <w:rStyle w:val="text"/>
          <w:rFonts w:ascii="Century Gothic" w:hAnsi="Century Gothic" w:cs="Arial"/>
          <w:i/>
          <w:color w:val="000000"/>
          <w:sz w:val="16"/>
          <w:szCs w:val="18"/>
        </w:rPr>
        <w:t>anger</w:t>
      </w:r>
      <w:proofErr w:type="gramEnd"/>
      <w:r w:rsidRPr="00C167DF">
        <w:rPr>
          <w:rStyle w:val="text"/>
          <w:rFonts w:ascii="Century Gothic" w:hAnsi="Century Gothic" w:cs="Arial"/>
          <w:i/>
          <w:color w:val="000000"/>
          <w:sz w:val="16"/>
          <w:szCs w:val="18"/>
        </w:rPr>
        <w:t xml:space="preserve"> And Your fury, according to the fear</w:t>
      </w:r>
      <w:r w:rsidR="00E516F9" w:rsidRPr="00C167DF">
        <w:rPr>
          <w:rStyle w:val="text"/>
          <w:rFonts w:ascii="Century Gothic" w:hAnsi="Century Gothic" w:cs="Arial"/>
          <w:i/>
          <w:color w:val="000000"/>
          <w:sz w:val="16"/>
          <w:szCs w:val="18"/>
        </w:rPr>
        <w:t xml:space="preserve"> </w:t>
      </w:r>
      <w:r w:rsidRPr="00C167DF">
        <w:rPr>
          <w:rStyle w:val="text"/>
          <w:rFonts w:ascii="Century Gothic" w:hAnsi="Century Gothic" w:cs="Arial"/>
          <w:i/>
          <w:color w:val="000000"/>
          <w:sz w:val="16"/>
          <w:szCs w:val="18"/>
        </w:rPr>
        <w:t>that is due You?</w:t>
      </w:r>
    </w:p>
    <w:p w:rsidR="004E3612" w:rsidRPr="00C167DF" w:rsidRDefault="00F7138F" w:rsidP="004E3612">
      <w:pPr>
        <w:pStyle w:val="Header"/>
        <w:shd w:val="clear" w:color="auto" w:fill="FFFFFF"/>
        <w:ind w:left="720" w:firstLine="0"/>
        <w:rPr>
          <w:rFonts w:ascii="Century Gothic" w:hAnsi="Century Gothic" w:cs="Arial"/>
          <w:i/>
          <w:sz w:val="16"/>
          <w:szCs w:val="18"/>
        </w:rPr>
      </w:pPr>
      <w:hyperlink r:id="rId9" w:tooltip="View Full Chapter" w:history="1">
        <w:r w:rsidR="004E3612" w:rsidRPr="00C167DF">
          <w:rPr>
            <w:rFonts w:ascii="Century Gothic" w:hAnsi="Century Gothic" w:cs="Arial"/>
            <w:color w:val="4A4A4A"/>
            <w:sz w:val="16"/>
            <w:szCs w:val="18"/>
            <w:u w:val="single"/>
            <w:shd w:val="clear" w:color="auto" w:fill="FFFFFF"/>
          </w:rPr>
          <w:br/>
        </w:r>
      </w:hyperlink>
      <w:r w:rsidR="004E3612" w:rsidRPr="00C167DF">
        <w:rPr>
          <w:rFonts w:ascii="Century Gothic" w:hAnsi="Century Gothic" w:cs="Arial"/>
          <w:b/>
          <w:sz w:val="16"/>
          <w:szCs w:val="18"/>
        </w:rPr>
        <w:t>Isaiah 13:6</w:t>
      </w:r>
      <w:r w:rsidR="004E3612" w:rsidRPr="00C167DF">
        <w:rPr>
          <w:rFonts w:ascii="Century Gothic" w:hAnsi="Century Gothic" w:cs="Arial"/>
          <w:sz w:val="16"/>
          <w:szCs w:val="18"/>
        </w:rPr>
        <w:t>—</w:t>
      </w:r>
      <w:r w:rsidR="004E3612" w:rsidRPr="00C167DF">
        <w:rPr>
          <w:rStyle w:val="text"/>
          <w:rFonts w:ascii="Century Gothic" w:hAnsi="Century Gothic" w:cs="Arial"/>
          <w:i/>
          <w:color w:val="000000"/>
          <w:sz w:val="16"/>
          <w:szCs w:val="18"/>
          <w:shd w:val="clear" w:color="auto" w:fill="FFFFFF"/>
        </w:rPr>
        <w:t>Wail, for the</w:t>
      </w:r>
      <w:r w:rsidR="004E3612" w:rsidRPr="00C167DF">
        <w:rPr>
          <w:rStyle w:val="text"/>
          <w:rFonts w:ascii="Century Gothic" w:hAnsi="Century Gothic" w:cs="Segoe UI"/>
          <w:i/>
          <w:color w:val="000000"/>
          <w:sz w:val="16"/>
          <w:szCs w:val="18"/>
          <w:shd w:val="clear" w:color="auto" w:fill="FFFFFF"/>
        </w:rPr>
        <w:t> day of the </w:t>
      </w:r>
      <w:r w:rsidR="004E3612" w:rsidRPr="00C167DF">
        <w:rPr>
          <w:rStyle w:val="small-caps"/>
          <w:rFonts w:ascii="Century Gothic" w:hAnsi="Century Gothic" w:cs="Segoe UI"/>
          <w:i/>
          <w:smallCaps/>
          <w:color w:val="000000"/>
          <w:sz w:val="16"/>
          <w:szCs w:val="18"/>
          <w:shd w:val="clear" w:color="auto" w:fill="FFFFFF"/>
        </w:rPr>
        <w:t>Lord</w:t>
      </w:r>
      <w:r w:rsidR="004E3612" w:rsidRPr="00C167DF">
        <w:rPr>
          <w:rStyle w:val="text"/>
          <w:rFonts w:ascii="Century Gothic" w:hAnsi="Century Gothic" w:cs="Segoe UI"/>
          <w:i/>
          <w:color w:val="000000"/>
          <w:sz w:val="16"/>
          <w:szCs w:val="18"/>
          <w:shd w:val="clear" w:color="auto" w:fill="FFFFFF"/>
        </w:rPr>
        <w:t> is near! It will come as destruction from the Almighty.</w:t>
      </w:r>
    </w:p>
    <w:p w:rsidR="004E3612" w:rsidRPr="00C167DF" w:rsidRDefault="004E3612" w:rsidP="004E3612">
      <w:pPr>
        <w:pStyle w:val="Header"/>
        <w:shd w:val="clear" w:color="auto" w:fill="FFFFFF"/>
        <w:ind w:left="720" w:firstLine="0"/>
        <w:rPr>
          <w:rFonts w:ascii="Century Gothic" w:hAnsi="Century Gothic" w:cs="Arial"/>
          <w:sz w:val="16"/>
          <w:szCs w:val="18"/>
        </w:rPr>
      </w:pPr>
    </w:p>
    <w:p w:rsidR="004E3612" w:rsidRPr="00C167DF" w:rsidRDefault="004E3612" w:rsidP="004E3612">
      <w:pPr>
        <w:pStyle w:val="Header"/>
        <w:shd w:val="clear" w:color="auto" w:fill="FFFFFF"/>
        <w:ind w:left="720" w:firstLine="0"/>
        <w:rPr>
          <w:rStyle w:val="text"/>
          <w:rFonts w:ascii="Century Gothic" w:hAnsi="Century Gothic" w:cs="Segoe UI"/>
          <w:i/>
          <w:color w:val="000000"/>
          <w:sz w:val="16"/>
          <w:szCs w:val="18"/>
          <w:shd w:val="clear" w:color="auto" w:fill="FFFFFF"/>
        </w:rPr>
      </w:pPr>
      <w:r w:rsidRPr="00C167DF">
        <w:rPr>
          <w:rFonts w:ascii="Century Gothic" w:hAnsi="Century Gothic" w:cs="Arial"/>
          <w:b/>
          <w:sz w:val="16"/>
          <w:szCs w:val="18"/>
        </w:rPr>
        <w:t>Joel 1:15</w:t>
      </w:r>
      <w:r w:rsidRPr="00C167DF">
        <w:rPr>
          <w:rFonts w:ascii="Century Gothic" w:hAnsi="Century Gothic" w:cs="Arial"/>
          <w:sz w:val="16"/>
          <w:szCs w:val="18"/>
        </w:rPr>
        <w:t>—</w:t>
      </w:r>
      <w:r w:rsidRPr="00C167DF">
        <w:rPr>
          <w:rStyle w:val="text"/>
          <w:rFonts w:ascii="Century Gothic" w:hAnsi="Century Gothic" w:cs="Segoe UI"/>
          <w:i/>
          <w:color w:val="000000"/>
          <w:sz w:val="16"/>
          <w:szCs w:val="18"/>
          <w:shd w:val="clear" w:color="auto" w:fill="FFFFFF"/>
        </w:rPr>
        <w:t>Alas for the day! For the day of the </w:t>
      </w:r>
      <w:r w:rsidRPr="00C167DF">
        <w:rPr>
          <w:rStyle w:val="small-caps"/>
          <w:rFonts w:ascii="Century Gothic" w:hAnsi="Century Gothic" w:cs="Segoe UI"/>
          <w:i/>
          <w:smallCaps/>
          <w:color w:val="000000"/>
          <w:sz w:val="16"/>
          <w:szCs w:val="18"/>
          <w:shd w:val="clear" w:color="auto" w:fill="FFFFFF"/>
        </w:rPr>
        <w:t>Lord</w:t>
      </w:r>
      <w:r w:rsidRPr="00C167DF">
        <w:rPr>
          <w:rStyle w:val="text"/>
          <w:rFonts w:ascii="Century Gothic" w:hAnsi="Century Gothic" w:cs="Segoe UI"/>
          <w:i/>
          <w:color w:val="000000"/>
          <w:sz w:val="16"/>
          <w:szCs w:val="18"/>
          <w:shd w:val="clear" w:color="auto" w:fill="FFFFFF"/>
        </w:rPr>
        <w:t xml:space="preserve"> is near, </w:t>
      </w:r>
      <w:proofErr w:type="gramStart"/>
      <w:r w:rsidRPr="00C167DF">
        <w:rPr>
          <w:rStyle w:val="text"/>
          <w:rFonts w:ascii="Century Gothic" w:hAnsi="Century Gothic" w:cs="Segoe UI"/>
          <w:i/>
          <w:color w:val="000000"/>
          <w:sz w:val="16"/>
          <w:szCs w:val="18"/>
          <w:shd w:val="clear" w:color="auto" w:fill="FFFFFF"/>
        </w:rPr>
        <w:t>And</w:t>
      </w:r>
      <w:proofErr w:type="gramEnd"/>
      <w:r w:rsidRPr="00C167DF">
        <w:rPr>
          <w:rStyle w:val="text"/>
          <w:rFonts w:ascii="Century Gothic" w:hAnsi="Century Gothic" w:cs="Segoe UI"/>
          <w:i/>
          <w:color w:val="000000"/>
          <w:sz w:val="16"/>
          <w:szCs w:val="18"/>
          <w:shd w:val="clear" w:color="auto" w:fill="FFFFFF"/>
        </w:rPr>
        <w:t xml:space="preserve"> it will come as destruction from the Almighty. </w:t>
      </w:r>
    </w:p>
    <w:p w:rsidR="004E3612" w:rsidRPr="00C167DF" w:rsidRDefault="004E3612" w:rsidP="004E3612">
      <w:pPr>
        <w:pStyle w:val="Header"/>
        <w:shd w:val="clear" w:color="auto" w:fill="FFFFFF"/>
        <w:ind w:left="720" w:firstLine="0"/>
        <w:rPr>
          <w:rFonts w:ascii="Century Gothic" w:hAnsi="Century Gothic" w:cs="Arial"/>
          <w:sz w:val="16"/>
          <w:szCs w:val="18"/>
        </w:rPr>
      </w:pPr>
    </w:p>
    <w:p w:rsidR="00E516F9" w:rsidRPr="00D03BFD" w:rsidRDefault="004E3612" w:rsidP="00FF3810">
      <w:pPr>
        <w:pStyle w:val="Header"/>
        <w:shd w:val="clear" w:color="auto" w:fill="FFFFFF"/>
        <w:ind w:left="720" w:firstLine="0"/>
        <w:rPr>
          <w:rStyle w:val="text"/>
          <w:rFonts w:ascii="Century Gothic" w:hAnsi="Century Gothic" w:cs="Segoe UI"/>
          <w:i/>
          <w:strike/>
          <w:color w:val="000000"/>
          <w:sz w:val="18"/>
          <w:szCs w:val="18"/>
        </w:rPr>
      </w:pPr>
      <w:r w:rsidRPr="00C167DF">
        <w:rPr>
          <w:rFonts w:ascii="Century Gothic" w:hAnsi="Century Gothic" w:cs="Arial"/>
          <w:b/>
          <w:sz w:val="16"/>
          <w:szCs w:val="18"/>
        </w:rPr>
        <w:t>Revelation 14:11</w:t>
      </w:r>
      <w:r w:rsidRPr="00C167DF">
        <w:rPr>
          <w:rFonts w:ascii="Century Gothic" w:hAnsi="Century Gothic" w:cs="Arial"/>
          <w:sz w:val="16"/>
          <w:szCs w:val="18"/>
        </w:rPr>
        <w:t>—</w:t>
      </w:r>
      <w:r w:rsidRPr="00C167DF">
        <w:rPr>
          <w:rFonts w:ascii="Century Gothic" w:hAnsi="Century Gothic" w:cs="Segoe UI"/>
          <w:i/>
          <w:color w:val="000000"/>
          <w:sz w:val="16"/>
          <w:szCs w:val="18"/>
          <w:shd w:val="clear" w:color="auto" w:fill="FFFFFF"/>
        </w:rPr>
        <w:t>And the smoke of their torment goes up forever and ever; they have no rest day and night, those who worship the beast and his image, and whoever receives the mark of his name.</w:t>
      </w:r>
      <w:r w:rsidRPr="004E3612">
        <w:rPr>
          <w:rFonts w:ascii="Century Gothic" w:hAnsi="Century Gothic" w:cs="Arial"/>
          <w:sz w:val="18"/>
          <w:szCs w:val="18"/>
        </w:rPr>
        <w:br/>
      </w:r>
    </w:p>
    <w:p w:rsidR="00E516F9" w:rsidRPr="00FF3810" w:rsidRDefault="00E516F9" w:rsidP="00E516F9">
      <w:pPr>
        <w:pStyle w:val="Header"/>
        <w:numPr>
          <w:ilvl w:val="0"/>
          <w:numId w:val="33"/>
        </w:numPr>
        <w:shd w:val="clear" w:color="auto" w:fill="FFFFFF"/>
        <w:ind w:left="360" w:hanging="360"/>
        <w:rPr>
          <w:rFonts w:ascii="Century Gothic" w:hAnsi="Century Gothic" w:cs="Segoe UI"/>
          <w:i/>
          <w:color w:val="000000"/>
          <w:sz w:val="18"/>
          <w:szCs w:val="18"/>
        </w:rPr>
      </w:pPr>
      <w:r>
        <w:rPr>
          <w:rFonts w:ascii="Century Gothic" w:hAnsi="Century Gothic" w:cs="Arial"/>
          <w:b/>
          <w:szCs w:val="18"/>
        </w:rPr>
        <w:t>Eternity</w:t>
      </w:r>
      <w:r>
        <w:rPr>
          <w:rFonts w:ascii="Century Gothic" w:hAnsi="Century Gothic" w:cs="Arial"/>
          <w:b/>
          <w:szCs w:val="18"/>
        </w:rPr>
        <w:br/>
      </w:r>
    </w:p>
    <w:p w:rsidR="00E516F9" w:rsidRPr="00C167DF" w:rsidRDefault="00E516F9" w:rsidP="00E516F9">
      <w:pPr>
        <w:pStyle w:val="Header"/>
        <w:numPr>
          <w:ilvl w:val="0"/>
          <w:numId w:val="35"/>
        </w:numPr>
        <w:shd w:val="clear" w:color="auto" w:fill="FFFFFF"/>
        <w:rPr>
          <w:rFonts w:ascii="Century Gothic" w:hAnsi="Century Gothic" w:cs="Arial"/>
          <w:sz w:val="16"/>
          <w:szCs w:val="18"/>
        </w:rPr>
      </w:pPr>
      <w:r w:rsidRPr="00C167DF">
        <w:rPr>
          <w:rFonts w:ascii="Century Gothic" w:hAnsi="Century Gothic" w:cs="Arial"/>
          <w:sz w:val="16"/>
          <w:szCs w:val="18"/>
        </w:rPr>
        <w:t>The four living creatures</w:t>
      </w:r>
      <w:r w:rsidR="00FF3810" w:rsidRPr="00C167DF">
        <w:rPr>
          <w:rFonts w:ascii="Century Gothic" w:hAnsi="Century Gothic" w:cs="Arial"/>
          <w:sz w:val="16"/>
          <w:szCs w:val="18"/>
        </w:rPr>
        <w:br/>
      </w:r>
    </w:p>
    <w:p w:rsidR="00E516F9" w:rsidRPr="00C167DF" w:rsidRDefault="00E516F9" w:rsidP="00FF3810">
      <w:pPr>
        <w:pStyle w:val="Header"/>
        <w:shd w:val="clear" w:color="auto" w:fill="FFFFFF"/>
        <w:ind w:left="720" w:firstLine="0"/>
        <w:rPr>
          <w:rStyle w:val="text"/>
          <w:rFonts w:ascii="Century Gothic" w:hAnsi="Century Gothic" w:cs="Segoe UI"/>
          <w:color w:val="000000"/>
          <w:sz w:val="16"/>
          <w:szCs w:val="18"/>
          <w:shd w:val="clear" w:color="auto" w:fill="FFFFFF"/>
        </w:rPr>
      </w:pPr>
      <w:r w:rsidRPr="00C167DF">
        <w:rPr>
          <w:rFonts w:ascii="Century Gothic" w:hAnsi="Century Gothic" w:cs="Arial"/>
          <w:b/>
          <w:sz w:val="16"/>
          <w:szCs w:val="18"/>
        </w:rPr>
        <w:t>Psalm 90:2</w:t>
      </w:r>
      <w:r w:rsidRPr="00C167DF">
        <w:rPr>
          <w:rFonts w:ascii="Century Gothic" w:hAnsi="Century Gothic" w:cs="Arial"/>
          <w:sz w:val="16"/>
          <w:szCs w:val="18"/>
        </w:rPr>
        <w:t>—</w:t>
      </w:r>
      <w:r w:rsidRPr="00C167DF">
        <w:rPr>
          <w:rFonts w:ascii="Century Gothic" w:hAnsi="Century Gothic" w:cs="Segoe UI"/>
          <w:color w:val="000000"/>
          <w:sz w:val="16"/>
          <w:szCs w:val="18"/>
          <w:shd w:val="clear" w:color="auto" w:fill="FFFFFF"/>
        </w:rPr>
        <w:t xml:space="preserve"> </w:t>
      </w:r>
      <w:r w:rsidRPr="00C167DF">
        <w:rPr>
          <w:rStyle w:val="text"/>
          <w:rFonts w:ascii="Century Gothic" w:hAnsi="Century Gothic" w:cs="Segoe UI"/>
          <w:color w:val="000000"/>
          <w:sz w:val="16"/>
          <w:szCs w:val="18"/>
          <w:shd w:val="clear" w:color="auto" w:fill="FFFFFF"/>
        </w:rPr>
        <w:t>Before the mountains were born</w:t>
      </w:r>
      <w:r w:rsidR="00FF3810" w:rsidRPr="00C167DF">
        <w:rPr>
          <w:rStyle w:val="text"/>
          <w:rFonts w:ascii="Century Gothic" w:hAnsi="Century Gothic" w:cs="Segoe UI"/>
          <w:color w:val="000000"/>
          <w:sz w:val="16"/>
          <w:szCs w:val="18"/>
          <w:shd w:val="clear" w:color="auto" w:fill="FFFFFF"/>
        </w:rPr>
        <w:t xml:space="preserve"> </w:t>
      </w:r>
      <w:r w:rsidR="00797AC1">
        <w:rPr>
          <w:rStyle w:val="text"/>
          <w:rFonts w:ascii="Century Gothic" w:hAnsi="Century Gothic" w:cs="Segoe UI"/>
          <w:color w:val="000000"/>
          <w:sz w:val="16"/>
          <w:szCs w:val="18"/>
          <w:shd w:val="clear" w:color="auto" w:fill="FFFFFF"/>
        </w:rPr>
        <w:t>o</w:t>
      </w:r>
      <w:r w:rsidRPr="00C167DF">
        <w:rPr>
          <w:rStyle w:val="text"/>
          <w:rFonts w:ascii="Century Gothic" w:hAnsi="Century Gothic" w:cs="Segoe UI"/>
          <w:color w:val="000000"/>
          <w:sz w:val="16"/>
          <w:szCs w:val="18"/>
          <w:shd w:val="clear" w:color="auto" w:fill="FFFFFF"/>
        </w:rPr>
        <w:t>r You gave birth to the earth and the world,</w:t>
      </w:r>
      <w:r w:rsidR="00FF3810" w:rsidRPr="00C167DF">
        <w:rPr>
          <w:rStyle w:val="text"/>
          <w:rFonts w:ascii="Century Gothic" w:hAnsi="Century Gothic" w:cs="Segoe UI"/>
          <w:color w:val="000000"/>
          <w:sz w:val="16"/>
          <w:szCs w:val="18"/>
          <w:shd w:val="clear" w:color="auto" w:fill="FFFFFF"/>
        </w:rPr>
        <w:t xml:space="preserve"> </w:t>
      </w:r>
      <w:r w:rsidRPr="00C167DF">
        <w:rPr>
          <w:rStyle w:val="text"/>
          <w:rFonts w:ascii="Century Gothic" w:hAnsi="Century Gothic" w:cs="Segoe UI"/>
          <w:color w:val="000000"/>
          <w:sz w:val="16"/>
          <w:szCs w:val="18"/>
          <w:shd w:val="clear" w:color="auto" w:fill="FFFFFF"/>
        </w:rPr>
        <w:t xml:space="preserve">Even from everlasting to everlasting, </w:t>
      </w:r>
      <w:proofErr w:type="gramStart"/>
      <w:r w:rsidRPr="00C167DF">
        <w:rPr>
          <w:rStyle w:val="text"/>
          <w:rFonts w:ascii="Century Gothic" w:hAnsi="Century Gothic" w:cs="Segoe UI"/>
          <w:color w:val="000000"/>
          <w:sz w:val="16"/>
          <w:szCs w:val="18"/>
          <w:shd w:val="clear" w:color="auto" w:fill="FFFFFF"/>
        </w:rPr>
        <w:t>You</w:t>
      </w:r>
      <w:proofErr w:type="gramEnd"/>
      <w:r w:rsidRPr="00C167DF">
        <w:rPr>
          <w:rStyle w:val="text"/>
          <w:rFonts w:ascii="Century Gothic" w:hAnsi="Century Gothic" w:cs="Segoe UI"/>
          <w:color w:val="000000"/>
          <w:sz w:val="16"/>
          <w:szCs w:val="18"/>
          <w:shd w:val="clear" w:color="auto" w:fill="FFFFFF"/>
        </w:rPr>
        <w:t xml:space="preserve"> are God.</w:t>
      </w:r>
    </w:p>
    <w:p w:rsidR="00E516F9" w:rsidRPr="00C167DF" w:rsidRDefault="00E516F9" w:rsidP="00FF3810">
      <w:pPr>
        <w:pStyle w:val="Header"/>
        <w:shd w:val="clear" w:color="auto" w:fill="FFFFFF"/>
        <w:ind w:left="1080"/>
        <w:rPr>
          <w:rFonts w:ascii="Century Gothic" w:hAnsi="Century Gothic" w:cs="Arial"/>
          <w:sz w:val="16"/>
          <w:szCs w:val="18"/>
        </w:rPr>
      </w:pPr>
    </w:p>
    <w:p w:rsidR="00E516F9" w:rsidRPr="00C167DF" w:rsidRDefault="00E516F9" w:rsidP="00FF3810">
      <w:pPr>
        <w:pStyle w:val="Header"/>
        <w:shd w:val="clear" w:color="auto" w:fill="FFFFFF"/>
        <w:ind w:left="720" w:firstLine="0"/>
        <w:rPr>
          <w:rStyle w:val="text"/>
          <w:rFonts w:ascii="Century Gothic" w:hAnsi="Century Gothic" w:cs="Segoe UI"/>
          <w:color w:val="000000"/>
          <w:sz w:val="16"/>
          <w:szCs w:val="18"/>
          <w:shd w:val="clear" w:color="auto" w:fill="FFFFFF"/>
        </w:rPr>
      </w:pPr>
      <w:r w:rsidRPr="00C167DF">
        <w:rPr>
          <w:rFonts w:ascii="Century Gothic" w:hAnsi="Century Gothic" w:cs="Arial"/>
          <w:b/>
          <w:sz w:val="16"/>
          <w:szCs w:val="18"/>
        </w:rPr>
        <w:t>Isaiah 57:15</w:t>
      </w:r>
      <w:r w:rsidRPr="00C167DF">
        <w:rPr>
          <w:rFonts w:ascii="Century Gothic" w:hAnsi="Century Gothic" w:cs="Arial"/>
          <w:sz w:val="16"/>
          <w:szCs w:val="18"/>
        </w:rPr>
        <w:t>—</w:t>
      </w:r>
      <w:r w:rsidRPr="00C167DF">
        <w:rPr>
          <w:rStyle w:val="text"/>
          <w:rFonts w:ascii="Century Gothic" w:hAnsi="Century Gothic" w:cs="Segoe UI"/>
          <w:color w:val="000000"/>
          <w:sz w:val="16"/>
          <w:szCs w:val="18"/>
          <w:shd w:val="clear" w:color="auto" w:fill="FFFFFF"/>
        </w:rPr>
        <w:t>For thus says the high and exalted One</w:t>
      </w:r>
      <w:r w:rsidR="00FF3810" w:rsidRPr="00C167DF">
        <w:rPr>
          <w:rStyle w:val="text"/>
          <w:rFonts w:ascii="Century Gothic" w:hAnsi="Century Gothic" w:cs="Segoe UI"/>
          <w:color w:val="000000"/>
          <w:sz w:val="16"/>
          <w:szCs w:val="18"/>
          <w:shd w:val="clear" w:color="auto" w:fill="FFFFFF"/>
        </w:rPr>
        <w:t xml:space="preserve"> </w:t>
      </w:r>
      <w:r w:rsidRPr="00C167DF">
        <w:rPr>
          <w:rStyle w:val="text"/>
          <w:rFonts w:ascii="Century Gothic" w:hAnsi="Century Gothic" w:cs="Segoe UI"/>
          <w:color w:val="000000"/>
          <w:sz w:val="16"/>
          <w:szCs w:val="18"/>
          <w:shd w:val="clear" w:color="auto" w:fill="FFFFFF"/>
        </w:rPr>
        <w:t xml:space="preserve">Who lives forever, </w:t>
      </w:r>
      <w:r w:rsidR="00FF3810" w:rsidRPr="00C167DF">
        <w:rPr>
          <w:rStyle w:val="text"/>
          <w:rFonts w:ascii="Century Gothic" w:hAnsi="Century Gothic" w:cs="Segoe UI"/>
          <w:color w:val="000000"/>
          <w:sz w:val="16"/>
          <w:szCs w:val="18"/>
          <w:shd w:val="clear" w:color="auto" w:fill="FFFFFF"/>
        </w:rPr>
        <w:t>w</w:t>
      </w:r>
      <w:r w:rsidRPr="00C167DF">
        <w:rPr>
          <w:rStyle w:val="text"/>
          <w:rFonts w:ascii="Century Gothic" w:hAnsi="Century Gothic" w:cs="Segoe UI"/>
          <w:color w:val="000000"/>
          <w:sz w:val="16"/>
          <w:szCs w:val="18"/>
          <w:shd w:val="clear" w:color="auto" w:fill="FFFFFF"/>
        </w:rPr>
        <w:t>hose name is Holy,</w:t>
      </w:r>
      <w:r w:rsidR="00FF3810" w:rsidRPr="00C167DF">
        <w:rPr>
          <w:rStyle w:val="text"/>
          <w:rFonts w:ascii="Century Gothic" w:hAnsi="Century Gothic" w:cs="Segoe UI"/>
          <w:color w:val="000000"/>
          <w:sz w:val="16"/>
          <w:szCs w:val="18"/>
          <w:shd w:val="clear" w:color="auto" w:fill="FFFFFF"/>
        </w:rPr>
        <w:t xml:space="preserve"> </w:t>
      </w:r>
      <w:r w:rsidRPr="00C167DF">
        <w:rPr>
          <w:rStyle w:val="text"/>
          <w:rFonts w:ascii="Century Gothic" w:hAnsi="Century Gothic" w:cs="Segoe UI"/>
          <w:color w:val="000000"/>
          <w:sz w:val="16"/>
          <w:szCs w:val="18"/>
          <w:shd w:val="clear" w:color="auto" w:fill="FFFFFF"/>
        </w:rPr>
        <w:t>“I dwell </w:t>
      </w:r>
      <w:r w:rsidRPr="00C167DF">
        <w:rPr>
          <w:rStyle w:val="text"/>
          <w:rFonts w:ascii="Century Gothic" w:hAnsi="Century Gothic" w:cs="Segoe UI"/>
          <w:i/>
          <w:iCs/>
          <w:color w:val="000000"/>
          <w:sz w:val="16"/>
          <w:szCs w:val="18"/>
          <w:shd w:val="clear" w:color="auto" w:fill="FFFFFF"/>
        </w:rPr>
        <w:t>on</w:t>
      </w:r>
      <w:r w:rsidRPr="00C167DF">
        <w:rPr>
          <w:rStyle w:val="text"/>
          <w:rFonts w:ascii="Century Gothic" w:hAnsi="Century Gothic" w:cs="Segoe UI"/>
          <w:color w:val="000000"/>
          <w:sz w:val="16"/>
          <w:szCs w:val="18"/>
          <w:shd w:val="clear" w:color="auto" w:fill="FFFFFF"/>
        </w:rPr>
        <w:t> a high and holy place,</w:t>
      </w:r>
      <w:r w:rsidR="00FF3810" w:rsidRPr="00C167DF">
        <w:rPr>
          <w:rStyle w:val="text"/>
          <w:rFonts w:ascii="Century Gothic" w:hAnsi="Century Gothic" w:cs="Segoe UI"/>
          <w:color w:val="000000"/>
          <w:sz w:val="16"/>
          <w:szCs w:val="18"/>
          <w:shd w:val="clear" w:color="auto" w:fill="FFFFFF"/>
        </w:rPr>
        <w:t xml:space="preserve"> </w:t>
      </w:r>
      <w:r w:rsidRPr="00C167DF">
        <w:rPr>
          <w:rStyle w:val="text"/>
          <w:rFonts w:ascii="Century Gothic" w:hAnsi="Century Gothic" w:cs="Segoe UI"/>
          <w:color w:val="000000"/>
          <w:sz w:val="16"/>
          <w:szCs w:val="18"/>
          <w:shd w:val="clear" w:color="auto" w:fill="FFFFFF"/>
        </w:rPr>
        <w:t>And </w:t>
      </w:r>
      <w:r w:rsidRPr="00C167DF">
        <w:rPr>
          <w:rStyle w:val="text"/>
          <w:rFonts w:ascii="Century Gothic" w:hAnsi="Century Gothic" w:cs="Segoe UI"/>
          <w:i/>
          <w:iCs/>
          <w:color w:val="000000"/>
          <w:sz w:val="16"/>
          <w:szCs w:val="18"/>
          <w:shd w:val="clear" w:color="auto" w:fill="FFFFFF"/>
        </w:rPr>
        <w:t>also</w:t>
      </w:r>
      <w:r w:rsidRPr="00C167DF">
        <w:rPr>
          <w:rStyle w:val="text"/>
          <w:rFonts w:ascii="Century Gothic" w:hAnsi="Century Gothic" w:cs="Segoe UI"/>
          <w:color w:val="000000"/>
          <w:sz w:val="16"/>
          <w:szCs w:val="18"/>
          <w:shd w:val="clear" w:color="auto" w:fill="FFFFFF"/>
        </w:rPr>
        <w:t> with the contrite and lowly of spirit</w:t>
      </w:r>
      <w:r w:rsidR="00FF3810" w:rsidRPr="00C167DF">
        <w:rPr>
          <w:rStyle w:val="text"/>
          <w:rFonts w:ascii="Century Gothic" w:hAnsi="Century Gothic" w:cs="Segoe UI"/>
          <w:color w:val="000000"/>
          <w:sz w:val="16"/>
          <w:szCs w:val="18"/>
          <w:shd w:val="clear" w:color="auto" w:fill="FFFFFF"/>
        </w:rPr>
        <w:t xml:space="preserve"> </w:t>
      </w:r>
      <w:proofErr w:type="gramStart"/>
      <w:r w:rsidRPr="00C167DF">
        <w:rPr>
          <w:rStyle w:val="text"/>
          <w:rFonts w:ascii="Century Gothic" w:hAnsi="Century Gothic" w:cs="Segoe UI"/>
          <w:color w:val="000000"/>
          <w:sz w:val="16"/>
          <w:szCs w:val="18"/>
          <w:shd w:val="clear" w:color="auto" w:fill="FFFFFF"/>
        </w:rPr>
        <w:t>In</w:t>
      </w:r>
      <w:proofErr w:type="gramEnd"/>
      <w:r w:rsidRPr="00C167DF">
        <w:rPr>
          <w:rStyle w:val="text"/>
          <w:rFonts w:ascii="Century Gothic" w:hAnsi="Century Gothic" w:cs="Segoe UI"/>
          <w:color w:val="000000"/>
          <w:sz w:val="16"/>
          <w:szCs w:val="18"/>
          <w:shd w:val="clear" w:color="auto" w:fill="FFFFFF"/>
        </w:rPr>
        <w:t xml:space="preserve"> order to revive the spirit of the lowly</w:t>
      </w:r>
      <w:r w:rsidR="00FF3810" w:rsidRPr="00C167DF">
        <w:rPr>
          <w:rStyle w:val="text"/>
          <w:rFonts w:ascii="Century Gothic" w:hAnsi="Century Gothic" w:cs="Segoe UI"/>
          <w:color w:val="000000"/>
          <w:sz w:val="16"/>
          <w:szCs w:val="18"/>
          <w:shd w:val="clear" w:color="auto" w:fill="FFFFFF"/>
        </w:rPr>
        <w:t xml:space="preserve"> </w:t>
      </w:r>
      <w:r w:rsidRPr="00C167DF">
        <w:rPr>
          <w:rStyle w:val="text"/>
          <w:rFonts w:ascii="Century Gothic" w:hAnsi="Century Gothic" w:cs="Segoe UI"/>
          <w:color w:val="000000"/>
          <w:sz w:val="16"/>
          <w:szCs w:val="18"/>
          <w:shd w:val="clear" w:color="auto" w:fill="FFFFFF"/>
        </w:rPr>
        <w:t>And to revive the heart of the contrite.</w:t>
      </w:r>
    </w:p>
    <w:p w:rsidR="00E516F9" w:rsidRPr="00C167DF" w:rsidRDefault="00E516F9" w:rsidP="00FF3810">
      <w:pPr>
        <w:pStyle w:val="Header"/>
        <w:shd w:val="clear" w:color="auto" w:fill="FFFFFF"/>
        <w:ind w:left="1080"/>
        <w:rPr>
          <w:rFonts w:ascii="Century Gothic" w:hAnsi="Century Gothic" w:cs="Arial"/>
          <w:sz w:val="16"/>
          <w:szCs w:val="18"/>
        </w:rPr>
      </w:pPr>
    </w:p>
    <w:p w:rsidR="00E516F9" w:rsidRPr="00C167DF" w:rsidRDefault="00E516F9" w:rsidP="00FF3810">
      <w:pPr>
        <w:pStyle w:val="Header"/>
        <w:shd w:val="clear" w:color="auto" w:fill="FFFFFF"/>
        <w:ind w:left="720" w:firstLine="0"/>
        <w:rPr>
          <w:rFonts w:ascii="Century Gothic" w:hAnsi="Century Gothic" w:cs="Segoe UI"/>
          <w:color w:val="000000"/>
          <w:sz w:val="16"/>
          <w:szCs w:val="18"/>
          <w:shd w:val="clear" w:color="auto" w:fill="FFFFFF"/>
        </w:rPr>
      </w:pPr>
      <w:r w:rsidRPr="00C167DF">
        <w:rPr>
          <w:rFonts w:ascii="Century Gothic" w:hAnsi="Century Gothic" w:cs="Arial"/>
          <w:b/>
          <w:sz w:val="16"/>
          <w:szCs w:val="18"/>
        </w:rPr>
        <w:t>1 Timothy 1:17</w:t>
      </w:r>
      <w:r w:rsidRPr="00C167DF">
        <w:rPr>
          <w:rFonts w:ascii="Century Gothic" w:hAnsi="Century Gothic" w:cs="Arial"/>
          <w:sz w:val="16"/>
          <w:szCs w:val="18"/>
        </w:rPr>
        <w:t>—</w:t>
      </w:r>
      <w:r w:rsidRPr="00C167DF">
        <w:rPr>
          <w:rFonts w:ascii="Century Gothic" w:hAnsi="Century Gothic" w:cs="Segoe UI"/>
          <w:b/>
          <w:bCs/>
          <w:color w:val="000000"/>
          <w:sz w:val="16"/>
          <w:szCs w:val="18"/>
          <w:shd w:val="clear" w:color="auto" w:fill="FFFFFF"/>
          <w:vertAlign w:val="superscript"/>
        </w:rPr>
        <w:t> </w:t>
      </w:r>
      <w:r w:rsidRPr="00C167DF">
        <w:rPr>
          <w:rFonts w:ascii="Century Gothic" w:hAnsi="Century Gothic" w:cs="Segoe UI"/>
          <w:color w:val="000000"/>
          <w:sz w:val="16"/>
          <w:szCs w:val="18"/>
          <w:shd w:val="clear" w:color="auto" w:fill="FFFFFF"/>
        </w:rPr>
        <w:t>Now to the King eternal, immortal, invisible, the only God, </w:t>
      </w:r>
      <w:r w:rsidRPr="00C167DF">
        <w:rPr>
          <w:rFonts w:ascii="Century Gothic" w:hAnsi="Century Gothic" w:cs="Segoe UI"/>
          <w:i/>
          <w:iCs/>
          <w:color w:val="000000"/>
          <w:sz w:val="16"/>
          <w:szCs w:val="18"/>
          <w:shd w:val="clear" w:color="auto" w:fill="FFFFFF"/>
        </w:rPr>
        <w:t>be</w:t>
      </w:r>
      <w:r w:rsidRPr="00C167DF">
        <w:rPr>
          <w:rFonts w:ascii="Century Gothic" w:hAnsi="Century Gothic" w:cs="Segoe UI"/>
          <w:color w:val="000000"/>
          <w:sz w:val="16"/>
          <w:szCs w:val="18"/>
          <w:shd w:val="clear" w:color="auto" w:fill="FFFFFF"/>
        </w:rPr>
        <w:t> honor and glory</w:t>
      </w:r>
      <w:r w:rsidR="00FF3810" w:rsidRPr="00C167DF">
        <w:rPr>
          <w:rFonts w:ascii="Century Gothic" w:hAnsi="Century Gothic" w:cs="Segoe UI"/>
          <w:color w:val="000000"/>
          <w:sz w:val="16"/>
          <w:szCs w:val="18"/>
          <w:shd w:val="clear" w:color="auto" w:fill="FFFFFF"/>
        </w:rPr>
        <w:t xml:space="preserve"> </w:t>
      </w:r>
      <w:r w:rsidRPr="00C167DF">
        <w:rPr>
          <w:rFonts w:ascii="Century Gothic" w:hAnsi="Century Gothic" w:cs="Segoe UI"/>
          <w:color w:val="000000"/>
          <w:sz w:val="16"/>
          <w:szCs w:val="18"/>
          <w:shd w:val="clear" w:color="auto" w:fill="FFFFFF"/>
        </w:rPr>
        <w:t>forever and ever. Amen.</w:t>
      </w:r>
    </w:p>
    <w:p w:rsidR="00E516F9" w:rsidRPr="00C167DF" w:rsidRDefault="00E516F9" w:rsidP="00FF3810">
      <w:pPr>
        <w:pStyle w:val="Header"/>
        <w:shd w:val="clear" w:color="auto" w:fill="FFFFFF"/>
        <w:ind w:left="1080"/>
        <w:rPr>
          <w:rFonts w:ascii="Century Gothic" w:hAnsi="Century Gothic" w:cs="Arial"/>
          <w:sz w:val="16"/>
          <w:szCs w:val="18"/>
        </w:rPr>
      </w:pPr>
    </w:p>
    <w:p w:rsidR="00E516F9" w:rsidRPr="00C167DF" w:rsidRDefault="00E516F9" w:rsidP="00FF3810">
      <w:pPr>
        <w:pStyle w:val="Header"/>
        <w:shd w:val="clear" w:color="auto" w:fill="FFFFFF"/>
        <w:ind w:left="720" w:firstLine="0"/>
        <w:rPr>
          <w:rFonts w:ascii="Century Gothic" w:hAnsi="Century Gothic" w:cs="Arial"/>
          <w:sz w:val="16"/>
          <w:szCs w:val="18"/>
        </w:rPr>
      </w:pPr>
      <w:r w:rsidRPr="00C167DF">
        <w:rPr>
          <w:rFonts w:ascii="Century Gothic" w:hAnsi="Century Gothic" w:cs="Arial"/>
          <w:b/>
          <w:sz w:val="16"/>
          <w:szCs w:val="18"/>
        </w:rPr>
        <w:t>2 Corinthians 4:17</w:t>
      </w:r>
      <w:r w:rsidRPr="00C167DF">
        <w:rPr>
          <w:rFonts w:ascii="Century Gothic" w:hAnsi="Century Gothic" w:cs="Arial"/>
          <w:sz w:val="16"/>
          <w:szCs w:val="18"/>
        </w:rPr>
        <w:t>—</w:t>
      </w:r>
      <w:r w:rsidRPr="00C167DF">
        <w:rPr>
          <w:rFonts w:ascii="Century Gothic" w:hAnsi="Century Gothic" w:cs="Segoe UI"/>
          <w:color w:val="000000"/>
          <w:sz w:val="16"/>
          <w:szCs w:val="18"/>
          <w:shd w:val="clear" w:color="auto" w:fill="FFFFFF"/>
        </w:rPr>
        <w:t>For momentary, light affliction is producing for us an eternal weight of glory far beyond all comparison,</w:t>
      </w:r>
    </w:p>
    <w:p w:rsidR="00E516F9" w:rsidRPr="00C167DF" w:rsidRDefault="00E516F9" w:rsidP="00E516F9">
      <w:pPr>
        <w:pStyle w:val="Header"/>
        <w:shd w:val="clear" w:color="auto" w:fill="FFFFFF"/>
        <w:ind w:left="0" w:firstLine="0"/>
        <w:rPr>
          <w:rFonts w:ascii="Century Gothic" w:hAnsi="Century Gothic" w:cs="Arial"/>
          <w:sz w:val="16"/>
          <w:szCs w:val="18"/>
        </w:rPr>
      </w:pPr>
    </w:p>
    <w:p w:rsidR="00E516F9" w:rsidRPr="00C167DF" w:rsidRDefault="00E516F9" w:rsidP="00FF3810">
      <w:pPr>
        <w:pStyle w:val="Header"/>
        <w:numPr>
          <w:ilvl w:val="0"/>
          <w:numId w:val="37"/>
        </w:numPr>
        <w:shd w:val="clear" w:color="auto" w:fill="FFFFFF"/>
        <w:ind w:left="1080"/>
        <w:rPr>
          <w:rFonts w:ascii="Century Gothic" w:hAnsi="Century Gothic" w:cs="Arial"/>
          <w:sz w:val="16"/>
          <w:szCs w:val="18"/>
        </w:rPr>
      </w:pPr>
      <w:r w:rsidRPr="00C167DF">
        <w:rPr>
          <w:rFonts w:ascii="Century Gothic" w:hAnsi="Century Gothic" w:cs="Arial"/>
          <w:b/>
          <w:sz w:val="16"/>
          <w:szCs w:val="18"/>
        </w:rPr>
        <w:t>Prostrate</w:t>
      </w:r>
      <w:r w:rsidRPr="00C167DF">
        <w:rPr>
          <w:rFonts w:ascii="Century Gothic" w:hAnsi="Century Gothic" w:cs="Arial"/>
          <w:sz w:val="16"/>
          <w:szCs w:val="18"/>
        </w:rPr>
        <w:t>—</w:t>
      </w:r>
      <w:r w:rsidRPr="0061100E">
        <w:rPr>
          <w:rFonts w:ascii="Century Gothic" w:hAnsi="Century Gothic" w:cs="Arial"/>
          <w:color w:val="202124"/>
          <w:sz w:val="16"/>
          <w:szCs w:val="18"/>
          <w:shd w:val="clear" w:color="auto" w:fill="FFFFFF"/>
        </w:rPr>
        <w:t>lay oneself flat on the ground face downward, especially in reverence or submission.</w:t>
      </w:r>
    </w:p>
    <w:p w:rsidR="00E516F9" w:rsidRPr="00C167DF" w:rsidRDefault="00E516F9" w:rsidP="00E516F9">
      <w:pPr>
        <w:pStyle w:val="Header"/>
        <w:shd w:val="clear" w:color="auto" w:fill="FFFFFF"/>
        <w:ind w:left="0" w:firstLine="0"/>
        <w:rPr>
          <w:rFonts w:ascii="Century Gothic" w:hAnsi="Century Gothic" w:cs="Segoe UI"/>
          <w:i/>
          <w:color w:val="000000"/>
          <w:sz w:val="16"/>
          <w:szCs w:val="18"/>
        </w:rPr>
      </w:pPr>
    </w:p>
    <w:p w:rsidR="00E516F9" w:rsidRPr="00C167DF" w:rsidRDefault="00E516F9" w:rsidP="00FF3810">
      <w:pPr>
        <w:pStyle w:val="Header"/>
        <w:shd w:val="clear" w:color="auto" w:fill="FFFFFF"/>
        <w:ind w:left="1080" w:firstLine="0"/>
        <w:rPr>
          <w:rFonts w:ascii="Century Gothic" w:hAnsi="Century Gothic" w:cs="Segoe UI"/>
          <w:color w:val="000000"/>
          <w:sz w:val="16"/>
          <w:szCs w:val="18"/>
          <w:shd w:val="clear" w:color="auto" w:fill="FFFFFF"/>
        </w:rPr>
      </w:pPr>
      <w:r w:rsidRPr="00C167DF">
        <w:rPr>
          <w:rFonts w:ascii="Century Gothic" w:hAnsi="Century Gothic" w:cs="Arial"/>
          <w:b/>
          <w:sz w:val="16"/>
          <w:szCs w:val="18"/>
        </w:rPr>
        <w:t>Genesis 17:3</w:t>
      </w:r>
      <w:r w:rsidRPr="00C167DF">
        <w:rPr>
          <w:rFonts w:ascii="Century Gothic" w:hAnsi="Century Gothic" w:cs="Arial"/>
          <w:sz w:val="16"/>
          <w:szCs w:val="18"/>
        </w:rPr>
        <w:t>—</w:t>
      </w:r>
      <w:r w:rsidRPr="00C167DF">
        <w:rPr>
          <w:rFonts w:ascii="Century Gothic" w:hAnsi="Century Gothic" w:cs="Segoe UI"/>
          <w:color w:val="000000"/>
          <w:sz w:val="16"/>
          <w:szCs w:val="18"/>
          <w:shd w:val="clear" w:color="auto" w:fill="FFFFFF"/>
        </w:rPr>
        <w:t xml:space="preserve">Abram fell on his face, </w:t>
      </w:r>
      <w:r w:rsidR="00797AC1">
        <w:rPr>
          <w:rFonts w:ascii="Century Gothic" w:hAnsi="Century Gothic" w:cs="Segoe UI"/>
          <w:color w:val="000000"/>
          <w:sz w:val="16"/>
          <w:szCs w:val="18"/>
          <w:shd w:val="clear" w:color="auto" w:fill="FFFFFF"/>
        </w:rPr>
        <w:t>and God talked with him, saying…</w:t>
      </w:r>
    </w:p>
    <w:p w:rsidR="00E516F9" w:rsidRPr="00C167DF" w:rsidRDefault="00E516F9" w:rsidP="00FF3810">
      <w:pPr>
        <w:pStyle w:val="Header"/>
        <w:shd w:val="clear" w:color="auto" w:fill="FFFFFF"/>
        <w:ind w:left="1080" w:firstLine="0"/>
        <w:rPr>
          <w:rFonts w:ascii="Century Gothic" w:hAnsi="Century Gothic" w:cs="Arial"/>
          <w:sz w:val="16"/>
          <w:szCs w:val="18"/>
        </w:rPr>
      </w:pPr>
    </w:p>
    <w:p w:rsidR="00E516F9" w:rsidRPr="00C167DF" w:rsidRDefault="00E516F9" w:rsidP="00FF3810">
      <w:pPr>
        <w:pStyle w:val="Header"/>
        <w:shd w:val="clear" w:color="auto" w:fill="FFFFFF"/>
        <w:ind w:left="1080" w:firstLine="0"/>
        <w:rPr>
          <w:rFonts w:ascii="Century Gothic" w:hAnsi="Century Gothic" w:cs="Segoe UI"/>
          <w:color w:val="000000"/>
          <w:sz w:val="16"/>
          <w:szCs w:val="18"/>
          <w:shd w:val="clear" w:color="auto" w:fill="FFFFFF"/>
        </w:rPr>
      </w:pPr>
      <w:r w:rsidRPr="00C167DF">
        <w:rPr>
          <w:rFonts w:ascii="Century Gothic" w:hAnsi="Century Gothic" w:cs="Arial"/>
          <w:b/>
          <w:sz w:val="16"/>
          <w:szCs w:val="18"/>
        </w:rPr>
        <w:t>Matthew 17:6</w:t>
      </w:r>
      <w:r w:rsidRPr="00C167DF">
        <w:rPr>
          <w:rFonts w:ascii="Century Gothic" w:hAnsi="Century Gothic" w:cs="Arial"/>
          <w:sz w:val="16"/>
          <w:szCs w:val="18"/>
        </w:rPr>
        <w:t>—</w:t>
      </w:r>
      <w:r w:rsidRPr="00C167DF">
        <w:rPr>
          <w:rFonts w:ascii="Century Gothic" w:hAnsi="Century Gothic" w:cs="Segoe UI"/>
          <w:color w:val="000000"/>
          <w:sz w:val="16"/>
          <w:szCs w:val="18"/>
          <w:shd w:val="clear" w:color="auto" w:fill="FFFFFF"/>
        </w:rPr>
        <w:t>When the disciples heard </w:t>
      </w:r>
      <w:r w:rsidRPr="00C167DF">
        <w:rPr>
          <w:rFonts w:ascii="Century Gothic" w:hAnsi="Century Gothic" w:cs="Segoe UI"/>
          <w:i/>
          <w:iCs/>
          <w:color w:val="000000"/>
          <w:sz w:val="16"/>
          <w:szCs w:val="18"/>
          <w:shd w:val="clear" w:color="auto" w:fill="FFFFFF"/>
        </w:rPr>
        <w:t>this</w:t>
      </w:r>
      <w:r w:rsidRPr="00C167DF">
        <w:rPr>
          <w:rFonts w:ascii="Century Gothic" w:hAnsi="Century Gothic" w:cs="Segoe UI"/>
          <w:color w:val="000000"/>
          <w:sz w:val="16"/>
          <w:szCs w:val="18"/>
          <w:shd w:val="clear" w:color="auto" w:fill="FFFFFF"/>
        </w:rPr>
        <w:t>, they fell face down to the ground and were terrified.</w:t>
      </w:r>
    </w:p>
    <w:p w:rsidR="00E516F9" w:rsidRPr="00C167DF" w:rsidRDefault="00E516F9" w:rsidP="00FF3810">
      <w:pPr>
        <w:pStyle w:val="Header"/>
        <w:shd w:val="clear" w:color="auto" w:fill="FFFFFF"/>
        <w:ind w:left="1080" w:firstLine="0"/>
        <w:rPr>
          <w:rFonts w:ascii="Century Gothic" w:hAnsi="Century Gothic" w:cs="Arial"/>
          <w:sz w:val="16"/>
          <w:szCs w:val="18"/>
        </w:rPr>
      </w:pPr>
    </w:p>
    <w:p w:rsidR="00E516F9" w:rsidRPr="00C167DF" w:rsidRDefault="00E516F9" w:rsidP="00FF3810">
      <w:pPr>
        <w:pStyle w:val="Header"/>
        <w:shd w:val="clear" w:color="auto" w:fill="FFFFFF"/>
        <w:ind w:left="1080" w:firstLine="0"/>
        <w:rPr>
          <w:rFonts w:ascii="Century Gothic" w:hAnsi="Century Gothic" w:cs="Arial"/>
          <w:sz w:val="16"/>
          <w:szCs w:val="18"/>
        </w:rPr>
      </w:pPr>
      <w:r w:rsidRPr="00C167DF">
        <w:rPr>
          <w:rFonts w:ascii="Century Gothic" w:hAnsi="Century Gothic" w:cs="Arial"/>
          <w:b/>
          <w:sz w:val="16"/>
          <w:szCs w:val="18"/>
        </w:rPr>
        <w:t>Acts 9:4</w:t>
      </w:r>
      <w:r w:rsidRPr="00C167DF">
        <w:rPr>
          <w:rFonts w:ascii="Century Gothic" w:hAnsi="Century Gothic" w:cs="Arial"/>
          <w:sz w:val="16"/>
          <w:szCs w:val="18"/>
        </w:rPr>
        <w:t>—</w:t>
      </w:r>
      <w:r w:rsidRPr="00C167DF">
        <w:rPr>
          <w:rFonts w:ascii="Century Gothic" w:hAnsi="Century Gothic" w:cs="Segoe UI"/>
          <w:color w:val="000000"/>
          <w:sz w:val="16"/>
          <w:szCs w:val="18"/>
          <w:shd w:val="clear" w:color="auto" w:fill="FFFFFF"/>
        </w:rPr>
        <w:t>and he fell to the ground and heard a voice saying to him, </w:t>
      </w:r>
      <w:r w:rsidRPr="00C167DF">
        <w:rPr>
          <w:rStyle w:val="woj"/>
          <w:rFonts w:ascii="Century Gothic" w:hAnsi="Century Gothic" w:cs="Segoe UI"/>
          <w:color w:val="000000"/>
          <w:sz w:val="16"/>
          <w:szCs w:val="18"/>
          <w:shd w:val="clear" w:color="auto" w:fill="FFFFFF"/>
        </w:rPr>
        <w:t>“Saul, Saul, why are you persecuting Me?”</w:t>
      </w:r>
    </w:p>
    <w:p w:rsidR="00E516F9" w:rsidRPr="00C167DF" w:rsidRDefault="00E516F9" w:rsidP="004E3612">
      <w:pPr>
        <w:pStyle w:val="Header"/>
        <w:shd w:val="clear" w:color="auto" w:fill="FFFFFF"/>
        <w:ind w:left="720" w:firstLine="0"/>
        <w:rPr>
          <w:rFonts w:ascii="Century Gothic" w:hAnsi="Century Gothic" w:cs="Arial"/>
          <w:sz w:val="16"/>
          <w:szCs w:val="18"/>
        </w:rPr>
      </w:pPr>
    </w:p>
    <w:p w:rsidR="00E516F9" w:rsidRPr="00C167DF" w:rsidRDefault="00E516F9" w:rsidP="00FF3810">
      <w:pPr>
        <w:pStyle w:val="Header"/>
        <w:numPr>
          <w:ilvl w:val="0"/>
          <w:numId w:val="37"/>
        </w:numPr>
        <w:shd w:val="clear" w:color="auto" w:fill="FFFFFF"/>
        <w:ind w:left="1080"/>
        <w:rPr>
          <w:rFonts w:ascii="Century Gothic" w:hAnsi="Century Gothic" w:cs="Arial"/>
          <w:sz w:val="16"/>
          <w:szCs w:val="18"/>
        </w:rPr>
      </w:pPr>
      <w:r w:rsidRPr="0061100E">
        <w:rPr>
          <w:rFonts w:ascii="Century Gothic" w:hAnsi="Century Gothic" w:cs="Arial"/>
          <w:b/>
          <w:sz w:val="16"/>
          <w:szCs w:val="18"/>
        </w:rPr>
        <w:t>Cast their crowns</w:t>
      </w:r>
      <w:r w:rsidR="0061100E">
        <w:rPr>
          <w:rFonts w:ascii="Century Gothic" w:hAnsi="Century Gothic" w:cs="Arial"/>
          <w:sz w:val="16"/>
          <w:szCs w:val="18"/>
        </w:rPr>
        <w:t>—any rewards received are all gladly and joyfully returned to the One who made any reward possible</w:t>
      </w:r>
    </w:p>
    <w:p w:rsidR="00E516F9" w:rsidRPr="00C167DF" w:rsidRDefault="00E516F9" w:rsidP="004E3612">
      <w:pPr>
        <w:pStyle w:val="Header"/>
        <w:shd w:val="clear" w:color="auto" w:fill="FFFFFF"/>
        <w:ind w:left="720" w:firstLine="0"/>
        <w:rPr>
          <w:rFonts w:ascii="Century Gothic" w:hAnsi="Century Gothic" w:cs="Arial"/>
          <w:sz w:val="16"/>
          <w:szCs w:val="18"/>
        </w:rPr>
      </w:pPr>
    </w:p>
    <w:p w:rsidR="00FF3810" w:rsidRPr="00C167DF" w:rsidRDefault="00F7138F" w:rsidP="00FF3810">
      <w:pPr>
        <w:pStyle w:val="Header"/>
        <w:numPr>
          <w:ilvl w:val="0"/>
          <w:numId w:val="37"/>
        </w:numPr>
        <w:shd w:val="clear" w:color="auto" w:fill="FFFFFF"/>
        <w:ind w:left="1080"/>
        <w:rPr>
          <w:rFonts w:ascii="Century Gothic" w:hAnsi="Century Gothic" w:cs="Arial"/>
          <w:sz w:val="16"/>
          <w:szCs w:val="18"/>
        </w:rPr>
      </w:pPr>
      <w:r>
        <w:rPr>
          <w:rFonts w:ascii="Century Gothic" w:hAnsi="Century Gothic" w:cs="Arial"/>
          <w:b/>
          <w:sz w:val="16"/>
          <w:szCs w:val="18"/>
        </w:rPr>
        <w:t>Worthy are Y</w:t>
      </w:r>
      <w:r w:rsidR="00E516F9" w:rsidRPr="0061100E">
        <w:rPr>
          <w:rFonts w:ascii="Century Gothic" w:hAnsi="Century Gothic" w:cs="Arial"/>
          <w:b/>
          <w:sz w:val="16"/>
          <w:szCs w:val="18"/>
        </w:rPr>
        <w:t>ou</w:t>
      </w:r>
      <w:r w:rsidR="00C167DF" w:rsidRPr="00C167DF">
        <w:rPr>
          <w:rFonts w:ascii="Century Gothic" w:hAnsi="Century Gothic" w:cs="Arial"/>
          <w:sz w:val="16"/>
          <w:szCs w:val="18"/>
        </w:rPr>
        <w:br/>
      </w:r>
      <w:r w:rsidR="00FF3810" w:rsidRPr="00C167DF">
        <w:rPr>
          <w:rFonts w:ascii="Century Gothic" w:hAnsi="Century Gothic" w:cs="Arial"/>
          <w:sz w:val="16"/>
          <w:szCs w:val="18"/>
        </w:rPr>
        <w:br/>
      </w:r>
      <w:r w:rsidR="00FF3810" w:rsidRPr="00C167DF">
        <w:rPr>
          <w:rFonts w:ascii="Century Gothic" w:hAnsi="Century Gothic" w:cs="Arial"/>
          <w:b/>
          <w:sz w:val="16"/>
          <w:szCs w:val="18"/>
        </w:rPr>
        <w:t>Revelation 10:6</w:t>
      </w:r>
      <w:r w:rsidR="00FF3810" w:rsidRPr="00C167DF">
        <w:rPr>
          <w:rFonts w:ascii="Century Gothic" w:hAnsi="Century Gothic" w:cs="Arial"/>
          <w:sz w:val="16"/>
          <w:szCs w:val="18"/>
        </w:rPr>
        <w:t>—</w:t>
      </w:r>
      <w:r w:rsidR="00FF3810" w:rsidRPr="00C167DF">
        <w:rPr>
          <w:rFonts w:ascii="Century Gothic" w:hAnsi="Century Gothic" w:cs="Segoe UI"/>
          <w:color w:val="000000"/>
          <w:sz w:val="16"/>
          <w:szCs w:val="18"/>
          <w:shd w:val="clear" w:color="auto" w:fill="FFFFFF"/>
        </w:rPr>
        <w:t>and swore by Him who lives forever and ever, </w:t>
      </w:r>
      <w:r w:rsidR="00FF3810" w:rsidRPr="00C167DF">
        <w:rPr>
          <w:rStyle w:val="small-caps"/>
          <w:rFonts w:ascii="Century Gothic" w:hAnsi="Century Gothic" w:cs="Segoe UI"/>
          <w:smallCaps/>
          <w:color w:val="000000"/>
          <w:sz w:val="16"/>
          <w:szCs w:val="18"/>
          <w:shd w:val="clear" w:color="auto" w:fill="FFFFFF"/>
        </w:rPr>
        <w:t>who created heaven and the things</w:t>
      </w:r>
      <w:bookmarkStart w:id="0" w:name="_GoBack"/>
      <w:bookmarkEnd w:id="0"/>
      <w:r w:rsidR="00FF3810" w:rsidRPr="00C167DF">
        <w:rPr>
          <w:rStyle w:val="small-caps"/>
          <w:rFonts w:ascii="Century Gothic" w:hAnsi="Century Gothic" w:cs="Segoe UI"/>
          <w:smallCaps/>
          <w:color w:val="000000"/>
          <w:sz w:val="16"/>
          <w:szCs w:val="18"/>
          <w:shd w:val="clear" w:color="auto" w:fill="FFFFFF"/>
        </w:rPr>
        <w:t xml:space="preserve"> in it, and the earth and the things in it, and the sea and the things in it</w:t>
      </w:r>
      <w:r w:rsidR="00FF3810" w:rsidRPr="00C167DF">
        <w:rPr>
          <w:rFonts w:ascii="Century Gothic" w:hAnsi="Century Gothic" w:cs="Segoe UI"/>
          <w:color w:val="000000"/>
          <w:sz w:val="16"/>
          <w:szCs w:val="18"/>
          <w:shd w:val="clear" w:color="auto" w:fill="FFFFFF"/>
        </w:rPr>
        <w:t>, that there will be delay no longer,</w:t>
      </w:r>
    </w:p>
    <w:p w:rsidR="00FF3810" w:rsidRPr="00C167DF" w:rsidRDefault="00FF3810" w:rsidP="00FF3810">
      <w:pPr>
        <w:pStyle w:val="ListParagraph"/>
        <w:rPr>
          <w:rFonts w:ascii="Century Gothic" w:hAnsi="Century Gothic" w:cs="Arial"/>
          <w:sz w:val="16"/>
          <w:szCs w:val="18"/>
        </w:rPr>
      </w:pPr>
    </w:p>
    <w:p w:rsidR="00FF3810" w:rsidRPr="00C167DF" w:rsidRDefault="00FF3810" w:rsidP="00FF3810">
      <w:pPr>
        <w:pStyle w:val="Header"/>
        <w:shd w:val="clear" w:color="auto" w:fill="FFFFFF"/>
        <w:ind w:left="1080" w:firstLine="0"/>
        <w:rPr>
          <w:rFonts w:ascii="Century Gothic" w:hAnsi="Century Gothic" w:cs="Arial"/>
          <w:sz w:val="16"/>
          <w:szCs w:val="18"/>
        </w:rPr>
      </w:pPr>
      <w:r w:rsidRPr="00C167DF">
        <w:rPr>
          <w:rFonts w:ascii="Century Gothic" w:hAnsi="Century Gothic" w:cs="Arial"/>
          <w:b/>
          <w:sz w:val="16"/>
          <w:szCs w:val="18"/>
        </w:rPr>
        <w:t>Colossians 1:16</w:t>
      </w:r>
      <w:r w:rsidRPr="00C167DF">
        <w:rPr>
          <w:rFonts w:ascii="Century Gothic" w:hAnsi="Century Gothic" w:cs="Arial"/>
          <w:sz w:val="16"/>
          <w:szCs w:val="18"/>
        </w:rPr>
        <w:t>—</w:t>
      </w:r>
      <w:r w:rsidRPr="00C167DF">
        <w:rPr>
          <w:rFonts w:ascii="Century Gothic" w:hAnsi="Century Gothic" w:cs="Segoe UI"/>
          <w:i/>
          <w:color w:val="000000"/>
          <w:sz w:val="16"/>
          <w:szCs w:val="18"/>
          <w:shd w:val="clear" w:color="auto" w:fill="FFFFFF"/>
        </w:rPr>
        <w:t>For</w:t>
      </w:r>
      <w:r w:rsidR="00C167DF" w:rsidRPr="00C167DF">
        <w:rPr>
          <w:rFonts w:ascii="Century Gothic" w:hAnsi="Century Gothic" w:cs="Segoe UI"/>
          <w:i/>
          <w:color w:val="000000"/>
          <w:sz w:val="16"/>
          <w:szCs w:val="18"/>
          <w:shd w:val="clear" w:color="auto" w:fill="FFFFFF"/>
        </w:rPr>
        <w:t xml:space="preserve"> </w:t>
      </w:r>
      <w:r w:rsidRPr="00C167DF">
        <w:rPr>
          <w:rFonts w:ascii="Century Gothic" w:hAnsi="Century Gothic" w:cs="Segoe UI"/>
          <w:i/>
          <w:color w:val="000000"/>
          <w:sz w:val="16"/>
          <w:szCs w:val="18"/>
          <w:shd w:val="clear" w:color="auto" w:fill="FFFFFF"/>
        </w:rPr>
        <w:t>by Him all things were created, </w:t>
      </w:r>
      <w:r w:rsidRPr="00C167DF">
        <w:rPr>
          <w:rFonts w:ascii="Century Gothic" w:hAnsi="Century Gothic" w:cs="Segoe UI"/>
          <w:i/>
          <w:iCs/>
          <w:color w:val="000000"/>
          <w:sz w:val="16"/>
          <w:szCs w:val="18"/>
          <w:shd w:val="clear" w:color="auto" w:fill="FFFFFF"/>
        </w:rPr>
        <w:t>both</w:t>
      </w:r>
      <w:r w:rsidRPr="00C167DF">
        <w:rPr>
          <w:rFonts w:ascii="Century Gothic" w:hAnsi="Century Gothic" w:cs="Segoe UI"/>
          <w:i/>
          <w:color w:val="000000"/>
          <w:sz w:val="16"/>
          <w:szCs w:val="18"/>
          <w:shd w:val="clear" w:color="auto" w:fill="FFFFFF"/>
        </w:rPr>
        <w:t> in the heavens and on earth, visible and invisible, whether thrones or dominions or rulers or authorities—all things have been created through Him and for Him.</w:t>
      </w:r>
    </w:p>
    <w:p w:rsidR="00FF3810" w:rsidRPr="00C167DF" w:rsidRDefault="00FF3810" w:rsidP="00FF3810">
      <w:pPr>
        <w:pStyle w:val="ListParagraph"/>
        <w:rPr>
          <w:rFonts w:ascii="Century Gothic" w:hAnsi="Century Gothic" w:cs="Arial"/>
          <w:sz w:val="16"/>
          <w:szCs w:val="18"/>
        </w:rPr>
      </w:pPr>
    </w:p>
    <w:p w:rsidR="00E516F9" w:rsidRPr="00C167DF" w:rsidRDefault="00E516F9" w:rsidP="00FF3810">
      <w:pPr>
        <w:pStyle w:val="Header"/>
        <w:numPr>
          <w:ilvl w:val="1"/>
          <w:numId w:val="37"/>
        </w:numPr>
        <w:shd w:val="clear" w:color="auto" w:fill="FFFFFF"/>
        <w:rPr>
          <w:rFonts w:ascii="Century Gothic" w:hAnsi="Century Gothic" w:cs="Arial"/>
          <w:sz w:val="16"/>
          <w:szCs w:val="18"/>
        </w:rPr>
      </w:pPr>
      <w:r w:rsidRPr="00C167DF">
        <w:rPr>
          <w:rFonts w:ascii="Century Gothic" w:hAnsi="Century Gothic" w:cs="Arial"/>
          <w:sz w:val="16"/>
          <w:szCs w:val="18"/>
        </w:rPr>
        <w:t>Focus is on God’s glory in creation (chapter 4)</w:t>
      </w:r>
    </w:p>
    <w:p w:rsidR="00FF3810" w:rsidRPr="00C167DF" w:rsidRDefault="00FF3810" w:rsidP="00FF3810">
      <w:pPr>
        <w:pStyle w:val="Header"/>
        <w:numPr>
          <w:ilvl w:val="1"/>
          <w:numId w:val="37"/>
        </w:numPr>
        <w:shd w:val="clear" w:color="auto" w:fill="FFFFFF"/>
        <w:rPr>
          <w:rFonts w:ascii="Century Gothic" w:hAnsi="Century Gothic" w:cs="Arial"/>
          <w:sz w:val="16"/>
          <w:szCs w:val="18"/>
        </w:rPr>
      </w:pPr>
      <w:r w:rsidRPr="00C167DF">
        <w:rPr>
          <w:rFonts w:ascii="Century Gothic" w:hAnsi="Century Gothic" w:cs="Arial"/>
          <w:sz w:val="16"/>
          <w:szCs w:val="18"/>
        </w:rPr>
        <w:t>To redeem (chapter 5)</w:t>
      </w:r>
    </w:p>
    <w:p w:rsidR="00FF3810" w:rsidRPr="00C167DF" w:rsidRDefault="00FF3810" w:rsidP="00FF3810">
      <w:pPr>
        <w:pStyle w:val="Header"/>
        <w:numPr>
          <w:ilvl w:val="1"/>
          <w:numId w:val="37"/>
        </w:numPr>
        <w:shd w:val="clear" w:color="auto" w:fill="FFFFFF"/>
        <w:rPr>
          <w:rFonts w:ascii="Century Gothic" w:hAnsi="Century Gothic" w:cs="Arial"/>
          <w:sz w:val="16"/>
          <w:szCs w:val="18"/>
        </w:rPr>
      </w:pPr>
      <w:r w:rsidRPr="00C167DF">
        <w:rPr>
          <w:rFonts w:ascii="Century Gothic" w:hAnsi="Century Gothic" w:cs="Arial"/>
          <w:sz w:val="16"/>
          <w:szCs w:val="18"/>
        </w:rPr>
        <w:t>To judge (chapters 6-20)</w:t>
      </w:r>
    </w:p>
    <w:p w:rsidR="00E516F9" w:rsidRPr="00C167DF" w:rsidRDefault="00E516F9" w:rsidP="00FF3810">
      <w:pPr>
        <w:pStyle w:val="Header"/>
        <w:shd w:val="clear" w:color="auto" w:fill="FFFFFF"/>
        <w:ind w:left="1440" w:firstLine="0"/>
        <w:rPr>
          <w:rFonts w:ascii="Century Gothic" w:hAnsi="Century Gothic" w:cs="Arial"/>
          <w:sz w:val="16"/>
          <w:szCs w:val="18"/>
        </w:rPr>
      </w:pPr>
    </w:p>
    <w:p w:rsidR="00E516F9" w:rsidRPr="00C167DF" w:rsidRDefault="00E516F9" w:rsidP="00FF3810">
      <w:pPr>
        <w:pStyle w:val="Header"/>
        <w:numPr>
          <w:ilvl w:val="0"/>
          <w:numId w:val="35"/>
        </w:numPr>
        <w:shd w:val="clear" w:color="auto" w:fill="FFFFFF"/>
        <w:rPr>
          <w:rFonts w:ascii="Century Gothic" w:hAnsi="Century Gothic" w:cs="Arial"/>
          <w:sz w:val="16"/>
          <w:szCs w:val="18"/>
        </w:rPr>
      </w:pPr>
      <w:r w:rsidRPr="00C167DF">
        <w:rPr>
          <w:rFonts w:ascii="Century Gothic" w:hAnsi="Century Gothic" w:cs="Arial"/>
          <w:sz w:val="16"/>
          <w:szCs w:val="18"/>
        </w:rPr>
        <w:t>24 Elders</w:t>
      </w:r>
      <w:r w:rsidR="00FF3810" w:rsidRPr="00C167DF">
        <w:rPr>
          <w:rFonts w:ascii="Century Gothic" w:hAnsi="Century Gothic" w:cs="Arial"/>
          <w:sz w:val="16"/>
          <w:szCs w:val="18"/>
        </w:rPr>
        <w:t xml:space="preserve"> (4:10)</w:t>
      </w:r>
    </w:p>
    <w:p w:rsidR="00E516F9" w:rsidRPr="00C167DF" w:rsidRDefault="00E516F9" w:rsidP="00FF3810">
      <w:pPr>
        <w:pStyle w:val="Header"/>
        <w:numPr>
          <w:ilvl w:val="0"/>
          <w:numId w:val="35"/>
        </w:numPr>
        <w:shd w:val="clear" w:color="auto" w:fill="FFFFFF"/>
        <w:rPr>
          <w:rFonts w:ascii="Century Gothic" w:hAnsi="Century Gothic" w:cs="Arial"/>
          <w:sz w:val="16"/>
          <w:szCs w:val="18"/>
        </w:rPr>
      </w:pPr>
      <w:r w:rsidRPr="00C167DF">
        <w:rPr>
          <w:rFonts w:ascii="Century Gothic" w:hAnsi="Century Gothic" w:cs="Arial"/>
          <w:sz w:val="16"/>
          <w:szCs w:val="18"/>
        </w:rPr>
        <w:t>Harps</w:t>
      </w:r>
      <w:r w:rsidR="00FF3810" w:rsidRPr="00C167DF">
        <w:rPr>
          <w:rFonts w:ascii="Century Gothic" w:hAnsi="Century Gothic" w:cs="Arial"/>
          <w:sz w:val="16"/>
          <w:szCs w:val="18"/>
        </w:rPr>
        <w:t xml:space="preserve"> (5:8)</w:t>
      </w:r>
    </w:p>
    <w:p w:rsidR="00E516F9" w:rsidRPr="00C167DF" w:rsidRDefault="00E516F9" w:rsidP="00FF3810">
      <w:pPr>
        <w:pStyle w:val="Header"/>
        <w:numPr>
          <w:ilvl w:val="0"/>
          <w:numId w:val="35"/>
        </w:numPr>
        <w:shd w:val="clear" w:color="auto" w:fill="FFFFFF"/>
        <w:rPr>
          <w:rFonts w:ascii="Century Gothic" w:hAnsi="Century Gothic" w:cs="Arial"/>
          <w:sz w:val="16"/>
          <w:szCs w:val="18"/>
        </w:rPr>
      </w:pPr>
      <w:r w:rsidRPr="00C167DF">
        <w:rPr>
          <w:rFonts w:ascii="Century Gothic" w:hAnsi="Century Gothic" w:cs="Arial"/>
          <w:sz w:val="16"/>
          <w:szCs w:val="18"/>
        </w:rPr>
        <w:t>All created beings (5:13)</w:t>
      </w:r>
    </w:p>
    <w:p w:rsidR="00E516F9" w:rsidRPr="00C167DF" w:rsidRDefault="00E516F9" w:rsidP="004E3612">
      <w:pPr>
        <w:pStyle w:val="Header"/>
        <w:shd w:val="clear" w:color="auto" w:fill="FFFFFF"/>
        <w:ind w:left="720" w:firstLine="0"/>
        <w:rPr>
          <w:rFonts w:ascii="Century Gothic" w:hAnsi="Century Gothic" w:cs="Arial"/>
          <w:sz w:val="16"/>
          <w:szCs w:val="18"/>
        </w:rPr>
      </w:pPr>
    </w:p>
    <w:p w:rsidR="00E516F9" w:rsidRPr="00C167DF" w:rsidRDefault="00E516F9" w:rsidP="0061100E">
      <w:pPr>
        <w:pStyle w:val="Header"/>
        <w:shd w:val="clear" w:color="auto" w:fill="FFFFFF"/>
        <w:ind w:left="720" w:firstLine="0"/>
        <w:rPr>
          <w:rFonts w:ascii="Century Gothic" w:hAnsi="Century Gothic" w:cs="Segoe UI"/>
          <w:i/>
          <w:color w:val="000000"/>
          <w:sz w:val="16"/>
          <w:szCs w:val="18"/>
          <w:shd w:val="clear" w:color="auto" w:fill="FFFFFF"/>
        </w:rPr>
      </w:pPr>
      <w:r w:rsidRPr="00C167DF">
        <w:rPr>
          <w:rFonts w:ascii="Century Gothic" w:hAnsi="Century Gothic" w:cs="Arial"/>
          <w:b/>
          <w:sz w:val="16"/>
          <w:szCs w:val="18"/>
        </w:rPr>
        <w:t>1 Chronicles 17:20</w:t>
      </w:r>
      <w:r w:rsidRPr="00C167DF">
        <w:rPr>
          <w:rFonts w:ascii="Century Gothic" w:hAnsi="Century Gothic" w:cs="Arial"/>
          <w:sz w:val="16"/>
          <w:szCs w:val="18"/>
        </w:rPr>
        <w:t>—</w:t>
      </w:r>
      <w:r w:rsidR="00FF3810" w:rsidRPr="00C167DF">
        <w:rPr>
          <w:rFonts w:ascii="Century Gothic" w:hAnsi="Century Gothic" w:cs="Segoe UI"/>
          <w:i/>
          <w:color w:val="000000"/>
          <w:sz w:val="16"/>
          <w:szCs w:val="18"/>
          <w:shd w:val="clear" w:color="auto" w:fill="FFFFFF"/>
        </w:rPr>
        <w:t>O </w:t>
      </w:r>
      <w:r w:rsidR="00FF3810" w:rsidRPr="00C167DF">
        <w:rPr>
          <w:rStyle w:val="small-caps"/>
          <w:rFonts w:ascii="Century Gothic" w:hAnsi="Century Gothic" w:cs="Segoe UI"/>
          <w:i/>
          <w:smallCaps/>
          <w:color w:val="000000"/>
          <w:sz w:val="16"/>
          <w:szCs w:val="18"/>
          <w:shd w:val="clear" w:color="auto" w:fill="FFFFFF"/>
        </w:rPr>
        <w:t>Lord</w:t>
      </w:r>
      <w:r w:rsidR="00FF3810" w:rsidRPr="00C167DF">
        <w:rPr>
          <w:rFonts w:ascii="Century Gothic" w:hAnsi="Century Gothic" w:cs="Segoe UI"/>
          <w:i/>
          <w:color w:val="000000"/>
          <w:sz w:val="16"/>
          <w:szCs w:val="18"/>
          <w:shd w:val="clear" w:color="auto" w:fill="FFFFFF"/>
        </w:rPr>
        <w:t xml:space="preserve">, there is none like You, nor is there any God </w:t>
      </w:r>
      <w:proofErr w:type="gramStart"/>
      <w:r w:rsidR="00FF3810" w:rsidRPr="00C167DF">
        <w:rPr>
          <w:rFonts w:ascii="Century Gothic" w:hAnsi="Century Gothic" w:cs="Segoe UI"/>
          <w:i/>
          <w:color w:val="000000"/>
          <w:sz w:val="16"/>
          <w:szCs w:val="18"/>
          <w:shd w:val="clear" w:color="auto" w:fill="FFFFFF"/>
        </w:rPr>
        <w:t>besides</w:t>
      </w:r>
      <w:proofErr w:type="gramEnd"/>
      <w:r w:rsidR="00FF3810" w:rsidRPr="00C167DF">
        <w:rPr>
          <w:rFonts w:ascii="Century Gothic" w:hAnsi="Century Gothic" w:cs="Segoe UI"/>
          <w:i/>
          <w:color w:val="000000"/>
          <w:sz w:val="16"/>
          <w:szCs w:val="18"/>
          <w:shd w:val="clear" w:color="auto" w:fill="FFFFFF"/>
        </w:rPr>
        <w:t xml:space="preserve"> You, according to all that we have heard with our ears.</w:t>
      </w:r>
    </w:p>
    <w:p w:rsidR="00FF3810" w:rsidRPr="00C167DF" w:rsidRDefault="00FF3810" w:rsidP="0061100E">
      <w:pPr>
        <w:pStyle w:val="Header"/>
        <w:shd w:val="clear" w:color="auto" w:fill="FFFFFF"/>
        <w:ind w:left="720" w:firstLine="0"/>
        <w:rPr>
          <w:rFonts w:ascii="Century Gothic" w:hAnsi="Century Gothic" w:cs="Arial"/>
          <w:sz w:val="16"/>
          <w:szCs w:val="18"/>
        </w:rPr>
      </w:pPr>
    </w:p>
    <w:p w:rsidR="0042326A" w:rsidRPr="00C167DF" w:rsidRDefault="0061100E" w:rsidP="0061100E">
      <w:pPr>
        <w:pStyle w:val="Header"/>
        <w:shd w:val="clear" w:color="auto" w:fill="FFFFFF"/>
        <w:ind w:left="720" w:firstLine="0"/>
        <w:rPr>
          <w:rFonts w:ascii="Century Gothic" w:hAnsi="Century Gothic" w:cs="Arial"/>
          <w:sz w:val="16"/>
          <w:szCs w:val="18"/>
        </w:rPr>
      </w:pPr>
      <w:r>
        <w:rPr>
          <w:rFonts w:ascii="Century Gothic" w:hAnsi="Century Gothic" w:cs="Arial"/>
          <w:b/>
          <w:sz w:val="16"/>
          <w:szCs w:val="18"/>
        </w:rPr>
        <w:t xml:space="preserve">Jude </w:t>
      </w:r>
      <w:r w:rsidR="00E516F9" w:rsidRPr="00C167DF">
        <w:rPr>
          <w:rFonts w:ascii="Century Gothic" w:hAnsi="Century Gothic" w:cs="Arial"/>
          <w:b/>
          <w:sz w:val="16"/>
          <w:szCs w:val="18"/>
        </w:rPr>
        <w:t>25</w:t>
      </w:r>
      <w:r w:rsidR="00E516F9" w:rsidRPr="00C167DF">
        <w:rPr>
          <w:rFonts w:ascii="Century Gothic" w:hAnsi="Century Gothic" w:cs="Arial"/>
          <w:sz w:val="16"/>
          <w:szCs w:val="18"/>
        </w:rPr>
        <w:t>—</w:t>
      </w:r>
      <w:r w:rsidR="00FF3810" w:rsidRPr="00C167DF">
        <w:rPr>
          <w:rStyle w:val="text"/>
          <w:rFonts w:ascii="Century Gothic" w:hAnsi="Century Gothic" w:cs="Segoe UI"/>
          <w:i/>
          <w:color w:val="000000"/>
          <w:sz w:val="16"/>
          <w:szCs w:val="18"/>
          <w:shd w:val="clear" w:color="auto" w:fill="FFFFFF"/>
        </w:rPr>
        <w:t>to the only God our Savior, through Jesus Christ our Lord, </w:t>
      </w:r>
      <w:r w:rsidR="00FF3810" w:rsidRPr="00C167DF">
        <w:rPr>
          <w:rStyle w:val="text"/>
          <w:rFonts w:ascii="Century Gothic" w:hAnsi="Century Gothic" w:cs="Segoe UI"/>
          <w:i/>
          <w:iCs/>
          <w:color w:val="000000"/>
          <w:sz w:val="16"/>
          <w:szCs w:val="18"/>
          <w:shd w:val="clear" w:color="auto" w:fill="FFFFFF"/>
        </w:rPr>
        <w:t>be</w:t>
      </w:r>
      <w:r w:rsidR="00FF3810" w:rsidRPr="00C167DF">
        <w:rPr>
          <w:rStyle w:val="text"/>
          <w:rFonts w:ascii="Century Gothic" w:hAnsi="Century Gothic" w:cs="Segoe UI"/>
          <w:i/>
          <w:color w:val="000000"/>
          <w:sz w:val="16"/>
          <w:szCs w:val="18"/>
          <w:shd w:val="clear" w:color="auto" w:fill="FFFFFF"/>
        </w:rPr>
        <w:t> glory, majesty, dominion and authority, before all time and now and forever. Amen.</w:t>
      </w:r>
      <w:r w:rsidR="008A617E" w:rsidRPr="00C167DF">
        <w:rPr>
          <w:rFonts w:ascii="Century Gothic" w:hAnsi="Century Gothic" w:cs="Arial"/>
          <w:i/>
          <w:sz w:val="16"/>
          <w:szCs w:val="18"/>
        </w:rPr>
        <w:br/>
      </w:r>
    </w:p>
    <w:p w:rsidR="000F4347" w:rsidRPr="00C167DF" w:rsidRDefault="000F4347" w:rsidP="001337C5">
      <w:pPr>
        <w:pStyle w:val="Header"/>
        <w:shd w:val="clear" w:color="auto" w:fill="FFFFFF"/>
        <w:ind w:firstLine="0"/>
        <w:rPr>
          <w:rFonts w:ascii="Century Gothic" w:hAnsi="Century Gothic" w:cs="Segoe UI"/>
          <w:i/>
          <w:strike/>
          <w:color w:val="000000"/>
          <w:sz w:val="18"/>
          <w:szCs w:val="18"/>
        </w:rPr>
      </w:pPr>
    </w:p>
    <w:sectPr w:rsidR="000F4347" w:rsidRPr="00C167DF" w:rsidSect="0061100E">
      <w:headerReference w:type="even" r:id="rId10"/>
      <w:headerReference w:type="first" r:id="rId11"/>
      <w:type w:val="continuous"/>
      <w:pgSz w:w="7920" w:h="12240" w:code="6"/>
      <w:pgMar w:top="450" w:right="540" w:bottom="27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29" w:rsidRDefault="007F2029">
      <w:r>
        <w:separator/>
      </w:r>
    </w:p>
  </w:endnote>
  <w:endnote w:type="continuationSeparator" w:id="0">
    <w:p w:rsidR="007F2029" w:rsidRDefault="007F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E00002AF" w:usb1="5000E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29" w:rsidRDefault="007F2029">
      <w:r>
        <w:separator/>
      </w:r>
    </w:p>
  </w:footnote>
  <w:footnote w:type="continuationSeparator" w:id="0">
    <w:p w:rsidR="007F2029" w:rsidRDefault="007F2029">
      <w:r>
        <w:continuationSeparator/>
      </w:r>
    </w:p>
  </w:footnote>
  <w:footnote w:id="1">
    <w:p w:rsidR="004E7E19" w:rsidRPr="004E7E19" w:rsidRDefault="004E7E19">
      <w:pPr>
        <w:pStyle w:val="FootnoteText"/>
        <w:rPr>
          <w:rFonts w:ascii="Century Gothic" w:hAnsi="Century Gothic"/>
        </w:rPr>
      </w:pPr>
      <w:r w:rsidRPr="004E7E19">
        <w:rPr>
          <w:rStyle w:val="FootnoteReference"/>
          <w:rFonts w:ascii="Century Gothic" w:hAnsi="Century Gothic"/>
          <w:sz w:val="12"/>
        </w:rPr>
        <w:footnoteRef/>
      </w:r>
      <w:r w:rsidRPr="004E7E19">
        <w:rPr>
          <w:rFonts w:ascii="Century Gothic" w:hAnsi="Century Gothic"/>
          <w:sz w:val="12"/>
        </w:rPr>
        <w:t xml:space="preserve"> The MacArthur New Testament Commentary, Revelation 1-11, p. 156.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9" w:rsidRDefault="007F2029">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5" name="Picture 5"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029" w:rsidRDefault="007F2029"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6"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Pastor Mark Pitman</w:t>
    </w:r>
  </w:p>
  <w:p w:rsidR="007F2029" w:rsidRPr="00E049B5" w:rsidRDefault="007F2029" w:rsidP="00D21EB0">
    <w:pPr>
      <w:pStyle w:val="Header"/>
      <w:jc w:val="right"/>
      <w:rPr>
        <w:rFonts w:ascii="Century Gothic" w:hAnsi="Century Gothic"/>
        <w:sz w:val="22"/>
        <w:szCs w:val="22"/>
      </w:rPr>
    </w:pPr>
    <w:r>
      <w:rPr>
        <w:rFonts w:ascii="Century Gothic" w:hAnsi="Century Gothic"/>
        <w:sz w:val="22"/>
        <w:szCs w:val="22"/>
      </w:rPr>
      <w:t>November 7,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CB444A"/>
    <w:multiLevelType w:val="hybridMultilevel"/>
    <w:tmpl w:val="CF48AB3C"/>
    <w:lvl w:ilvl="0" w:tplc="BA3060C6">
      <w:start w:val="1"/>
      <w:numFmt w:val="upperRoman"/>
      <w:lvlText w:val="%1."/>
      <w:lvlJc w:val="left"/>
      <w:pPr>
        <w:ind w:left="1080" w:hanging="720"/>
      </w:pPr>
      <w:rPr>
        <w:rFonts w:hint="default"/>
        <w:b/>
        <w:i w:val="0"/>
        <w:sz w:val="24"/>
      </w:rPr>
    </w:lvl>
    <w:lvl w:ilvl="1" w:tplc="04090019">
      <w:start w:val="1"/>
      <w:numFmt w:val="lowerLetter"/>
      <w:lvlText w:val="%2."/>
      <w:lvlJc w:val="left"/>
      <w:pPr>
        <w:ind w:left="-486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1260" w:hanging="360"/>
      </w:pPr>
    </w:lvl>
    <w:lvl w:ilvl="7" w:tplc="04090019" w:tentative="1">
      <w:start w:val="1"/>
      <w:numFmt w:val="lowerLetter"/>
      <w:lvlText w:val="%8."/>
      <w:lvlJc w:val="left"/>
      <w:pPr>
        <w:ind w:left="-540" w:hanging="360"/>
      </w:pPr>
    </w:lvl>
    <w:lvl w:ilvl="8" w:tplc="0409001B" w:tentative="1">
      <w:start w:val="1"/>
      <w:numFmt w:val="lowerRoman"/>
      <w:lvlText w:val="%9."/>
      <w:lvlJc w:val="right"/>
      <w:pPr>
        <w:ind w:left="180" w:hanging="180"/>
      </w:pPr>
    </w:lvl>
  </w:abstractNum>
  <w:abstractNum w:abstractNumId="2" w15:restartNumberingAfterBreak="0">
    <w:nsid w:val="11C55719"/>
    <w:multiLevelType w:val="hybridMultilevel"/>
    <w:tmpl w:val="0BE81050"/>
    <w:lvl w:ilvl="0" w:tplc="1FD8E6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F3CD3"/>
    <w:multiLevelType w:val="hybridMultilevel"/>
    <w:tmpl w:val="61FA4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9170B3"/>
    <w:multiLevelType w:val="hybridMultilevel"/>
    <w:tmpl w:val="91DE9016"/>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DC280B"/>
    <w:multiLevelType w:val="hybridMultilevel"/>
    <w:tmpl w:val="DF3A69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7C4121"/>
    <w:multiLevelType w:val="hybridMultilevel"/>
    <w:tmpl w:val="7B72677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159F9"/>
    <w:multiLevelType w:val="hybridMultilevel"/>
    <w:tmpl w:val="E654E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24231A"/>
    <w:multiLevelType w:val="hybridMultilevel"/>
    <w:tmpl w:val="B8C26B60"/>
    <w:lvl w:ilvl="0" w:tplc="A0426C2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C276B"/>
    <w:multiLevelType w:val="hybridMultilevel"/>
    <w:tmpl w:val="01DA88F2"/>
    <w:lvl w:ilvl="0" w:tplc="2752DE2C">
      <w:start w:val="1"/>
      <w:numFmt w:val="upperLetter"/>
      <w:lvlText w:val="%1."/>
      <w:lvlJc w:val="left"/>
      <w:pPr>
        <w:ind w:left="720" w:hanging="360"/>
      </w:pPr>
      <w:rPr>
        <w:rFonts w:hint="default"/>
        <w:b w:val="0"/>
        <w:i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71EC0"/>
    <w:multiLevelType w:val="hybridMultilevel"/>
    <w:tmpl w:val="7DF45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4F12C6"/>
    <w:multiLevelType w:val="hybridMultilevel"/>
    <w:tmpl w:val="E5BE698E"/>
    <w:lvl w:ilvl="0" w:tplc="04CEAC0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B0903"/>
    <w:multiLevelType w:val="hybridMultilevel"/>
    <w:tmpl w:val="D37C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F4493"/>
    <w:multiLevelType w:val="hybridMultilevel"/>
    <w:tmpl w:val="EDCA1A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D6554"/>
    <w:multiLevelType w:val="hybridMultilevel"/>
    <w:tmpl w:val="3E00181C"/>
    <w:lvl w:ilvl="0" w:tplc="5E2ADB58">
      <w:start w:val="1"/>
      <w:numFmt w:val="upperLetter"/>
      <w:lvlText w:val="%1."/>
      <w:lvlJc w:val="left"/>
      <w:pPr>
        <w:ind w:left="1440" w:hanging="360"/>
      </w:pPr>
      <w:rPr>
        <w:rFonts w:cs="Arial"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314D4F"/>
    <w:multiLevelType w:val="hybridMultilevel"/>
    <w:tmpl w:val="C96E0F0E"/>
    <w:lvl w:ilvl="0" w:tplc="04090001">
      <w:start w:val="1"/>
      <w:numFmt w:val="bullet"/>
      <w:lvlText w:val=""/>
      <w:lvlJc w:val="left"/>
      <w:pPr>
        <w:ind w:left="1080" w:hanging="360"/>
      </w:pPr>
      <w:rPr>
        <w:rFonts w:ascii="Symbol" w:hAnsi="Symbol" w:hint="default"/>
      </w:rPr>
    </w:lvl>
    <w:lvl w:ilvl="1" w:tplc="0CAC82EE">
      <w:start w:val="1"/>
      <w:numFmt w:val="bullet"/>
      <w:lvlText w:val="o"/>
      <w:lvlJc w:val="left"/>
      <w:pPr>
        <w:ind w:left="1800" w:hanging="360"/>
      </w:pPr>
      <w:rPr>
        <w:rFonts w:ascii="Courier New" w:hAnsi="Courier New" w:cs="Courier New" w:hint="default"/>
        <w:strike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3654E8"/>
    <w:multiLevelType w:val="hybridMultilevel"/>
    <w:tmpl w:val="8F320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4321B"/>
    <w:multiLevelType w:val="hybridMultilevel"/>
    <w:tmpl w:val="C7EC2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20993"/>
    <w:multiLevelType w:val="hybridMultilevel"/>
    <w:tmpl w:val="1EF63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A6C39"/>
    <w:multiLevelType w:val="hybridMultilevel"/>
    <w:tmpl w:val="FC54D45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5B7171"/>
    <w:multiLevelType w:val="hybridMultilevel"/>
    <w:tmpl w:val="42F41C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897804"/>
    <w:multiLevelType w:val="hybridMultilevel"/>
    <w:tmpl w:val="0F3E2DD0"/>
    <w:lvl w:ilvl="0" w:tplc="D88C2D7C">
      <w:start w:val="1"/>
      <w:numFmt w:val="decimal"/>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BA1073"/>
    <w:multiLevelType w:val="hybridMultilevel"/>
    <w:tmpl w:val="897AADC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3044AC"/>
    <w:multiLevelType w:val="hybridMultilevel"/>
    <w:tmpl w:val="01B4C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3E4BE9"/>
    <w:multiLevelType w:val="hybridMultilevel"/>
    <w:tmpl w:val="FFDE81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B2F3B"/>
    <w:multiLevelType w:val="hybridMultilevel"/>
    <w:tmpl w:val="731A16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967425"/>
    <w:multiLevelType w:val="hybridMultilevel"/>
    <w:tmpl w:val="F7B69E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5400E"/>
    <w:multiLevelType w:val="hybridMultilevel"/>
    <w:tmpl w:val="4C14F8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AE25E2"/>
    <w:multiLevelType w:val="hybridMultilevel"/>
    <w:tmpl w:val="E708A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0" w15:restartNumberingAfterBreak="0">
    <w:nsid w:val="612B6DDF"/>
    <w:multiLevelType w:val="hybridMultilevel"/>
    <w:tmpl w:val="354AA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BA5575"/>
    <w:multiLevelType w:val="hybridMultilevel"/>
    <w:tmpl w:val="275A22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96CBF"/>
    <w:multiLevelType w:val="hybridMultilevel"/>
    <w:tmpl w:val="E640D312"/>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71DD7975"/>
    <w:multiLevelType w:val="hybridMultilevel"/>
    <w:tmpl w:val="305CA8E2"/>
    <w:lvl w:ilvl="0" w:tplc="78942D9C">
      <w:start w:val="3"/>
      <w:numFmt w:val="upperRoman"/>
      <w:lvlText w:val="%1."/>
      <w:lvlJc w:val="left"/>
      <w:pPr>
        <w:ind w:left="1080" w:hanging="720"/>
      </w:pPr>
      <w:rPr>
        <w:rFonts w:cs="Arial" w:hint="default"/>
        <w:b/>
        <w:i w:val="0"/>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24A34"/>
    <w:multiLevelType w:val="hybridMultilevel"/>
    <w:tmpl w:val="CBA6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00468"/>
    <w:multiLevelType w:val="hybridMultilevel"/>
    <w:tmpl w:val="569AA5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F7D21DE"/>
    <w:multiLevelType w:val="hybridMultilevel"/>
    <w:tmpl w:val="3906E772"/>
    <w:lvl w:ilvl="0" w:tplc="DFEE376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1"/>
  </w:num>
  <w:num w:numId="4">
    <w:abstractNumId w:val="13"/>
  </w:num>
  <w:num w:numId="5">
    <w:abstractNumId w:val="20"/>
  </w:num>
  <w:num w:numId="6">
    <w:abstractNumId w:val="27"/>
  </w:num>
  <w:num w:numId="7">
    <w:abstractNumId w:val="15"/>
  </w:num>
  <w:num w:numId="8">
    <w:abstractNumId w:val="19"/>
  </w:num>
  <w:num w:numId="9">
    <w:abstractNumId w:val="3"/>
  </w:num>
  <w:num w:numId="10">
    <w:abstractNumId w:val="6"/>
  </w:num>
  <w:num w:numId="11">
    <w:abstractNumId w:val="22"/>
  </w:num>
  <w:num w:numId="12">
    <w:abstractNumId w:val="25"/>
  </w:num>
  <w:num w:numId="13">
    <w:abstractNumId w:val="24"/>
  </w:num>
  <w:num w:numId="14">
    <w:abstractNumId w:val="7"/>
  </w:num>
  <w:num w:numId="15">
    <w:abstractNumId w:val="26"/>
  </w:num>
  <w:num w:numId="16">
    <w:abstractNumId w:val="32"/>
  </w:num>
  <w:num w:numId="17">
    <w:abstractNumId w:val="4"/>
  </w:num>
  <w:num w:numId="18">
    <w:abstractNumId w:val="5"/>
  </w:num>
  <w:num w:numId="19">
    <w:abstractNumId w:val="9"/>
  </w:num>
  <w:num w:numId="20">
    <w:abstractNumId w:val="31"/>
  </w:num>
  <w:num w:numId="21">
    <w:abstractNumId w:val="23"/>
  </w:num>
  <w:num w:numId="22">
    <w:abstractNumId w:val="10"/>
  </w:num>
  <w:num w:numId="23">
    <w:abstractNumId w:val="12"/>
  </w:num>
  <w:num w:numId="24">
    <w:abstractNumId w:val="35"/>
  </w:num>
  <w:num w:numId="25">
    <w:abstractNumId w:val="28"/>
  </w:num>
  <w:num w:numId="26">
    <w:abstractNumId w:val="11"/>
  </w:num>
  <w:num w:numId="27">
    <w:abstractNumId w:val="36"/>
  </w:num>
  <w:num w:numId="28">
    <w:abstractNumId w:val="30"/>
  </w:num>
  <w:num w:numId="29">
    <w:abstractNumId w:val="8"/>
  </w:num>
  <w:num w:numId="30">
    <w:abstractNumId w:val="17"/>
  </w:num>
  <w:num w:numId="31">
    <w:abstractNumId w:val="34"/>
  </w:num>
  <w:num w:numId="32">
    <w:abstractNumId w:val="2"/>
  </w:num>
  <w:num w:numId="33">
    <w:abstractNumId w:val="33"/>
  </w:num>
  <w:num w:numId="34">
    <w:abstractNumId w:val="14"/>
  </w:num>
  <w:num w:numId="35">
    <w:abstractNumId w:val="16"/>
  </w:num>
  <w:num w:numId="36">
    <w:abstractNumId w:val="18"/>
  </w:num>
  <w:num w:numId="3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E0"/>
    <w:rsid w:val="00005889"/>
    <w:rsid w:val="00007701"/>
    <w:rsid w:val="000100E7"/>
    <w:rsid w:val="00010736"/>
    <w:rsid w:val="0001096D"/>
    <w:rsid w:val="00010BB9"/>
    <w:rsid w:val="00012647"/>
    <w:rsid w:val="00020F0A"/>
    <w:rsid w:val="00023969"/>
    <w:rsid w:val="00031F09"/>
    <w:rsid w:val="000327CD"/>
    <w:rsid w:val="00032F18"/>
    <w:rsid w:val="000344E6"/>
    <w:rsid w:val="00037D40"/>
    <w:rsid w:val="00054A6E"/>
    <w:rsid w:val="00055703"/>
    <w:rsid w:val="00056B2B"/>
    <w:rsid w:val="0005759A"/>
    <w:rsid w:val="00061C31"/>
    <w:rsid w:val="0006211A"/>
    <w:rsid w:val="00062F78"/>
    <w:rsid w:val="000655C9"/>
    <w:rsid w:val="00065752"/>
    <w:rsid w:val="00066BE3"/>
    <w:rsid w:val="00073F7D"/>
    <w:rsid w:val="000750FC"/>
    <w:rsid w:val="00075138"/>
    <w:rsid w:val="00076181"/>
    <w:rsid w:val="00082924"/>
    <w:rsid w:val="000932F8"/>
    <w:rsid w:val="0009335A"/>
    <w:rsid w:val="00096946"/>
    <w:rsid w:val="00096A5B"/>
    <w:rsid w:val="000972C4"/>
    <w:rsid w:val="000A0B37"/>
    <w:rsid w:val="000A1430"/>
    <w:rsid w:val="000A15E9"/>
    <w:rsid w:val="000A2ED7"/>
    <w:rsid w:val="000A4A3D"/>
    <w:rsid w:val="000B0F5E"/>
    <w:rsid w:val="000B403E"/>
    <w:rsid w:val="000C5A56"/>
    <w:rsid w:val="000D3906"/>
    <w:rsid w:val="000D62D6"/>
    <w:rsid w:val="000E1D75"/>
    <w:rsid w:val="000E2371"/>
    <w:rsid w:val="000E5C5F"/>
    <w:rsid w:val="000E7302"/>
    <w:rsid w:val="000F2046"/>
    <w:rsid w:val="000F2BA3"/>
    <w:rsid w:val="000F3A7E"/>
    <w:rsid w:val="000F4347"/>
    <w:rsid w:val="000F5584"/>
    <w:rsid w:val="00101B7A"/>
    <w:rsid w:val="00102146"/>
    <w:rsid w:val="00104DDE"/>
    <w:rsid w:val="00106C7F"/>
    <w:rsid w:val="00107CE5"/>
    <w:rsid w:val="00112450"/>
    <w:rsid w:val="00113509"/>
    <w:rsid w:val="00113C50"/>
    <w:rsid w:val="00114842"/>
    <w:rsid w:val="00114BFB"/>
    <w:rsid w:val="00115A83"/>
    <w:rsid w:val="00121515"/>
    <w:rsid w:val="00132DCF"/>
    <w:rsid w:val="001337C5"/>
    <w:rsid w:val="001427DD"/>
    <w:rsid w:val="001439D9"/>
    <w:rsid w:val="00143A51"/>
    <w:rsid w:val="00144C64"/>
    <w:rsid w:val="001458F8"/>
    <w:rsid w:val="00146A03"/>
    <w:rsid w:val="00153639"/>
    <w:rsid w:val="00154161"/>
    <w:rsid w:val="00154BF5"/>
    <w:rsid w:val="00161113"/>
    <w:rsid w:val="001622E1"/>
    <w:rsid w:val="001625CB"/>
    <w:rsid w:val="00165512"/>
    <w:rsid w:val="00166442"/>
    <w:rsid w:val="001719EA"/>
    <w:rsid w:val="00172562"/>
    <w:rsid w:val="00177E0C"/>
    <w:rsid w:val="00183277"/>
    <w:rsid w:val="00187F83"/>
    <w:rsid w:val="00194A9B"/>
    <w:rsid w:val="001A27B1"/>
    <w:rsid w:val="001A7A3F"/>
    <w:rsid w:val="001B4038"/>
    <w:rsid w:val="001B5AC9"/>
    <w:rsid w:val="001C2AE1"/>
    <w:rsid w:val="001C2CCA"/>
    <w:rsid w:val="001D1FB0"/>
    <w:rsid w:val="001D4FAF"/>
    <w:rsid w:val="001D5CC8"/>
    <w:rsid w:val="001D7093"/>
    <w:rsid w:val="001D7A7E"/>
    <w:rsid w:val="001E24A9"/>
    <w:rsid w:val="001E28B0"/>
    <w:rsid w:val="001E4FD6"/>
    <w:rsid w:val="001F29E0"/>
    <w:rsid w:val="001F33FF"/>
    <w:rsid w:val="001F487A"/>
    <w:rsid w:val="001F6B43"/>
    <w:rsid w:val="001F7417"/>
    <w:rsid w:val="001F7D2B"/>
    <w:rsid w:val="00201C30"/>
    <w:rsid w:val="00202705"/>
    <w:rsid w:val="002038A9"/>
    <w:rsid w:val="00204D6A"/>
    <w:rsid w:val="0021070F"/>
    <w:rsid w:val="0021166C"/>
    <w:rsid w:val="002119F1"/>
    <w:rsid w:val="00214CAD"/>
    <w:rsid w:val="002159FE"/>
    <w:rsid w:val="002174F5"/>
    <w:rsid w:val="002203EC"/>
    <w:rsid w:val="002217EE"/>
    <w:rsid w:val="0022508C"/>
    <w:rsid w:val="002252F3"/>
    <w:rsid w:val="002266C7"/>
    <w:rsid w:val="00227250"/>
    <w:rsid w:val="002310E7"/>
    <w:rsid w:val="00232239"/>
    <w:rsid w:val="00235BC2"/>
    <w:rsid w:val="002362B0"/>
    <w:rsid w:val="00237141"/>
    <w:rsid w:val="00237444"/>
    <w:rsid w:val="0024153C"/>
    <w:rsid w:val="00243605"/>
    <w:rsid w:val="00245771"/>
    <w:rsid w:val="00245C9B"/>
    <w:rsid w:val="00250395"/>
    <w:rsid w:val="002506E9"/>
    <w:rsid w:val="00250ACC"/>
    <w:rsid w:val="0025407B"/>
    <w:rsid w:val="00255051"/>
    <w:rsid w:val="00255D74"/>
    <w:rsid w:val="00256ACD"/>
    <w:rsid w:val="002577F9"/>
    <w:rsid w:val="00262BF8"/>
    <w:rsid w:val="00263E38"/>
    <w:rsid w:val="0026588B"/>
    <w:rsid w:val="00265B78"/>
    <w:rsid w:val="002725B8"/>
    <w:rsid w:val="002740C4"/>
    <w:rsid w:val="00276CB3"/>
    <w:rsid w:val="0028399A"/>
    <w:rsid w:val="0028757C"/>
    <w:rsid w:val="002907C3"/>
    <w:rsid w:val="00292C6F"/>
    <w:rsid w:val="002966C9"/>
    <w:rsid w:val="002A04CA"/>
    <w:rsid w:val="002A19F0"/>
    <w:rsid w:val="002A1B96"/>
    <w:rsid w:val="002A216B"/>
    <w:rsid w:val="002A3EBD"/>
    <w:rsid w:val="002A4D1F"/>
    <w:rsid w:val="002A6127"/>
    <w:rsid w:val="002B26AC"/>
    <w:rsid w:val="002B31CF"/>
    <w:rsid w:val="002B3E4E"/>
    <w:rsid w:val="002B48E6"/>
    <w:rsid w:val="002B5893"/>
    <w:rsid w:val="002B5929"/>
    <w:rsid w:val="002C21B1"/>
    <w:rsid w:val="002C30F0"/>
    <w:rsid w:val="002C4A0D"/>
    <w:rsid w:val="002C5418"/>
    <w:rsid w:val="002C5A9C"/>
    <w:rsid w:val="002C726C"/>
    <w:rsid w:val="002D0208"/>
    <w:rsid w:val="002D030C"/>
    <w:rsid w:val="002D04BA"/>
    <w:rsid w:val="002D059D"/>
    <w:rsid w:val="002D158B"/>
    <w:rsid w:val="002D4991"/>
    <w:rsid w:val="002D5053"/>
    <w:rsid w:val="002D5326"/>
    <w:rsid w:val="002D5B45"/>
    <w:rsid w:val="002D7897"/>
    <w:rsid w:val="002E05DD"/>
    <w:rsid w:val="002E192D"/>
    <w:rsid w:val="002E3C38"/>
    <w:rsid w:val="002E4BE1"/>
    <w:rsid w:val="002E6F68"/>
    <w:rsid w:val="002E7E13"/>
    <w:rsid w:val="002F0C45"/>
    <w:rsid w:val="002F127B"/>
    <w:rsid w:val="002F2149"/>
    <w:rsid w:val="002F2C34"/>
    <w:rsid w:val="002F448E"/>
    <w:rsid w:val="002F48F2"/>
    <w:rsid w:val="002F64A6"/>
    <w:rsid w:val="003002CD"/>
    <w:rsid w:val="00301302"/>
    <w:rsid w:val="00301983"/>
    <w:rsid w:val="00302B69"/>
    <w:rsid w:val="0030450F"/>
    <w:rsid w:val="00304C70"/>
    <w:rsid w:val="00305441"/>
    <w:rsid w:val="0031174F"/>
    <w:rsid w:val="00313EBF"/>
    <w:rsid w:val="0031466A"/>
    <w:rsid w:val="00315D71"/>
    <w:rsid w:val="0031636B"/>
    <w:rsid w:val="00321444"/>
    <w:rsid w:val="00321962"/>
    <w:rsid w:val="00322877"/>
    <w:rsid w:val="00324052"/>
    <w:rsid w:val="003256BA"/>
    <w:rsid w:val="00327FA9"/>
    <w:rsid w:val="00330249"/>
    <w:rsid w:val="00330D7C"/>
    <w:rsid w:val="003405AF"/>
    <w:rsid w:val="00340E5D"/>
    <w:rsid w:val="00341702"/>
    <w:rsid w:val="00342EA5"/>
    <w:rsid w:val="003430F1"/>
    <w:rsid w:val="00344594"/>
    <w:rsid w:val="00345326"/>
    <w:rsid w:val="0034544F"/>
    <w:rsid w:val="00346EC1"/>
    <w:rsid w:val="0034705C"/>
    <w:rsid w:val="003517EC"/>
    <w:rsid w:val="00353786"/>
    <w:rsid w:val="00357277"/>
    <w:rsid w:val="003629EF"/>
    <w:rsid w:val="0036492B"/>
    <w:rsid w:val="00365EA5"/>
    <w:rsid w:val="0036779A"/>
    <w:rsid w:val="00372122"/>
    <w:rsid w:val="00375E29"/>
    <w:rsid w:val="00376159"/>
    <w:rsid w:val="003813DF"/>
    <w:rsid w:val="00381594"/>
    <w:rsid w:val="00383C7F"/>
    <w:rsid w:val="003840A8"/>
    <w:rsid w:val="00384E73"/>
    <w:rsid w:val="003952BA"/>
    <w:rsid w:val="00395EA9"/>
    <w:rsid w:val="00396EFF"/>
    <w:rsid w:val="00397654"/>
    <w:rsid w:val="003A2BFF"/>
    <w:rsid w:val="003A6409"/>
    <w:rsid w:val="003A745E"/>
    <w:rsid w:val="003A78BB"/>
    <w:rsid w:val="003B0087"/>
    <w:rsid w:val="003B0763"/>
    <w:rsid w:val="003B3412"/>
    <w:rsid w:val="003B5546"/>
    <w:rsid w:val="003B5EB0"/>
    <w:rsid w:val="003B7D78"/>
    <w:rsid w:val="003C3AE9"/>
    <w:rsid w:val="003C4A28"/>
    <w:rsid w:val="003D0566"/>
    <w:rsid w:val="003D07D1"/>
    <w:rsid w:val="003D19D1"/>
    <w:rsid w:val="003D4771"/>
    <w:rsid w:val="003E17BA"/>
    <w:rsid w:val="003E25F0"/>
    <w:rsid w:val="003E54C0"/>
    <w:rsid w:val="003E5EB3"/>
    <w:rsid w:val="003E6168"/>
    <w:rsid w:val="003F0915"/>
    <w:rsid w:val="003F20CB"/>
    <w:rsid w:val="003F2D09"/>
    <w:rsid w:val="003F306B"/>
    <w:rsid w:val="003F7F1F"/>
    <w:rsid w:val="00402386"/>
    <w:rsid w:val="00403744"/>
    <w:rsid w:val="004040F5"/>
    <w:rsid w:val="0040475D"/>
    <w:rsid w:val="004058EA"/>
    <w:rsid w:val="004100C9"/>
    <w:rsid w:val="00413F81"/>
    <w:rsid w:val="004218E7"/>
    <w:rsid w:val="0042317B"/>
    <w:rsid w:val="0042326A"/>
    <w:rsid w:val="0042353E"/>
    <w:rsid w:val="0042577E"/>
    <w:rsid w:val="004309F8"/>
    <w:rsid w:val="004344B5"/>
    <w:rsid w:val="004357A5"/>
    <w:rsid w:val="00442629"/>
    <w:rsid w:val="00443833"/>
    <w:rsid w:val="00445171"/>
    <w:rsid w:val="004507ED"/>
    <w:rsid w:val="00455C00"/>
    <w:rsid w:val="00456801"/>
    <w:rsid w:val="004575B3"/>
    <w:rsid w:val="00457BC7"/>
    <w:rsid w:val="004611A2"/>
    <w:rsid w:val="00464B82"/>
    <w:rsid w:val="0046563D"/>
    <w:rsid w:val="00465D73"/>
    <w:rsid w:val="00466395"/>
    <w:rsid w:val="00471189"/>
    <w:rsid w:val="00473EA0"/>
    <w:rsid w:val="00474893"/>
    <w:rsid w:val="00475ACF"/>
    <w:rsid w:val="004773DA"/>
    <w:rsid w:val="0047766D"/>
    <w:rsid w:val="00484E5E"/>
    <w:rsid w:val="00486689"/>
    <w:rsid w:val="00486904"/>
    <w:rsid w:val="00487796"/>
    <w:rsid w:val="0049248F"/>
    <w:rsid w:val="00497B62"/>
    <w:rsid w:val="004A529B"/>
    <w:rsid w:val="004A7235"/>
    <w:rsid w:val="004B1A38"/>
    <w:rsid w:val="004B2D0B"/>
    <w:rsid w:val="004B67B5"/>
    <w:rsid w:val="004B728D"/>
    <w:rsid w:val="004C031B"/>
    <w:rsid w:val="004D0D01"/>
    <w:rsid w:val="004D1B3C"/>
    <w:rsid w:val="004D29CD"/>
    <w:rsid w:val="004D4000"/>
    <w:rsid w:val="004D6513"/>
    <w:rsid w:val="004D66E7"/>
    <w:rsid w:val="004D7DF6"/>
    <w:rsid w:val="004E1399"/>
    <w:rsid w:val="004E29CA"/>
    <w:rsid w:val="004E3612"/>
    <w:rsid w:val="004E3780"/>
    <w:rsid w:val="004E432C"/>
    <w:rsid w:val="004E4F12"/>
    <w:rsid w:val="004E7E19"/>
    <w:rsid w:val="004F0F09"/>
    <w:rsid w:val="004F1C7A"/>
    <w:rsid w:val="004F3681"/>
    <w:rsid w:val="004F5EBD"/>
    <w:rsid w:val="00504BD0"/>
    <w:rsid w:val="00507B51"/>
    <w:rsid w:val="00511EB2"/>
    <w:rsid w:val="00513198"/>
    <w:rsid w:val="00515124"/>
    <w:rsid w:val="00522CC8"/>
    <w:rsid w:val="00523D24"/>
    <w:rsid w:val="00524E33"/>
    <w:rsid w:val="0052511C"/>
    <w:rsid w:val="005259FA"/>
    <w:rsid w:val="005259FE"/>
    <w:rsid w:val="005312D5"/>
    <w:rsid w:val="005321D3"/>
    <w:rsid w:val="005323E4"/>
    <w:rsid w:val="005350EB"/>
    <w:rsid w:val="00536C3A"/>
    <w:rsid w:val="00541669"/>
    <w:rsid w:val="00543FA7"/>
    <w:rsid w:val="00545DD4"/>
    <w:rsid w:val="00553C85"/>
    <w:rsid w:val="00554F2C"/>
    <w:rsid w:val="00555682"/>
    <w:rsid w:val="00555FCC"/>
    <w:rsid w:val="005570BC"/>
    <w:rsid w:val="005579C2"/>
    <w:rsid w:val="00560B88"/>
    <w:rsid w:val="00560CCD"/>
    <w:rsid w:val="0056131B"/>
    <w:rsid w:val="00561E01"/>
    <w:rsid w:val="00563689"/>
    <w:rsid w:val="00563A8A"/>
    <w:rsid w:val="00566BA6"/>
    <w:rsid w:val="00567467"/>
    <w:rsid w:val="00573E79"/>
    <w:rsid w:val="00574672"/>
    <w:rsid w:val="00574DD5"/>
    <w:rsid w:val="00575734"/>
    <w:rsid w:val="00576562"/>
    <w:rsid w:val="00576DC8"/>
    <w:rsid w:val="00581F86"/>
    <w:rsid w:val="0058409A"/>
    <w:rsid w:val="005850A6"/>
    <w:rsid w:val="005856B5"/>
    <w:rsid w:val="00585F10"/>
    <w:rsid w:val="005869A3"/>
    <w:rsid w:val="0059115F"/>
    <w:rsid w:val="00594AE3"/>
    <w:rsid w:val="005969C6"/>
    <w:rsid w:val="005A2779"/>
    <w:rsid w:val="005A27CF"/>
    <w:rsid w:val="005A3541"/>
    <w:rsid w:val="005A53B8"/>
    <w:rsid w:val="005A5D0D"/>
    <w:rsid w:val="005A7D3B"/>
    <w:rsid w:val="005B126C"/>
    <w:rsid w:val="005B16A0"/>
    <w:rsid w:val="005B3A0C"/>
    <w:rsid w:val="005B654D"/>
    <w:rsid w:val="005D3591"/>
    <w:rsid w:val="005D4AFD"/>
    <w:rsid w:val="005D60E4"/>
    <w:rsid w:val="005D6A33"/>
    <w:rsid w:val="005D70CC"/>
    <w:rsid w:val="005E410C"/>
    <w:rsid w:val="005F072E"/>
    <w:rsid w:val="005F1D95"/>
    <w:rsid w:val="005F23EF"/>
    <w:rsid w:val="005F2E82"/>
    <w:rsid w:val="005F7194"/>
    <w:rsid w:val="006007AB"/>
    <w:rsid w:val="00604BC0"/>
    <w:rsid w:val="006102ED"/>
    <w:rsid w:val="0061100E"/>
    <w:rsid w:val="0061247D"/>
    <w:rsid w:val="006137C6"/>
    <w:rsid w:val="00617287"/>
    <w:rsid w:val="006174F2"/>
    <w:rsid w:val="0062124C"/>
    <w:rsid w:val="006257FA"/>
    <w:rsid w:val="00625C85"/>
    <w:rsid w:val="006261EA"/>
    <w:rsid w:val="006331D5"/>
    <w:rsid w:val="00633759"/>
    <w:rsid w:val="00634A85"/>
    <w:rsid w:val="006352B5"/>
    <w:rsid w:val="00643D80"/>
    <w:rsid w:val="00656B06"/>
    <w:rsid w:val="00660151"/>
    <w:rsid w:val="00662B63"/>
    <w:rsid w:val="006639F0"/>
    <w:rsid w:val="006667D4"/>
    <w:rsid w:val="00667B7E"/>
    <w:rsid w:val="00672E1A"/>
    <w:rsid w:val="0067362D"/>
    <w:rsid w:val="00673CD9"/>
    <w:rsid w:val="00673CDB"/>
    <w:rsid w:val="00676041"/>
    <w:rsid w:val="0067679F"/>
    <w:rsid w:val="006773CB"/>
    <w:rsid w:val="00677FCB"/>
    <w:rsid w:val="006822B5"/>
    <w:rsid w:val="006869BA"/>
    <w:rsid w:val="006932ED"/>
    <w:rsid w:val="006A3798"/>
    <w:rsid w:val="006A6AF9"/>
    <w:rsid w:val="006A7A93"/>
    <w:rsid w:val="006B08E1"/>
    <w:rsid w:val="006B1A72"/>
    <w:rsid w:val="006B32BF"/>
    <w:rsid w:val="006C2CE8"/>
    <w:rsid w:val="006C34CD"/>
    <w:rsid w:val="006C36B7"/>
    <w:rsid w:val="006C7507"/>
    <w:rsid w:val="006D12C1"/>
    <w:rsid w:val="006D1E47"/>
    <w:rsid w:val="006D509A"/>
    <w:rsid w:val="006D69F6"/>
    <w:rsid w:val="006E12B0"/>
    <w:rsid w:val="006E1863"/>
    <w:rsid w:val="006E2029"/>
    <w:rsid w:val="006E292A"/>
    <w:rsid w:val="006F0119"/>
    <w:rsid w:val="006F2DD1"/>
    <w:rsid w:val="006F530A"/>
    <w:rsid w:val="00700EC8"/>
    <w:rsid w:val="00703C8A"/>
    <w:rsid w:val="00705160"/>
    <w:rsid w:val="00706B2D"/>
    <w:rsid w:val="00710F37"/>
    <w:rsid w:val="0071146F"/>
    <w:rsid w:val="007156F4"/>
    <w:rsid w:val="00720A32"/>
    <w:rsid w:val="00720D95"/>
    <w:rsid w:val="00720F5F"/>
    <w:rsid w:val="00723A5F"/>
    <w:rsid w:val="00724363"/>
    <w:rsid w:val="00724619"/>
    <w:rsid w:val="0072643E"/>
    <w:rsid w:val="007271B3"/>
    <w:rsid w:val="00733626"/>
    <w:rsid w:val="007400B8"/>
    <w:rsid w:val="00744859"/>
    <w:rsid w:val="00751D6B"/>
    <w:rsid w:val="00751DBE"/>
    <w:rsid w:val="00752272"/>
    <w:rsid w:val="00754764"/>
    <w:rsid w:val="00754E65"/>
    <w:rsid w:val="00762C59"/>
    <w:rsid w:val="00763869"/>
    <w:rsid w:val="00764115"/>
    <w:rsid w:val="00764E7E"/>
    <w:rsid w:val="00766694"/>
    <w:rsid w:val="00766F84"/>
    <w:rsid w:val="00771421"/>
    <w:rsid w:val="00774DA4"/>
    <w:rsid w:val="00774DCC"/>
    <w:rsid w:val="00774F49"/>
    <w:rsid w:val="00781E6B"/>
    <w:rsid w:val="00785B50"/>
    <w:rsid w:val="00787332"/>
    <w:rsid w:val="00787397"/>
    <w:rsid w:val="007909E3"/>
    <w:rsid w:val="00790BF4"/>
    <w:rsid w:val="007928D3"/>
    <w:rsid w:val="00792CD1"/>
    <w:rsid w:val="00796658"/>
    <w:rsid w:val="00797AC1"/>
    <w:rsid w:val="007A0D5E"/>
    <w:rsid w:val="007A487C"/>
    <w:rsid w:val="007A51B7"/>
    <w:rsid w:val="007B1956"/>
    <w:rsid w:val="007B595F"/>
    <w:rsid w:val="007B6486"/>
    <w:rsid w:val="007C010C"/>
    <w:rsid w:val="007C3D67"/>
    <w:rsid w:val="007C5629"/>
    <w:rsid w:val="007C5AC5"/>
    <w:rsid w:val="007C6E9F"/>
    <w:rsid w:val="007D0A6C"/>
    <w:rsid w:val="007D652B"/>
    <w:rsid w:val="007D67C4"/>
    <w:rsid w:val="007F2029"/>
    <w:rsid w:val="007F3316"/>
    <w:rsid w:val="007F5173"/>
    <w:rsid w:val="007F732C"/>
    <w:rsid w:val="007F7BB8"/>
    <w:rsid w:val="007F7BE6"/>
    <w:rsid w:val="0080046A"/>
    <w:rsid w:val="00804AEB"/>
    <w:rsid w:val="00805CA1"/>
    <w:rsid w:val="008073BB"/>
    <w:rsid w:val="00807F5C"/>
    <w:rsid w:val="00811615"/>
    <w:rsid w:val="00817995"/>
    <w:rsid w:val="008250E7"/>
    <w:rsid w:val="008261F4"/>
    <w:rsid w:val="00826792"/>
    <w:rsid w:val="0083099A"/>
    <w:rsid w:val="00831516"/>
    <w:rsid w:val="008323B4"/>
    <w:rsid w:val="00832C71"/>
    <w:rsid w:val="0083359F"/>
    <w:rsid w:val="008335D9"/>
    <w:rsid w:val="0083481C"/>
    <w:rsid w:val="00835B31"/>
    <w:rsid w:val="00835C36"/>
    <w:rsid w:val="00841BF2"/>
    <w:rsid w:val="00843074"/>
    <w:rsid w:val="008475D7"/>
    <w:rsid w:val="00847BC4"/>
    <w:rsid w:val="00852E12"/>
    <w:rsid w:val="008534E1"/>
    <w:rsid w:val="00856BCB"/>
    <w:rsid w:val="00857A2E"/>
    <w:rsid w:val="00867E13"/>
    <w:rsid w:val="0087274B"/>
    <w:rsid w:val="00874D71"/>
    <w:rsid w:val="00874FC2"/>
    <w:rsid w:val="00881FEF"/>
    <w:rsid w:val="0088329A"/>
    <w:rsid w:val="00884C71"/>
    <w:rsid w:val="008871CF"/>
    <w:rsid w:val="00887757"/>
    <w:rsid w:val="0089052F"/>
    <w:rsid w:val="008916A6"/>
    <w:rsid w:val="00893BE7"/>
    <w:rsid w:val="00893C49"/>
    <w:rsid w:val="00894B89"/>
    <w:rsid w:val="00895B04"/>
    <w:rsid w:val="00896614"/>
    <w:rsid w:val="00897356"/>
    <w:rsid w:val="008978BA"/>
    <w:rsid w:val="008A0ABA"/>
    <w:rsid w:val="008A1FCC"/>
    <w:rsid w:val="008A54D1"/>
    <w:rsid w:val="008A617E"/>
    <w:rsid w:val="008A6BF1"/>
    <w:rsid w:val="008A6BF9"/>
    <w:rsid w:val="008A7951"/>
    <w:rsid w:val="008B55B1"/>
    <w:rsid w:val="008B631E"/>
    <w:rsid w:val="008C1927"/>
    <w:rsid w:val="008C25EA"/>
    <w:rsid w:val="008C297A"/>
    <w:rsid w:val="008C525A"/>
    <w:rsid w:val="008C5D39"/>
    <w:rsid w:val="008C61C9"/>
    <w:rsid w:val="008D0E8F"/>
    <w:rsid w:val="008D161A"/>
    <w:rsid w:val="008D1D60"/>
    <w:rsid w:val="008D2C01"/>
    <w:rsid w:val="008D35AA"/>
    <w:rsid w:val="008D6135"/>
    <w:rsid w:val="008E04F3"/>
    <w:rsid w:val="008E16F0"/>
    <w:rsid w:val="008E2425"/>
    <w:rsid w:val="008E62AF"/>
    <w:rsid w:val="008F1EB5"/>
    <w:rsid w:val="0090557D"/>
    <w:rsid w:val="0090662D"/>
    <w:rsid w:val="009107BB"/>
    <w:rsid w:val="00910D79"/>
    <w:rsid w:val="00911B1A"/>
    <w:rsid w:val="00914759"/>
    <w:rsid w:val="00914E36"/>
    <w:rsid w:val="009154F1"/>
    <w:rsid w:val="00916C0F"/>
    <w:rsid w:val="0091747B"/>
    <w:rsid w:val="00921D60"/>
    <w:rsid w:val="00935FE9"/>
    <w:rsid w:val="00936117"/>
    <w:rsid w:val="009369EF"/>
    <w:rsid w:val="00936A34"/>
    <w:rsid w:val="00940D27"/>
    <w:rsid w:val="00940F1A"/>
    <w:rsid w:val="009426D6"/>
    <w:rsid w:val="00944B42"/>
    <w:rsid w:val="00953BE8"/>
    <w:rsid w:val="00953E39"/>
    <w:rsid w:val="009621CB"/>
    <w:rsid w:val="009635D1"/>
    <w:rsid w:val="00963D31"/>
    <w:rsid w:val="00964E47"/>
    <w:rsid w:val="00965852"/>
    <w:rsid w:val="0097168C"/>
    <w:rsid w:val="009724F7"/>
    <w:rsid w:val="00973FC8"/>
    <w:rsid w:val="009742ED"/>
    <w:rsid w:val="009748CB"/>
    <w:rsid w:val="00980223"/>
    <w:rsid w:val="00980409"/>
    <w:rsid w:val="0098517D"/>
    <w:rsid w:val="009860A8"/>
    <w:rsid w:val="0098740C"/>
    <w:rsid w:val="0099008A"/>
    <w:rsid w:val="009957D8"/>
    <w:rsid w:val="00997328"/>
    <w:rsid w:val="009A1A44"/>
    <w:rsid w:val="009A1CE6"/>
    <w:rsid w:val="009A5B3F"/>
    <w:rsid w:val="009A7694"/>
    <w:rsid w:val="009B3B7C"/>
    <w:rsid w:val="009B5B14"/>
    <w:rsid w:val="009B5D31"/>
    <w:rsid w:val="009B725A"/>
    <w:rsid w:val="009C1C27"/>
    <w:rsid w:val="009C5638"/>
    <w:rsid w:val="009C5C4B"/>
    <w:rsid w:val="009C5DB5"/>
    <w:rsid w:val="009D261F"/>
    <w:rsid w:val="009D29DF"/>
    <w:rsid w:val="009D3191"/>
    <w:rsid w:val="009D4515"/>
    <w:rsid w:val="009D5603"/>
    <w:rsid w:val="009D67BE"/>
    <w:rsid w:val="009D6BD3"/>
    <w:rsid w:val="009D6C2F"/>
    <w:rsid w:val="009E3637"/>
    <w:rsid w:val="009E36EE"/>
    <w:rsid w:val="009E437C"/>
    <w:rsid w:val="009F3A65"/>
    <w:rsid w:val="009F471C"/>
    <w:rsid w:val="00A0022D"/>
    <w:rsid w:val="00A00736"/>
    <w:rsid w:val="00A01865"/>
    <w:rsid w:val="00A04906"/>
    <w:rsid w:val="00A06E3B"/>
    <w:rsid w:val="00A071AF"/>
    <w:rsid w:val="00A10F4D"/>
    <w:rsid w:val="00A23321"/>
    <w:rsid w:val="00A24664"/>
    <w:rsid w:val="00A24D12"/>
    <w:rsid w:val="00A25285"/>
    <w:rsid w:val="00A271CC"/>
    <w:rsid w:val="00A273CE"/>
    <w:rsid w:val="00A27408"/>
    <w:rsid w:val="00A30440"/>
    <w:rsid w:val="00A3111D"/>
    <w:rsid w:val="00A31784"/>
    <w:rsid w:val="00A328F0"/>
    <w:rsid w:val="00A3301D"/>
    <w:rsid w:val="00A3503D"/>
    <w:rsid w:val="00A36E47"/>
    <w:rsid w:val="00A40B9F"/>
    <w:rsid w:val="00A43A8F"/>
    <w:rsid w:val="00A44C89"/>
    <w:rsid w:val="00A454E0"/>
    <w:rsid w:val="00A476FD"/>
    <w:rsid w:val="00A47FCC"/>
    <w:rsid w:val="00A50748"/>
    <w:rsid w:val="00A51679"/>
    <w:rsid w:val="00A55BF4"/>
    <w:rsid w:val="00A60ADC"/>
    <w:rsid w:val="00A60B16"/>
    <w:rsid w:val="00A63630"/>
    <w:rsid w:val="00A64201"/>
    <w:rsid w:val="00A706EA"/>
    <w:rsid w:val="00A729C9"/>
    <w:rsid w:val="00A8041C"/>
    <w:rsid w:val="00A83793"/>
    <w:rsid w:val="00A84FD0"/>
    <w:rsid w:val="00A86E48"/>
    <w:rsid w:val="00A87221"/>
    <w:rsid w:val="00A87783"/>
    <w:rsid w:val="00A87911"/>
    <w:rsid w:val="00A90120"/>
    <w:rsid w:val="00A92FD8"/>
    <w:rsid w:val="00A936AF"/>
    <w:rsid w:val="00A94609"/>
    <w:rsid w:val="00A951C5"/>
    <w:rsid w:val="00AA0DFF"/>
    <w:rsid w:val="00AA10BF"/>
    <w:rsid w:val="00AB15D8"/>
    <w:rsid w:val="00AB181F"/>
    <w:rsid w:val="00AB33C0"/>
    <w:rsid w:val="00AB39B2"/>
    <w:rsid w:val="00AB3C48"/>
    <w:rsid w:val="00AB4449"/>
    <w:rsid w:val="00AB498F"/>
    <w:rsid w:val="00AB5C42"/>
    <w:rsid w:val="00AC1049"/>
    <w:rsid w:val="00AC43B0"/>
    <w:rsid w:val="00AC6159"/>
    <w:rsid w:val="00AD1E02"/>
    <w:rsid w:val="00AD4A13"/>
    <w:rsid w:val="00AD5DA1"/>
    <w:rsid w:val="00AD7896"/>
    <w:rsid w:val="00AE0A9B"/>
    <w:rsid w:val="00AE19C2"/>
    <w:rsid w:val="00AE319D"/>
    <w:rsid w:val="00AE31AB"/>
    <w:rsid w:val="00AE5A84"/>
    <w:rsid w:val="00AE5BA2"/>
    <w:rsid w:val="00AF133F"/>
    <w:rsid w:val="00AF464B"/>
    <w:rsid w:val="00AF6D8B"/>
    <w:rsid w:val="00AF7140"/>
    <w:rsid w:val="00B001C6"/>
    <w:rsid w:val="00B00421"/>
    <w:rsid w:val="00B03A82"/>
    <w:rsid w:val="00B049FC"/>
    <w:rsid w:val="00B056C2"/>
    <w:rsid w:val="00B11C1D"/>
    <w:rsid w:val="00B1504F"/>
    <w:rsid w:val="00B1618D"/>
    <w:rsid w:val="00B204FC"/>
    <w:rsid w:val="00B227F6"/>
    <w:rsid w:val="00B2366E"/>
    <w:rsid w:val="00B274EE"/>
    <w:rsid w:val="00B35BD0"/>
    <w:rsid w:val="00B3633C"/>
    <w:rsid w:val="00B45C08"/>
    <w:rsid w:val="00B511E4"/>
    <w:rsid w:val="00B52010"/>
    <w:rsid w:val="00B57279"/>
    <w:rsid w:val="00B61D0C"/>
    <w:rsid w:val="00B63AB6"/>
    <w:rsid w:val="00B64AB8"/>
    <w:rsid w:val="00B66C73"/>
    <w:rsid w:val="00B671EC"/>
    <w:rsid w:val="00B6743B"/>
    <w:rsid w:val="00B72510"/>
    <w:rsid w:val="00B73C49"/>
    <w:rsid w:val="00B74635"/>
    <w:rsid w:val="00B74AAB"/>
    <w:rsid w:val="00B768C9"/>
    <w:rsid w:val="00B80EE0"/>
    <w:rsid w:val="00B82CD7"/>
    <w:rsid w:val="00B96DFD"/>
    <w:rsid w:val="00B9744D"/>
    <w:rsid w:val="00B977EB"/>
    <w:rsid w:val="00BA244E"/>
    <w:rsid w:val="00BA346D"/>
    <w:rsid w:val="00BA51E3"/>
    <w:rsid w:val="00BA6246"/>
    <w:rsid w:val="00BA6C87"/>
    <w:rsid w:val="00BB04A0"/>
    <w:rsid w:val="00BB2129"/>
    <w:rsid w:val="00BB577E"/>
    <w:rsid w:val="00BB5EF8"/>
    <w:rsid w:val="00BB611D"/>
    <w:rsid w:val="00BB719E"/>
    <w:rsid w:val="00BC0DF1"/>
    <w:rsid w:val="00BC3D64"/>
    <w:rsid w:val="00BC6B4E"/>
    <w:rsid w:val="00BD0992"/>
    <w:rsid w:val="00BD1DCD"/>
    <w:rsid w:val="00BD2B60"/>
    <w:rsid w:val="00BD44BB"/>
    <w:rsid w:val="00BD5F71"/>
    <w:rsid w:val="00BE16E4"/>
    <w:rsid w:val="00BE504F"/>
    <w:rsid w:val="00BE6702"/>
    <w:rsid w:val="00BF166D"/>
    <w:rsid w:val="00BF31AC"/>
    <w:rsid w:val="00BF4552"/>
    <w:rsid w:val="00BF455C"/>
    <w:rsid w:val="00BF542B"/>
    <w:rsid w:val="00BF7A54"/>
    <w:rsid w:val="00C0171D"/>
    <w:rsid w:val="00C1310A"/>
    <w:rsid w:val="00C167DF"/>
    <w:rsid w:val="00C16809"/>
    <w:rsid w:val="00C24476"/>
    <w:rsid w:val="00C25C4F"/>
    <w:rsid w:val="00C26E97"/>
    <w:rsid w:val="00C30645"/>
    <w:rsid w:val="00C34DB6"/>
    <w:rsid w:val="00C376BF"/>
    <w:rsid w:val="00C40287"/>
    <w:rsid w:val="00C4475C"/>
    <w:rsid w:val="00C52448"/>
    <w:rsid w:val="00C5299D"/>
    <w:rsid w:val="00C55AE0"/>
    <w:rsid w:val="00C5619D"/>
    <w:rsid w:val="00C605D0"/>
    <w:rsid w:val="00C608B5"/>
    <w:rsid w:val="00C61288"/>
    <w:rsid w:val="00C62151"/>
    <w:rsid w:val="00C6218C"/>
    <w:rsid w:val="00C63993"/>
    <w:rsid w:val="00C6408A"/>
    <w:rsid w:val="00C67A69"/>
    <w:rsid w:val="00C75EFD"/>
    <w:rsid w:val="00C76472"/>
    <w:rsid w:val="00C81C0A"/>
    <w:rsid w:val="00C84B9F"/>
    <w:rsid w:val="00C84F40"/>
    <w:rsid w:val="00C86A13"/>
    <w:rsid w:val="00C877D7"/>
    <w:rsid w:val="00C90B73"/>
    <w:rsid w:val="00C9115D"/>
    <w:rsid w:val="00C9123D"/>
    <w:rsid w:val="00C93B91"/>
    <w:rsid w:val="00C95F05"/>
    <w:rsid w:val="00CA5B53"/>
    <w:rsid w:val="00CA65A2"/>
    <w:rsid w:val="00CA706B"/>
    <w:rsid w:val="00CB50AE"/>
    <w:rsid w:val="00CB544A"/>
    <w:rsid w:val="00CC0B3D"/>
    <w:rsid w:val="00CC4B1D"/>
    <w:rsid w:val="00CC509B"/>
    <w:rsid w:val="00CC7361"/>
    <w:rsid w:val="00CD026B"/>
    <w:rsid w:val="00CD34ED"/>
    <w:rsid w:val="00CD53F4"/>
    <w:rsid w:val="00CE0AF6"/>
    <w:rsid w:val="00CE0C7D"/>
    <w:rsid w:val="00CE1D8D"/>
    <w:rsid w:val="00CE5249"/>
    <w:rsid w:val="00CF06FE"/>
    <w:rsid w:val="00CF091D"/>
    <w:rsid w:val="00CF6A11"/>
    <w:rsid w:val="00CF7239"/>
    <w:rsid w:val="00CF7609"/>
    <w:rsid w:val="00D0162E"/>
    <w:rsid w:val="00D02157"/>
    <w:rsid w:val="00D03BFD"/>
    <w:rsid w:val="00D0465E"/>
    <w:rsid w:val="00D04B32"/>
    <w:rsid w:val="00D06461"/>
    <w:rsid w:val="00D06E64"/>
    <w:rsid w:val="00D10B79"/>
    <w:rsid w:val="00D1126A"/>
    <w:rsid w:val="00D12B35"/>
    <w:rsid w:val="00D156CA"/>
    <w:rsid w:val="00D21EB0"/>
    <w:rsid w:val="00D22004"/>
    <w:rsid w:val="00D23EAC"/>
    <w:rsid w:val="00D36343"/>
    <w:rsid w:val="00D4039F"/>
    <w:rsid w:val="00D44BDB"/>
    <w:rsid w:val="00D44CEF"/>
    <w:rsid w:val="00D46777"/>
    <w:rsid w:val="00D476AA"/>
    <w:rsid w:val="00D479C3"/>
    <w:rsid w:val="00D5151C"/>
    <w:rsid w:val="00D52B0B"/>
    <w:rsid w:val="00D556EC"/>
    <w:rsid w:val="00D6184D"/>
    <w:rsid w:val="00D625F4"/>
    <w:rsid w:val="00D778BE"/>
    <w:rsid w:val="00D8236C"/>
    <w:rsid w:val="00D852DB"/>
    <w:rsid w:val="00D85604"/>
    <w:rsid w:val="00D86180"/>
    <w:rsid w:val="00D8655B"/>
    <w:rsid w:val="00D90C94"/>
    <w:rsid w:val="00D932B7"/>
    <w:rsid w:val="00D94860"/>
    <w:rsid w:val="00D95987"/>
    <w:rsid w:val="00D96900"/>
    <w:rsid w:val="00D96A02"/>
    <w:rsid w:val="00DA1A68"/>
    <w:rsid w:val="00DA557A"/>
    <w:rsid w:val="00DB12B5"/>
    <w:rsid w:val="00DB2E0C"/>
    <w:rsid w:val="00DB6196"/>
    <w:rsid w:val="00DC2244"/>
    <w:rsid w:val="00DC395F"/>
    <w:rsid w:val="00DC6F28"/>
    <w:rsid w:val="00DC7D3F"/>
    <w:rsid w:val="00DC7EEA"/>
    <w:rsid w:val="00DD189F"/>
    <w:rsid w:val="00DD1EAC"/>
    <w:rsid w:val="00DD3976"/>
    <w:rsid w:val="00DD69E4"/>
    <w:rsid w:val="00DE2D3A"/>
    <w:rsid w:val="00DE3403"/>
    <w:rsid w:val="00DF1D67"/>
    <w:rsid w:val="00DF1F3C"/>
    <w:rsid w:val="00DF2C13"/>
    <w:rsid w:val="00DF5999"/>
    <w:rsid w:val="00DF61C8"/>
    <w:rsid w:val="00DF6D92"/>
    <w:rsid w:val="00E00BB1"/>
    <w:rsid w:val="00E00CA6"/>
    <w:rsid w:val="00E05CAD"/>
    <w:rsid w:val="00E0750F"/>
    <w:rsid w:val="00E129B2"/>
    <w:rsid w:val="00E13A6A"/>
    <w:rsid w:val="00E15AE6"/>
    <w:rsid w:val="00E220B7"/>
    <w:rsid w:val="00E22AB7"/>
    <w:rsid w:val="00E2516A"/>
    <w:rsid w:val="00E25828"/>
    <w:rsid w:val="00E354C2"/>
    <w:rsid w:val="00E36749"/>
    <w:rsid w:val="00E36E28"/>
    <w:rsid w:val="00E37445"/>
    <w:rsid w:val="00E413F9"/>
    <w:rsid w:val="00E4146F"/>
    <w:rsid w:val="00E468C8"/>
    <w:rsid w:val="00E50308"/>
    <w:rsid w:val="00E50958"/>
    <w:rsid w:val="00E51185"/>
    <w:rsid w:val="00E516F9"/>
    <w:rsid w:val="00E51AE3"/>
    <w:rsid w:val="00E530B0"/>
    <w:rsid w:val="00E53A84"/>
    <w:rsid w:val="00E55890"/>
    <w:rsid w:val="00E56CED"/>
    <w:rsid w:val="00E5745D"/>
    <w:rsid w:val="00E63D74"/>
    <w:rsid w:val="00E64837"/>
    <w:rsid w:val="00E715E5"/>
    <w:rsid w:val="00E73311"/>
    <w:rsid w:val="00E744D2"/>
    <w:rsid w:val="00E7581F"/>
    <w:rsid w:val="00E770AE"/>
    <w:rsid w:val="00E829BB"/>
    <w:rsid w:val="00E9103B"/>
    <w:rsid w:val="00E91BC3"/>
    <w:rsid w:val="00E93C91"/>
    <w:rsid w:val="00E94156"/>
    <w:rsid w:val="00E942E8"/>
    <w:rsid w:val="00E97BB1"/>
    <w:rsid w:val="00EA05E8"/>
    <w:rsid w:val="00EA3071"/>
    <w:rsid w:val="00EA641F"/>
    <w:rsid w:val="00EA6E8E"/>
    <w:rsid w:val="00EA7E1B"/>
    <w:rsid w:val="00EB17AC"/>
    <w:rsid w:val="00EB73D6"/>
    <w:rsid w:val="00EC1BBD"/>
    <w:rsid w:val="00EC1CC0"/>
    <w:rsid w:val="00EC20FC"/>
    <w:rsid w:val="00EC3831"/>
    <w:rsid w:val="00EC44B0"/>
    <w:rsid w:val="00EC6ADF"/>
    <w:rsid w:val="00ED06AD"/>
    <w:rsid w:val="00ED1962"/>
    <w:rsid w:val="00ED59D2"/>
    <w:rsid w:val="00ED5A75"/>
    <w:rsid w:val="00ED5C9C"/>
    <w:rsid w:val="00ED79EE"/>
    <w:rsid w:val="00EE029F"/>
    <w:rsid w:val="00EE0B78"/>
    <w:rsid w:val="00EE15CB"/>
    <w:rsid w:val="00EE18F0"/>
    <w:rsid w:val="00EE1E81"/>
    <w:rsid w:val="00EE2AF5"/>
    <w:rsid w:val="00EE7878"/>
    <w:rsid w:val="00EE7DA8"/>
    <w:rsid w:val="00EF5011"/>
    <w:rsid w:val="00F0245F"/>
    <w:rsid w:val="00F0581D"/>
    <w:rsid w:val="00F05B8F"/>
    <w:rsid w:val="00F11085"/>
    <w:rsid w:val="00F146C5"/>
    <w:rsid w:val="00F16D45"/>
    <w:rsid w:val="00F2169B"/>
    <w:rsid w:val="00F26704"/>
    <w:rsid w:val="00F26F27"/>
    <w:rsid w:val="00F302A0"/>
    <w:rsid w:val="00F31F88"/>
    <w:rsid w:val="00F3251D"/>
    <w:rsid w:val="00F32AF7"/>
    <w:rsid w:val="00F404A8"/>
    <w:rsid w:val="00F41671"/>
    <w:rsid w:val="00F451FA"/>
    <w:rsid w:val="00F467B8"/>
    <w:rsid w:val="00F500AA"/>
    <w:rsid w:val="00F55467"/>
    <w:rsid w:val="00F55F0F"/>
    <w:rsid w:val="00F56161"/>
    <w:rsid w:val="00F6433F"/>
    <w:rsid w:val="00F669BE"/>
    <w:rsid w:val="00F67B59"/>
    <w:rsid w:val="00F7138F"/>
    <w:rsid w:val="00F750A2"/>
    <w:rsid w:val="00F750B9"/>
    <w:rsid w:val="00F80102"/>
    <w:rsid w:val="00F827F7"/>
    <w:rsid w:val="00F82A1D"/>
    <w:rsid w:val="00F82A33"/>
    <w:rsid w:val="00F86F36"/>
    <w:rsid w:val="00F9006F"/>
    <w:rsid w:val="00F9229A"/>
    <w:rsid w:val="00F94C02"/>
    <w:rsid w:val="00F95752"/>
    <w:rsid w:val="00F96FC4"/>
    <w:rsid w:val="00FA0B16"/>
    <w:rsid w:val="00FA281E"/>
    <w:rsid w:val="00FA3EC3"/>
    <w:rsid w:val="00FB41C9"/>
    <w:rsid w:val="00FB47FD"/>
    <w:rsid w:val="00FB4E9D"/>
    <w:rsid w:val="00FB5105"/>
    <w:rsid w:val="00FB63E4"/>
    <w:rsid w:val="00FB7646"/>
    <w:rsid w:val="00FC2624"/>
    <w:rsid w:val="00FC5F35"/>
    <w:rsid w:val="00FC6ABB"/>
    <w:rsid w:val="00FD37D2"/>
    <w:rsid w:val="00FD4B73"/>
    <w:rsid w:val="00FD4D11"/>
    <w:rsid w:val="00FD7CD7"/>
    <w:rsid w:val="00FE463E"/>
    <w:rsid w:val="00FF042B"/>
    <w:rsid w:val="00FF26EA"/>
    <w:rsid w:val="00FF2C22"/>
    <w:rsid w:val="00FF3810"/>
    <w:rsid w:val="00FF63FD"/>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B01494"/>
  <w15:chartTrackingRefBased/>
  <w15:docId w15:val="{6D7E3911-EE19-41B6-9FEB-EB4941BE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46855768">
          <w:marLeft w:val="0"/>
          <w:marRight w:val="0"/>
          <w:marTop w:val="0"/>
          <w:marBottom w:val="0"/>
          <w:divBdr>
            <w:top w:val="none" w:sz="0" w:space="0" w:color="auto"/>
            <w:left w:val="none" w:sz="0" w:space="0" w:color="auto"/>
            <w:bottom w:val="none" w:sz="0" w:space="0" w:color="auto"/>
            <w:right w:val="none" w:sz="0" w:space="0" w:color="auto"/>
          </w:divBdr>
        </w:div>
        <w:div w:id="1621690816">
          <w:marLeft w:val="0"/>
          <w:marRight w:val="0"/>
          <w:marTop w:val="0"/>
          <w:marBottom w:val="0"/>
          <w:divBdr>
            <w:top w:val="none" w:sz="0" w:space="0" w:color="auto"/>
            <w:left w:val="none" w:sz="0" w:space="0" w:color="auto"/>
            <w:bottom w:val="none" w:sz="0" w:space="0" w:color="auto"/>
            <w:right w:val="none" w:sz="0" w:space="0" w:color="auto"/>
          </w:divBdr>
        </w:div>
      </w:divsChild>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1326317690">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 w:id="410809348">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ev4&amp;version=NASB19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blegateway.com/passage/?search=Psalm+90&amp;version=NASB19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F5350-2DC6-4084-A95C-35408926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5921</TotalTime>
  <Pages>4</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7</cp:revision>
  <cp:lastPrinted>2021-09-09T13:49:00Z</cp:lastPrinted>
  <dcterms:created xsi:type="dcterms:W3CDTF">2021-10-31T20:13:00Z</dcterms:created>
  <dcterms:modified xsi:type="dcterms:W3CDTF">2021-11-05T18:48:00Z</dcterms:modified>
</cp:coreProperties>
</file>