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3321"/>
          <w:tab w:val="left" w:pos="5250"/>
        </w:tabs>
        <w:ind w:left="0" w:firstLine="0"/>
        <w:jc w:val="center"/>
        <w:rPr>
          <w:rFonts w:ascii="Century Gothic" w:cs="Century Gothic" w:hAnsi="Century Gothic" w:eastAsia="Century Gothic"/>
          <w:b w:val="1"/>
          <w:bCs w:val="1"/>
        </w:rPr>
      </w:pPr>
      <w:r>
        <w:rPr>
          <w:rFonts w:ascii="Century Gothic" w:hAnsi="Century Gothic"/>
          <w:b w:val="1"/>
          <w:bCs w:val="1"/>
          <w:rtl w:val="0"/>
          <w:lang w:val="en-US"/>
        </w:rPr>
        <w:t>1 Peter: The End of All Things is Near</w:t>
      </w:r>
    </w:p>
    <w:p>
      <w:pPr>
        <w:pStyle w:val="Body A"/>
        <w:tabs>
          <w:tab w:val="center" w:pos="3321"/>
          <w:tab w:val="left" w:pos="5250"/>
        </w:tabs>
        <w:ind w:left="0" w:firstLine="0"/>
        <w:jc w:val="center"/>
        <w:rPr>
          <w:rFonts w:ascii="Century Gothic" w:cs="Century Gothic" w:hAnsi="Century Gothic" w:eastAsia="Century Gothic"/>
          <w:sz w:val="22"/>
          <w:szCs w:val="22"/>
          <w:lang w:val="de-DE"/>
        </w:rPr>
      </w:pPr>
      <w:r>
        <w:rPr>
          <w:rFonts w:ascii="Century Gothic" w:hAnsi="Century Gothic"/>
          <w:sz w:val="22"/>
          <w:szCs w:val="22"/>
          <w:rtl w:val="0"/>
          <w:lang w:val="de-DE"/>
        </w:rPr>
        <w:t>1 Peter 4:7</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rPr>
      </w:pPr>
      <w:r>
        <w:rPr>
          <w:rFonts w:ascii="Century Gothic" w:hAnsi="Century Gothic"/>
          <w:b w:val="1"/>
          <w:bCs w:val="1"/>
          <w:rtl w:val="0"/>
          <w:lang w:val="en-US"/>
        </w:rPr>
        <w:t>Context</w:t>
      </w:r>
    </w:p>
    <w:p>
      <w:pPr>
        <w:pStyle w:val="Normal (Web)"/>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Peter 4:7-11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 end of all things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is near; therefore,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 of sound judgment and sober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spirit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 the purpose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prayer.</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Above 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keep fervent in your love for one another, because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love covers a multitude of sins.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Be hospitable to one another without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complaint.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As each one has received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special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gift, employ it in serving one another as good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stewards of the manifold grace of God.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Whoever speaks,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is to do 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as one who is speaking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utterances of God; whoever serves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is to do 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as one who is serving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the strength which God supplies; so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all things God may be glorified through Jesus Christ,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whom belongs the glory and dominion forever and ever. Amen.</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As Christians, our joy and delight is living for the Lord Jesus.  He is our Savior, our King, and our Master.  As we mature in our Christian walk, there is a growing sense of how we can please Him in greater measure day by day.  We have an increased appetite for the truth and a greater desire to live in a way that reflects the calling by which we have been called.  In many ways, when Christians respond in ways to honor and obey Him, the Lord blesses.  His blessing comes with a greater spiritual awakening</w:t>
      </w:r>
      <w:r>
        <w:rPr>
          <w:rFonts w:ascii="Century Gothic" w:hAnsi="Century Gothic" w:hint="default"/>
          <w:sz w:val="20"/>
          <w:szCs w:val="20"/>
          <w:rtl w:val="0"/>
          <w:lang w:val="en-US"/>
        </w:rPr>
        <w:t>—</w:t>
      </w:r>
      <w:r>
        <w:rPr>
          <w:rFonts w:ascii="Century Gothic" w:hAnsi="Century Gothic"/>
          <w:sz w:val="20"/>
          <w:szCs w:val="20"/>
          <w:rtl w:val="0"/>
          <w:lang w:val="en-US"/>
        </w:rPr>
        <w:t xml:space="preserve">with </w:t>
      </w:r>
      <w:r>
        <w:rPr>
          <w:rFonts w:ascii="Century Gothic" w:hAnsi="Century Gothic" w:hint="default"/>
          <w:sz w:val="20"/>
          <w:szCs w:val="20"/>
          <w:rtl w:val="0"/>
          <w:lang w:val="en-US"/>
        </w:rPr>
        <w:t>“</w:t>
      </w:r>
      <w:r>
        <w:rPr>
          <w:rFonts w:ascii="Century Gothic" w:hAnsi="Century Gothic"/>
          <w:sz w:val="20"/>
          <w:szCs w:val="20"/>
          <w:rtl w:val="0"/>
          <w:lang w:val="en-US"/>
        </w:rPr>
        <w:t>revival</w:t>
      </w:r>
      <w:r>
        <w:rPr>
          <w:rFonts w:ascii="Century Gothic" w:hAnsi="Century Gothic" w:hint="default"/>
          <w:sz w:val="20"/>
          <w:szCs w:val="20"/>
          <w:rtl w:val="0"/>
          <w:lang w:val="en-US"/>
        </w:rPr>
        <w:t>”</w:t>
      </w:r>
      <w:r>
        <w:rPr>
          <w:rFonts w:ascii="Century Gothic" w:hAnsi="Century Gothic"/>
          <w:sz w:val="20"/>
          <w:szCs w:val="20"/>
          <w:rtl w:val="0"/>
          <w:lang w:val="en-US"/>
        </w:rPr>
        <w:t xml:space="preserve">.  It is only when the church genuinely longs to think, speak, and live in the ways that are consistent with the Scriptures will there ever be a church that is impactful and fruitful.  </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In so many ways, the American church has become apathetic and desensitized to the sin around us.  When it loses its hatred for sin in the culture, we become far too accepting of it in our own lives.</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 xml:space="preserve">Peter in this text helps us to see why we must live differently.  </w:t>
      </w:r>
    </w:p>
    <w:p>
      <w:pPr>
        <w:pStyle w:val="Normal (Web)"/>
        <w:pBdr>
          <w:top w:val="nil"/>
          <w:left w:val="nil"/>
          <w:bottom w:val="single" w:color="000000" w:sz="4" w:space="0" w:shadow="0" w:frame="0"/>
          <w:right w:val="nil"/>
        </w:pBdr>
        <w:shd w:val="clear" w:color="auto" w:fill="ffffff"/>
        <w:spacing w:before="0" w:after="0"/>
        <w:jc w:val="center"/>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3 Aspects to our Duty/Privilege to Honor Christ</w:t>
      </w:r>
    </w:p>
    <w:p>
      <w:pPr>
        <w:pStyle w:val="Normal (Web)"/>
        <w:numPr>
          <w:ilvl w:val="0"/>
          <w:numId w:val="2"/>
        </w:numPr>
        <w:bidi w:val="0"/>
        <w:spacing w:before="0"/>
        <w:ind w:right="0"/>
        <w:jc w:val="both"/>
        <w:rPr>
          <w:rFonts w:ascii="Century Gothic" w:hAnsi="Century Gothic"/>
          <w:b w:val="1"/>
          <w:bCs w:val="1"/>
          <w:rtl w:val="0"/>
          <w:lang w:val="en-US"/>
        </w:rPr>
      </w:pPr>
      <w:r>
        <w:rPr>
          <w:rStyle w:val="woj"/>
          <w:rFonts w:ascii="Century Gothic" w:hAnsi="Century Gothic"/>
          <w:b w:val="1"/>
          <w:bCs w:val="1"/>
          <w:rtl w:val="0"/>
          <w:lang w:val="en-US"/>
        </w:rPr>
        <w:t>Because the End is near</w:t>
      </w:r>
    </w:p>
    <w:p>
      <w:pPr>
        <w:pStyle w:val="Normal (Web)"/>
        <w:spacing w:before="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vertAlign w:val="superscript"/>
          <w:rtl w:val="0"/>
          <w:lang w:val="en-US"/>
        </w:rPr>
        <w:t>7a</w:t>
      </w:r>
      <w:r>
        <w:rPr>
          <w:rFonts w:ascii="Century Gothic" w:hAnsi="Century Gothic"/>
          <w:sz w:val="20"/>
          <w:szCs w:val="20"/>
          <w:shd w:val="clear" w:color="auto" w:fill="ffffff"/>
          <w:rtl w:val="0"/>
          <w:lang w:val="en-US"/>
        </w:rPr>
        <w:t xml:space="preserve"> The end of all things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is near</w:t>
      </w:r>
      <w:r>
        <w:rPr>
          <w:rFonts w:ascii="Century Gothic" w:hAnsi="Century Gothic" w:hint="default"/>
          <w:sz w:val="20"/>
          <w:szCs w:val="20"/>
          <w:shd w:val="clear" w:color="auto" w:fill="ffffff"/>
          <w:rtl w:val="0"/>
          <w:lang w:val="en-US"/>
        </w:rPr>
        <w:t>…</w:t>
      </w:r>
    </w:p>
    <w:p>
      <w:pPr>
        <w:pStyle w:val="Normal (Web)"/>
        <w:numPr>
          <w:ilvl w:val="0"/>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This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end</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becomes our incentive</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End </w:t>
      </w:r>
      <w:r>
        <w:rPr>
          <w:rFonts w:ascii="Century Gothic" w:hAnsi="Century Gothic"/>
          <w:sz w:val="20"/>
          <w:szCs w:val="20"/>
          <w:shd w:val="clear" w:color="auto" w:fill="ffffff"/>
          <w:rtl w:val="0"/>
          <w:lang w:val="en-US"/>
        </w:rPr>
        <w:t>(telos)</w:t>
      </w:r>
      <w:r>
        <w:rPr>
          <w:rFonts w:ascii="Century Gothic" w:hAnsi="Century Gothic" w:hint="default"/>
          <w:sz w:val="20"/>
          <w:szCs w:val="20"/>
          <w:shd w:val="clear" w:color="auto" w:fill="ffffff"/>
          <w:rtl w:val="0"/>
          <w:lang w:val="en-US"/>
        </w:rPr>
        <w:t>—</w:t>
      </w:r>
      <w:r>
        <w:rPr>
          <w:rStyle w:val="woj"/>
          <w:rFonts w:ascii="Century Gothic" w:hAnsi="Century Gothic"/>
          <w:sz w:val="20"/>
          <w:szCs w:val="20"/>
          <w:rtl w:val="0"/>
          <w:lang w:val="en-US"/>
        </w:rPr>
        <w:t>the end to which all things relate, the aim, purpose</w:t>
      </w:r>
      <w:r>
        <w:rPr>
          <w:rStyle w:val="footnote reference"/>
          <w:rFonts w:ascii="Century Gothic" w:cs="Century Gothic" w:hAnsi="Century Gothic" w:eastAsia="Century Gothic"/>
          <w:sz w:val="20"/>
          <w:szCs w:val="20"/>
        </w:rPr>
        <w:footnoteReference w:id="1"/>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Not related so much to cessation or termination but rather the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consummation, fulfillment, purpose attained, or goal achieved.</w:t>
      </w:r>
      <w:r>
        <w:rPr>
          <w:rFonts w:ascii="Century Gothic" w:hAnsi="Century Gothic" w:hint="default"/>
          <w:sz w:val="20"/>
          <w:szCs w:val="20"/>
          <w:shd w:val="clear" w:color="auto" w:fill="ffffff"/>
          <w:rtl w:val="0"/>
          <w:lang w:val="en-US"/>
        </w:rPr>
        <w:t>”</w:t>
      </w:r>
      <w:r>
        <w:rPr>
          <w:rFonts w:ascii="Century Gothic" w:cs="Century Gothic" w:hAnsi="Century Gothic" w:eastAsia="Century Gothic"/>
          <w:sz w:val="20"/>
          <w:szCs w:val="20"/>
          <w:shd w:val="clear" w:color="auto" w:fill="ffffff"/>
          <w:vertAlign w:val="superscript"/>
        </w:rPr>
        <w:footnoteReference w:id="2"/>
      </w:r>
    </w:p>
    <w:p>
      <w:pPr>
        <w:pStyle w:val="Normal (Web)"/>
        <w:numPr>
          <w:ilvl w:val="0"/>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The fulfillment </w:t>
      </w:r>
      <w:r>
        <w:rPr>
          <w:rFonts w:ascii="Century Gothic" w:hAnsi="Century Gothic"/>
          <w:sz w:val="20"/>
          <w:szCs w:val="20"/>
          <w:shd w:val="clear" w:color="auto" w:fill="ffffff"/>
          <w:rtl w:val="0"/>
          <w:lang w:val="en-US"/>
        </w:rPr>
        <w:t>of all things has in mind the return of Christ</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We ought to be longing for the return of our savior</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To bring a consummation of the present age</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Acts 3:20-21</w:t>
      </w:r>
      <w:r>
        <w:rPr>
          <w:rFonts w:ascii="Century Gothic" w:hAnsi="Century Gothic" w:hint="default"/>
          <w:sz w:val="20"/>
          <w:szCs w:val="20"/>
          <w:shd w:val="clear" w:color="auto" w:fill="ffffff"/>
          <w:rtl w:val="0"/>
          <w:lang w:val="en-US"/>
        </w:rPr>
        <w:t>—</w:t>
      </w:r>
      <w:r>
        <w:rPr>
          <w:rStyle w:val="Link"/>
          <w:rFonts w:ascii="Century Gothic" w:hAnsi="Century Gothic" w:hint="default"/>
          <w:sz w:val="20"/>
          <w:szCs w:val="20"/>
          <w:u w:val="none"/>
          <w:shd w:val="clear" w:color="auto" w:fill="ffffff"/>
          <w:rtl w:val="0"/>
          <w:lang w:val="en-US"/>
        </w:rPr>
        <w:t>…</w:t>
      </w:r>
      <w:r>
        <w:rPr>
          <w:rFonts w:ascii="Century Gothic" w:hAnsi="Century Gothic"/>
          <w:sz w:val="20"/>
          <w:szCs w:val="20"/>
          <w:shd w:val="clear" w:color="auto" w:fill="ffffff"/>
          <w:rtl w:val="0"/>
          <w:lang w:val="en-US"/>
        </w:rPr>
        <w:t>and that He may send Jesus,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Christ appointed for you,</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 whom heaven must receive until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period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restoration of all things about which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spoke by the mouth of His holy prophets from ancient time.</w:t>
      </w:r>
      <w:r>
        <w:rPr>
          <w:rFonts w:ascii="Century Gothic" w:hAnsi="Century Gothic" w:hint="default"/>
          <w:sz w:val="20"/>
          <w:szCs w:val="20"/>
          <w:shd w:val="clear" w:color="auto" w:fill="ffffff"/>
          <w:rtl w:val="0"/>
          <w:lang w:val="en-US"/>
        </w:rPr>
        <w:t> </w:t>
      </w:r>
    </w:p>
    <w:p>
      <w:pPr>
        <w:pStyle w:val="Body"/>
        <w:ind w:left="108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rtl w:val="0"/>
          <w:lang w:val="it-IT"/>
        </w:rPr>
        <w:t>Colossians 3:4</w:t>
      </w:r>
      <w:r>
        <w:rPr>
          <w:rFonts w:ascii="Century Gothic" w:hAnsi="Century Gothic" w:hint="default"/>
          <w:sz w:val="20"/>
          <w:szCs w:val="20"/>
          <w:shd w:val="clear" w:color="auto" w:fill="ffffff"/>
          <w:rtl w:val="0"/>
          <w:lang w:val="en-US"/>
        </w:rPr>
        <w:t>—</w:t>
      </w:r>
      <w:r>
        <w:rPr>
          <w:rFonts w:ascii="Century Gothic" w:hAnsi="Century Gothic"/>
          <w:outline w:val="0"/>
          <w:color w:val="000000"/>
          <w:sz w:val="20"/>
          <w:szCs w:val="20"/>
          <w:u w:color="000000"/>
          <w:rtl w:val="0"/>
          <w:lang w:val="en-US"/>
          <w14:textFill>
            <w14:solidFill>
              <w14:srgbClr w14:val="000000"/>
            </w14:solidFill>
          </w14:textFill>
        </w:rPr>
        <w:t>When Christ,</w:t>
      </w:r>
      <w:r>
        <w:rPr>
          <w:rFonts w:ascii="Century Gothic" w:hAnsi="Century Gothic" w:hint="default"/>
          <w:outline w:val="0"/>
          <w:color w:val="000000"/>
          <w:sz w:val="20"/>
          <w:szCs w:val="20"/>
          <w:u w:color="000000"/>
          <w:rtl w:val="0"/>
          <w:lang w:val="en-US"/>
          <w14:textFill>
            <w14:solidFill>
              <w14:srgbClr w14:val="000000"/>
            </w14:solidFill>
          </w14:textFill>
        </w:rPr>
        <w:t> </w:t>
      </w:r>
      <w:r>
        <w:rPr>
          <w:rFonts w:ascii="Century Gothic" w:hAnsi="Century Gothic"/>
          <w:outline w:val="0"/>
          <w:color w:val="000000"/>
          <w:sz w:val="20"/>
          <w:szCs w:val="20"/>
          <w:u w:color="000000"/>
          <w:rtl w:val="0"/>
          <w:lang w:val="en-US"/>
          <w14:textFill>
            <w14:solidFill>
              <w14:srgbClr w14:val="000000"/>
            </w14:solidFill>
          </w14:textFill>
        </w:rPr>
        <w:t>who is our life, is revealed,</w:t>
      </w:r>
      <w:r>
        <w:rPr>
          <w:rFonts w:ascii="Century Gothic" w:hAnsi="Century Gothic" w:hint="default"/>
          <w:outline w:val="0"/>
          <w:color w:val="000000"/>
          <w:sz w:val="20"/>
          <w:szCs w:val="20"/>
          <w:u w:color="000000"/>
          <w:rtl w:val="0"/>
          <w:lang w:val="en-US"/>
          <w14:textFill>
            <w14:solidFill>
              <w14:srgbClr w14:val="000000"/>
            </w14:solidFill>
          </w14:textFill>
        </w:rPr>
        <w:t> </w:t>
      </w:r>
      <w:r>
        <w:rPr>
          <w:rFonts w:ascii="Century Gothic" w:hAnsi="Century Gothic"/>
          <w:outline w:val="0"/>
          <w:color w:val="000000"/>
          <w:sz w:val="20"/>
          <w:szCs w:val="20"/>
          <w:u w:color="000000"/>
          <w:rtl w:val="0"/>
          <w:lang w:val="en-US"/>
          <w14:textFill>
            <w14:solidFill>
              <w14:srgbClr w14:val="000000"/>
            </w14:solidFill>
          </w14:textFill>
        </w:rPr>
        <w:t>then you also will be revealed with Him in glory.</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Thessalonians 1:10</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when He comes to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glorified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saints on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day, and to be marveled at among all who have believed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testimony to you was believed.</w:t>
      </w:r>
      <w:r>
        <w:rPr>
          <w:rFonts w:ascii="Century Gothic" w:hAnsi="Century Gothic" w:hint="default"/>
          <w:sz w:val="20"/>
          <w:szCs w:val="20"/>
          <w:shd w:val="clear" w:color="auto" w:fill="ffffff"/>
          <w:rtl w:val="0"/>
          <w:lang w:val="en-US"/>
        </w:rPr>
        <w:t> </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Timothy 4:1,8</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 solemnly charge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the presence of God and of Christ Jesus, who is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judge the living and the dead, and by 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appearing and His kingdom:</w:t>
      </w:r>
      <w:r>
        <w:rPr>
          <w:rFonts w:ascii="Century Gothic" w:hAnsi="Century Gothic" w:hint="default"/>
          <w:sz w:val="20"/>
          <w:szCs w:val="20"/>
          <w:shd w:val="clear" w:color="auto" w:fill="ffffff"/>
          <w:rtl w:val="0"/>
          <w:lang w:val="en-US"/>
        </w:rPr>
        <w:t>…</w:t>
      </w:r>
      <w:r>
        <w:rPr>
          <w:rFonts w:ascii="Century Gothic" w:hAnsi="Century Gothic"/>
          <w:b w:val="1"/>
          <w:bCs w:val="1"/>
          <w:sz w:val="20"/>
          <w:szCs w:val="20"/>
          <w:shd w:val="clear" w:color="auto" w:fill="ffffff"/>
          <w:vertAlign w:val="superscript"/>
          <w:rtl w:val="0"/>
          <w:lang w:val="en-US"/>
        </w:rPr>
        <w:t xml:space="preserve"> 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in the future there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is laid up for 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crown of righteousness, which the Lord, the righteous Judge, will award to me 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that day; and not only to me, but also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all who have loved 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appearing.</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Hebrews 9:28</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so Christ also, having been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offered once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bear the sins of many, will appear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 second time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salvation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without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reference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sin, to those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eagerly await Him.</w:t>
      </w:r>
    </w:p>
    <w:p>
      <w:pPr>
        <w:pStyle w:val="Normal (Web)"/>
        <w:numPr>
          <w:ilvl w:val="0"/>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end is near</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Jesus is coming, literally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approaching</w:t>
      </w:r>
      <w:r>
        <w:rPr>
          <w:rFonts w:ascii="Century Gothic" w:hAnsi="Century Gothic" w:hint="default"/>
          <w:sz w:val="20"/>
          <w:szCs w:val="20"/>
          <w:shd w:val="clear" w:color="auto" w:fill="ffffff"/>
          <w:rtl w:val="0"/>
          <w:lang w:val="en-US"/>
        </w:rPr>
        <w:t>”</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He is imminently coming</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time could be today</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Matthew 24:37-39</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coming of the Son of Man will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just like the days of Noah.</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as in those days before the flood they were eating and drinking,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marrying and giving in marriage, until the day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Noah entered the ark,</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they did not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understand until the flood came and took them all away; so will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coming of the Son of Man be.</w:t>
      </w:r>
      <w:r>
        <w:rPr>
          <w:rFonts w:ascii="Century Gothic" w:hAnsi="Century Gothic" w:hint="default"/>
          <w:sz w:val="20"/>
          <w:szCs w:val="20"/>
          <w:shd w:val="clear" w:color="auto" w:fill="ffffff"/>
          <w:rtl w:val="0"/>
          <w:lang w:val="en-US"/>
        </w:rPr>
        <w:t> </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Romans 13:12</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 night is almost gone,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day is near. Therefore let us lay aside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deeds of darkness and put 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armor of light.</w:t>
      </w:r>
      <w:r>
        <w:rPr>
          <w:rFonts w:ascii="Century Gothic" w:hAnsi="Century Gothic" w:hint="default"/>
          <w:sz w:val="20"/>
          <w:szCs w:val="20"/>
          <w:shd w:val="clear" w:color="auto" w:fill="ffffff"/>
          <w:rtl w:val="0"/>
          <w:lang w:val="en-US"/>
        </w:rPr>
        <w:t> </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Thessalonians 5:2</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you yourselves know full well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day of the Lord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will come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just like a thief in the night.</w:t>
      </w:r>
      <w:r>
        <w:rPr>
          <w:rFonts w:ascii="Century Gothic" w:hAnsi="Century Gothic" w:hint="default"/>
          <w:sz w:val="20"/>
          <w:szCs w:val="20"/>
          <w:shd w:val="clear" w:color="auto" w:fill="ffffff"/>
          <w:rtl w:val="0"/>
          <w:lang w:val="en-US"/>
        </w:rPr>
        <w:t> </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Revelation 16:15</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Behold,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 am coming like a thief.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Blessed is the one who stays awake and keeps his clothes,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 that he will not walk about naked and men will not see his shame.</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We live in eager expectation</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This is a mark of faithfulness </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It identifies our true affections</w:t>
      </w:r>
    </w:p>
    <w:p>
      <w:pPr>
        <w:pStyle w:val="Normal (Web)"/>
        <w:spacing w:before="0"/>
        <w:ind w:left="12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Peter 1:5, 7</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who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protected by the power of 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through faith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 salvation ready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be revealed in the last time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so that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proof of your faith,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more precious than gold which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is perishable,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even though tested by fire,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may be found to result in praise and glory and honor 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revelation of Jesus Christ</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Scripture repeatedly speaks of His coming and the believer</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eager expectation</w:t>
      </w:r>
    </w:p>
    <w:p>
      <w:pPr>
        <w:pStyle w:val="Normal (Web)"/>
        <w:spacing w:before="0"/>
        <w:ind w:left="12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Mark 13:35-37</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Therefore,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 on the alert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you do not know when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master of the house is coming, whether in the evening, at midnight, 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when the rooster crows, 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the morning</w:t>
      </w:r>
      <w:r>
        <w:rPr>
          <w:rFonts w:ascii="Century Gothic" w:hAnsi="Century Gothic" w:hint="default"/>
          <w:sz w:val="20"/>
          <w:szCs w:val="20"/>
          <w:shd w:val="clear" w:color="auto" w:fill="ffffff"/>
          <w:rtl w:val="0"/>
          <w:lang w:val="en-US"/>
        </w:rPr>
        <w:t>—</w:t>
      </w:r>
      <w:r>
        <w:rPr>
          <w:rFonts w:ascii="Century Gothic" w:hAnsi="Century Gothic"/>
          <w:b w:val="1"/>
          <w:bCs w:val="1"/>
          <w:sz w:val="20"/>
          <w:szCs w:val="20"/>
          <w:shd w:val="clear" w:color="auto" w:fill="ffffff"/>
          <w:vertAlign w:val="superscript"/>
          <w:rtl w:val="0"/>
          <w:lang w:val="en-US"/>
        </w:rPr>
        <w:t>36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in case he should come suddenly and find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asleep.</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What I say to you I say to all,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Be on the alert!</w:t>
      </w:r>
      <w:r>
        <w:rPr>
          <w:rFonts w:ascii="Century Gothic" w:hAnsi="Century Gothic" w:hint="default"/>
          <w:sz w:val="20"/>
          <w:szCs w:val="20"/>
          <w:shd w:val="clear" w:color="auto" w:fill="ffffff"/>
          <w:rtl w:val="0"/>
          <w:lang w:val="en-US"/>
        </w:rPr>
        <w:t>’”</w:t>
      </w:r>
    </w:p>
    <w:p>
      <w:pPr>
        <w:pStyle w:val="Normal (Web)"/>
        <w:spacing w:before="0"/>
        <w:ind w:left="12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Luke 12:40</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You too, be ready; for the Son of Man is coming at an hour that you do not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expect.</w:t>
      </w:r>
      <w:r>
        <w:rPr>
          <w:rFonts w:ascii="Century Gothic" w:hAnsi="Century Gothic" w:hint="default"/>
          <w:sz w:val="20"/>
          <w:szCs w:val="20"/>
          <w:shd w:val="clear" w:color="auto" w:fill="ffffff"/>
          <w:rtl w:val="0"/>
          <w:lang w:val="en-US"/>
        </w:rPr>
        <w:t>”</w:t>
      </w:r>
    </w:p>
    <w:p>
      <w:pPr>
        <w:pStyle w:val="Normal (Web)"/>
        <w:spacing w:before="0"/>
        <w:ind w:left="12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21:36</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keep on the alert at all times, praying that you may have strength to escape all these things that are about to take place, and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stand before the Son of Man.</w:t>
      </w:r>
      <w:r>
        <w:rPr>
          <w:rFonts w:ascii="Century Gothic" w:hAnsi="Century Gothic" w:hint="default"/>
          <w:sz w:val="20"/>
          <w:szCs w:val="20"/>
          <w:shd w:val="clear" w:color="auto" w:fill="ffffff"/>
          <w:rtl w:val="0"/>
          <w:lang w:val="en-US"/>
        </w:rPr>
        <w:t>”</w:t>
      </w:r>
    </w:p>
    <w:p>
      <w:pPr>
        <w:pStyle w:val="Normal (Web)"/>
        <w:spacing w:before="0"/>
        <w:ind w:left="12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Corinthians 1:7</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so that you are not lacking in any gift,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awaiting eagerly the revelation of our Lord Jesus Christ,</w:t>
      </w:r>
    </w:p>
    <w:p>
      <w:pPr>
        <w:pStyle w:val="Normal (Web)"/>
        <w:spacing w:before="0"/>
        <w:ind w:left="12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Timothy 6:14</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that you keep the commandment without stain or reproach until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appearing of our Lord Jesus Christ</w:t>
      </w:r>
    </w:p>
    <w:p>
      <w:pPr>
        <w:pStyle w:val="Normal (Web)"/>
        <w:spacing w:before="0"/>
        <w:ind w:left="12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Titus 2:13</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looking for the blessed hope and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appearing of the glory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our great God and Savior, Christ Jesus</w:t>
      </w:r>
    </w:p>
    <w:p>
      <w:pPr>
        <w:pStyle w:val="Normal (Web)"/>
        <w:spacing w:before="0"/>
        <w:ind w:left="12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James 5:7-9</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Therefore be patient,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brethren,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until the coming of the Lord.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farmer waits for the precious produce of the soil, being patient about it, until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 gets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early and late rains.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You too be patient;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strengthen your hearts,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coming of the Lord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near.</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Do not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complain,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brethren, against one another, so that you yourselves may not be judged; behold,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Judge is standing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right at the door.</w:t>
      </w:r>
      <w:r>
        <w:rPr>
          <w:rFonts w:ascii="Century Gothic" w:hAnsi="Century Gothic" w:hint="default"/>
          <w:sz w:val="20"/>
          <w:szCs w:val="20"/>
          <w:shd w:val="clear" w:color="auto" w:fill="ffffff"/>
          <w:rtl w:val="0"/>
          <w:lang w:val="en-US"/>
        </w:rPr>
        <w:t> </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inauguration of the New Covenant has come</w:t>
      </w:r>
    </w:p>
    <w:p>
      <w:pPr>
        <w:pStyle w:val="Normal (Web)"/>
        <w:numPr>
          <w:ilvl w:val="2"/>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OT sacrificial system had ended at Christ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death</w:t>
      </w:r>
    </w:p>
    <w:p>
      <w:pPr>
        <w:pStyle w:val="Normal (Web)"/>
        <w:numPr>
          <w:ilvl w:val="2"/>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rituals, sacrifices, priests, and limited access to the Holy of Holies had ended</w:t>
      </w:r>
    </w:p>
    <w:p>
      <w:pPr>
        <w:pStyle w:val="Normal (Web)"/>
        <w:numPr>
          <w:ilvl w:val="2"/>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Access to a Holy God is now possible for all who by faith believe</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Matthew 27:51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And behold,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veil of the temple was torn in two from top to bottom;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earth shook and the rocks were split.</w:t>
      </w:r>
      <w:r>
        <w:rPr>
          <w:rFonts w:ascii="Century Gothic" w:hAnsi="Century Gothic" w:hint="default"/>
          <w:sz w:val="20"/>
          <w:szCs w:val="20"/>
          <w:shd w:val="clear" w:color="auto" w:fill="ffffff"/>
          <w:rtl w:val="0"/>
          <w:lang w:val="en-US"/>
        </w:rPr>
        <w:t> </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John 19:30</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Therefore when Jesus had received the sour wine, He said,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 is finished!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And He bowed His head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gave up His spirit.</w:t>
      </w:r>
    </w:p>
    <w:p>
      <w:pPr>
        <w:pStyle w:val="Normal (Web)"/>
        <w:spacing w:before="0"/>
        <w:ind w:left="1440" w:firstLine="0"/>
        <w:jc w:val="both"/>
        <w:rPr>
          <w:rFonts w:ascii="Century Gothic" w:cs="Century Gothic" w:hAnsi="Century Gothic" w:eastAsia="Century Gothic"/>
          <w:b w:val="1"/>
          <w:bCs w:val="1"/>
          <w:sz w:val="20"/>
          <w:szCs w:val="20"/>
          <w:shd w:val="clear" w:color="auto" w:fill="ffffff"/>
        </w:rPr>
      </w:pPr>
      <w:r>
        <w:rPr>
          <w:rFonts w:ascii="Century Gothic" w:hAnsi="Century Gothic"/>
          <w:sz w:val="20"/>
          <w:szCs w:val="20"/>
          <w:shd w:val="clear" w:color="auto" w:fill="ffffff"/>
          <w:rtl w:val="0"/>
          <w:lang w:val="en-US"/>
        </w:rPr>
        <w:t xml:space="preserve">Cf. </w:t>
      </w:r>
      <w:r>
        <w:rPr>
          <w:rFonts w:ascii="Century Gothic" w:hAnsi="Century Gothic"/>
          <w:b w:val="1"/>
          <w:bCs w:val="1"/>
          <w:sz w:val="20"/>
          <w:szCs w:val="20"/>
          <w:shd w:val="clear" w:color="auto" w:fill="ffffff"/>
          <w:rtl w:val="0"/>
          <w:lang w:val="en-US"/>
        </w:rPr>
        <w:t>Hebrews 10:14-22</w:t>
      </w:r>
    </w:p>
    <w:p>
      <w:pPr>
        <w:pStyle w:val="Normal (Web)"/>
        <w:numPr>
          <w:ilvl w:val="2"/>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God allowed the Jerusalem temple to be destroyed as a dramatic emphasis to this fact </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Matthew 24:1-2</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Jesus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came out from the temple and was going away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when His disciples came up to point out the temple buildings to Him.</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He said to them,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 you not see all these things? Truly I say to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not one stone here will be left upon another, which will not be torn down.</w:t>
      </w:r>
      <w:r>
        <w:rPr>
          <w:rFonts w:ascii="Century Gothic" w:hAnsi="Century Gothic" w:hint="default"/>
          <w:sz w:val="20"/>
          <w:szCs w:val="20"/>
          <w:shd w:val="clear" w:color="auto" w:fill="ffffff"/>
          <w:rtl w:val="0"/>
          <w:lang w:val="en-US"/>
        </w:rPr>
        <w:t>”</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His coming will be unannounced and unexpected</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Corinthians 15:51-53</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Behold, I tell you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mystery; we will not all sleep, but we will all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changed,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52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in a moment, in the twinkling of an eye, at the last trumpet;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trumpet will sound,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dead will be raised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imperishable,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we will be changed.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53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perishable must put 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imperishable, and 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mortal must put on immortality.</w:t>
      </w:r>
      <w:r>
        <w:rPr>
          <w:rFonts w:ascii="Century Gothic" w:hAnsi="Century Gothic" w:hint="default"/>
          <w:sz w:val="20"/>
          <w:szCs w:val="20"/>
          <w:shd w:val="clear" w:color="auto" w:fill="ffffff"/>
          <w:rtl w:val="0"/>
          <w:lang w:val="en-US"/>
        </w:rPr>
        <w:t> </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He will cloth</w:t>
      </w:r>
      <w:r>
        <w:rPr>
          <w:rFonts w:ascii="Century Gothic" w:hAnsi="Century Gothic"/>
          <w:sz w:val="20"/>
          <w:szCs w:val="20"/>
          <w:shd w:val="clear" w:color="auto" w:fill="ffffff"/>
          <w:rtl w:val="0"/>
          <w:lang w:val="en-US"/>
        </w:rPr>
        <w:t>e</w:t>
      </w:r>
      <w:r>
        <w:rPr>
          <w:rFonts w:ascii="Century Gothic" w:hAnsi="Century Gothic"/>
          <w:sz w:val="20"/>
          <w:szCs w:val="20"/>
          <w:shd w:val="clear" w:color="auto" w:fill="ffffff"/>
          <w:rtl w:val="0"/>
          <w:lang w:val="en-US"/>
        </w:rPr>
        <w:t xml:space="preserve"> His children in immortality</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vertAlign w:val="superscript"/>
          <w:rtl w:val="0"/>
          <w:lang w:val="en-US"/>
        </w:rPr>
        <w:t>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when the Chief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Shepherd appears, you will receive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unfading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crown of glory.</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Philippians 3:21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who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transform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body of our humble state into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conformity 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body of His glory,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the exertion of the power that He has even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subject all things to Himself.</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Timothy 4:8</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in the future there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is laid up for 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crown of righteousness, which the Lord, the righteous Judge, will award to me 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that day; and not only to me, but also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all who have loved 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appearing.</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It will also be mysterious</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Thessalonians 4:15-17</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For this </w:t>
      </w:r>
      <w:r>
        <w:rPr>
          <w:rFonts w:ascii="Century Gothic" w:hAnsi="Century Gothic"/>
          <w:sz w:val="20"/>
          <w:szCs w:val="20"/>
          <w:u w:val="single"/>
          <w:shd w:val="clear" w:color="auto" w:fill="ffffff"/>
          <w:rtl w:val="0"/>
          <w:lang w:val="en-US"/>
        </w:rPr>
        <w:t>we</w:t>
      </w:r>
      <w:r>
        <w:rPr>
          <w:rFonts w:ascii="Century Gothic" w:hAnsi="Century Gothic"/>
          <w:sz w:val="20"/>
          <w:szCs w:val="20"/>
          <w:shd w:val="clear" w:color="auto" w:fill="ffffff"/>
          <w:rtl w:val="0"/>
          <w:lang w:val="en-US"/>
        </w:rPr>
        <w:t xml:space="preserve"> say to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the word of the Lord, that</w:t>
      </w:r>
      <w:r>
        <w:rPr>
          <w:rFonts w:ascii="Century Gothic" w:hAnsi="Century Gothic" w:hint="default"/>
          <w:sz w:val="20"/>
          <w:szCs w:val="20"/>
          <w:shd w:val="clear" w:color="auto" w:fill="ffffff"/>
          <w:rtl w:val="0"/>
          <w:lang w:val="en-US"/>
        </w:rPr>
        <w:t> </w:t>
      </w:r>
      <w:r>
        <w:rPr>
          <w:rFonts w:ascii="Century Gothic" w:hAnsi="Century Gothic"/>
          <w:sz w:val="20"/>
          <w:szCs w:val="20"/>
          <w:u w:val="single"/>
          <w:shd w:val="clear" w:color="auto" w:fill="ffffff"/>
          <w:rtl w:val="0"/>
          <w:lang w:val="en-US"/>
        </w:rPr>
        <w:t>we</w:t>
      </w:r>
      <w:r>
        <w:rPr>
          <w:rFonts w:ascii="Century Gothic" w:hAnsi="Century Gothic"/>
          <w:sz w:val="20"/>
          <w:szCs w:val="20"/>
          <w:shd w:val="clear" w:color="auto" w:fill="ffffff"/>
          <w:rtl w:val="0"/>
          <w:lang w:val="en-US"/>
        </w:rPr>
        <w:t xml:space="preserve"> who are alive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and remain until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coming of the Lord, will not precede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those who have fallen asleep.</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the Lord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Himself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will descend from heaven with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shout, with the voice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archangel and with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trumpet of God,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dead in Christ will rise first.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we who are alive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and remain will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caught up together with them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the clouds to meet the Lord in the air, and so we shall always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 with the Lord.</w:t>
      </w:r>
      <w:r>
        <w:rPr>
          <w:rFonts w:ascii="Century Gothic" w:hAnsi="Century Gothic" w:hint="default"/>
          <w:sz w:val="20"/>
          <w:szCs w:val="20"/>
          <w:shd w:val="clear" w:color="auto" w:fill="ffffff"/>
          <w:rtl w:val="0"/>
          <w:lang w:val="en-US"/>
        </w:rPr>
        <w:t> </w:t>
      </w:r>
    </w:p>
    <w:p>
      <w:pPr>
        <w:pStyle w:val="Normal (Web)"/>
        <w:numPr>
          <w:ilvl w:val="2"/>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Paul thought it could happen in his lifetime</w:t>
      </w:r>
    </w:p>
    <w:p>
      <w:pPr>
        <w:pStyle w:val="Normal (Web)"/>
        <w:numPr>
          <w:ilvl w:val="2"/>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church 2000 years later should have a greater expectancy</w:t>
      </w:r>
    </w:p>
    <w:p>
      <w:pPr>
        <w:pStyle w:val="Normal (Web)"/>
        <w:numPr>
          <w:ilvl w:val="2"/>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We are closer today than when these prophecies were given</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We meet together to encourage one another as the day gets closer</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Hebrews 10:25</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not forsaking our own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assembling together, as is the habit of some,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encouraging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one another; and all the more as you see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day drawing near.</w:t>
      </w:r>
    </w:p>
    <w:p>
      <w:pPr>
        <w:pStyle w:val="Normal (Web)"/>
        <w:numPr>
          <w:ilvl w:val="2"/>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John thought it could occur very soon</w:t>
      </w:r>
    </w:p>
    <w:p>
      <w:pPr>
        <w:pStyle w:val="Normal (Web)"/>
        <w:numPr>
          <w:ilvl w:val="2"/>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Those who read the words of the prophecy and believe living in daily anticipation of it</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Revelation 1:3</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Blessed is he who reads and those who hear the words of the prophecy,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heed the things which are written in 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 the time is near.</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22:20</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He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testifies to these things says,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 am coming quickly.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Amen.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Come, Lord Jesus.</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Jesus told the disciples that it was not for them to know the details</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Acts  1:7</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He said to them,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 is not for you to know times or epochs which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Father has fixed by His own authority</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Matthew 24:36</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of that day and hour no one knows, not even the angels of heaven, nor the Son, but the Father alone.</w:t>
      </w:r>
      <w:r>
        <w:rPr>
          <w:rFonts w:ascii="Century Gothic" w:hAnsi="Century Gothic" w:hint="default"/>
          <w:sz w:val="20"/>
          <w:szCs w:val="20"/>
          <w:shd w:val="clear" w:color="auto" w:fill="ffffff"/>
          <w:rtl w:val="0"/>
          <w:lang w:val="en-US"/>
        </w:rPr>
        <w:t> </w:t>
      </w:r>
    </w:p>
    <w:p>
      <w:pPr>
        <w:pStyle w:val="Normal (Web)"/>
        <w:numPr>
          <w:ilvl w:val="3"/>
          <w:numId w:val="2"/>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God does want believers to focus on Christ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return</w:t>
      </w:r>
    </w:p>
    <w:p>
      <w:pPr>
        <w:pStyle w:val="Normal (Web)"/>
        <w:numPr>
          <w:ilvl w:val="3"/>
          <w:numId w:val="2"/>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But He has not disclosed when exactly it will occur</w:t>
      </w:r>
    </w:p>
    <w:p>
      <w:pPr>
        <w:pStyle w:val="Normal (Web)"/>
        <w:numPr>
          <w:ilvl w:val="3"/>
          <w:numId w:val="2"/>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Why?  </w:t>
      </w:r>
    </w:p>
    <w:p>
      <w:pPr>
        <w:pStyle w:val="Normal (Web)"/>
        <w:numPr>
          <w:ilvl w:val="4"/>
          <w:numId w:val="2"/>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If they thought it was far off, they would become complacent</w:t>
      </w:r>
    </w:p>
    <w:p>
      <w:pPr>
        <w:pStyle w:val="Normal (Web)"/>
        <w:numPr>
          <w:ilvl w:val="4"/>
          <w:numId w:val="2"/>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If they knew it was near, they would become panicked as the day approached</w:t>
      </w:r>
    </w:p>
    <w:p>
      <w:pPr>
        <w:pStyle w:val="Normal (Web)"/>
        <w:numPr>
          <w:ilvl w:val="4"/>
          <w:numId w:val="2"/>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Instead, we are to live with balanced expectancy</w:t>
      </w:r>
      <w:r>
        <w:rPr>
          <w:rFonts w:ascii="Century Gothic" w:cs="Century Gothic" w:hAnsi="Century Gothic" w:eastAsia="Century Gothic"/>
          <w:sz w:val="20"/>
          <w:szCs w:val="20"/>
          <w:shd w:val="clear" w:color="auto" w:fill="ffffff"/>
          <w:vertAlign w:val="superscript"/>
        </w:rPr>
        <w:footnoteReference w:id="3"/>
      </w:r>
    </w:p>
    <w:p>
      <w:pPr>
        <w:pStyle w:val="Normal (Web)"/>
        <w:numPr>
          <w:ilvl w:val="1"/>
          <w:numId w:val="6"/>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We will be like Him</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John 3:1-2</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See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how great a love the Father has bestowed on us, that we would be called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children of God;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such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we are. For this reason the world does not know us, because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 did not know Him.</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Beloved, now we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children of God,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 has not appeared as yet what we will be. We know that when 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appears, we will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like Him, because we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see Him just as He is.</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In the last days, difficult times will come</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Timothy 3:1-5</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But realize this,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the last days difficult times will come.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men will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lovers of self,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lovers of money,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boastful,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arrogant,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revilers,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disobedient to parents,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ungrateful,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unholy,</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unloving, irreconcilable, malicious gossips, without self-control, brutal, haters of good </w:t>
      </w:r>
      <w:r>
        <w:rPr>
          <w:rFonts w:ascii="Century Gothic" w:hAnsi="Century Gothic"/>
          <w:b w:val="1"/>
          <w:bCs w:val="1"/>
          <w:sz w:val="20"/>
          <w:szCs w:val="20"/>
          <w:shd w:val="clear" w:color="auto" w:fill="ffffff"/>
          <w:vertAlign w:val="superscript"/>
          <w:rtl w:val="0"/>
          <w:lang w:val="en-US"/>
        </w:rPr>
        <w:t>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treacherous,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reckless,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conceited,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lovers of pleasure rather than lovers of God,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holding to a form of godliness, although they have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denied its power;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Avoid such men as these.</w:t>
      </w:r>
      <w:r>
        <w:rPr>
          <w:rFonts w:ascii="Century Gothic" w:hAnsi="Century Gothic" w:hint="default"/>
          <w:sz w:val="20"/>
          <w:szCs w:val="20"/>
          <w:shd w:val="clear" w:color="auto" w:fill="ffffff"/>
          <w:rtl w:val="0"/>
          <w:lang w:val="en-US"/>
        </w:rPr>
        <w:t> </w:t>
      </w:r>
    </w:p>
    <w:p>
      <w:pPr>
        <w:pStyle w:val="Normal (Web)"/>
        <w:numPr>
          <w:ilvl w:val="2"/>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They were in the last days/we are in the last days</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John 2:18</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Children,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 is the last hour; and just as you heard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antichrist is coming,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even now many antichrists have appeared; from this we know that it is the last hour.</w:t>
      </w:r>
    </w:p>
    <w:p>
      <w:pPr>
        <w:pStyle w:val="Normal (Web)"/>
        <w:numPr>
          <w:ilvl w:val="2"/>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They began with Christ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appearing/first coming</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Hebrews 1:1-2</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God, after 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spoke long ago to the fathers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prophets in many portions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many ways,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in these last days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has spoken to us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His Son, whom He appointed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heir of all things,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through whom also He made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world.</w:t>
      </w:r>
      <w:r>
        <w:rPr>
          <w:rFonts w:ascii="Century Gothic" w:hAnsi="Century Gothic" w:hint="default"/>
          <w:sz w:val="20"/>
          <w:szCs w:val="20"/>
          <w:shd w:val="clear" w:color="auto" w:fill="ffffff"/>
          <w:rtl w:val="0"/>
          <w:lang w:val="en-US"/>
        </w:rPr>
        <w:t> </w:t>
      </w:r>
    </w:p>
    <w:p>
      <w:pPr>
        <w:pStyle w:val="Normal (Web)"/>
        <w:numPr>
          <w:ilvl w:val="1"/>
          <w:numId w:val="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Further details on the consummation</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Hebrews 9:26-28</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Otherwise, He would have needed to suffer often since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foundation of the world; but now</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once 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consummation of the ages He has been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manifested to put away sin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the sacrifice of Himself.</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inasmuch 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appointed for men to die once and after 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comes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judgment,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so Christ also, having been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offered once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bear the sins of many, will appear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 second time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salvation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without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reference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sin, to those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eagerly await Him.</w:t>
      </w:r>
    </w:p>
    <w:p>
      <w:pPr>
        <w:pStyle w:val="Normal (Web)"/>
        <w:numPr>
          <w:ilvl w:val="1"/>
          <w:numId w:val="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How then should we live in light of these truths</w:t>
      </w:r>
    </w:p>
    <w:p>
      <w:pPr>
        <w:pStyle w:val="Normal (Web)"/>
        <w:numPr>
          <w:ilvl w:val="2"/>
          <w:numId w:val="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We ought </w:t>
      </w:r>
      <w:r>
        <w:rPr>
          <w:rFonts w:ascii="Century Gothic" w:hAnsi="Century Gothic"/>
          <w:sz w:val="20"/>
          <w:szCs w:val="20"/>
          <w:u w:val="single"/>
          <w:shd w:val="clear" w:color="auto" w:fill="ffffff"/>
          <w:rtl w:val="0"/>
          <w:lang w:val="en-US"/>
        </w:rPr>
        <w:t>not to</w:t>
      </w:r>
      <w:r>
        <w:rPr>
          <w:rFonts w:ascii="Century Gothic" w:hAnsi="Century Gothic"/>
          <w:sz w:val="20"/>
          <w:szCs w:val="20"/>
          <w:shd w:val="clear" w:color="auto" w:fill="ffffff"/>
          <w:rtl w:val="0"/>
          <w:lang w:val="en-US"/>
        </w:rPr>
        <w:t xml:space="preserve">: set dates; have an undue preoccupation with unrevealed details; speculating about current events and end time events; or even a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do nothing and wait</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attitude</w:t>
      </w:r>
    </w:p>
    <w:p>
      <w:pPr>
        <w:pStyle w:val="Normal (Web)"/>
        <w:numPr>
          <w:ilvl w:val="2"/>
          <w:numId w:val="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We </w:t>
      </w:r>
      <w:r>
        <w:rPr>
          <w:rFonts w:ascii="Century Gothic" w:hAnsi="Century Gothic"/>
          <w:sz w:val="20"/>
          <w:szCs w:val="20"/>
          <w:u w:val="single"/>
          <w:shd w:val="clear" w:color="auto" w:fill="ffffff"/>
          <w:rtl w:val="0"/>
          <w:lang w:val="en-US"/>
        </w:rPr>
        <w:t>ought to</w:t>
      </w:r>
      <w:r>
        <w:rPr>
          <w:rFonts w:ascii="Century Gothic" w:hAnsi="Century Gothic"/>
          <w:sz w:val="20"/>
          <w:szCs w:val="20"/>
          <w:shd w:val="clear" w:color="auto" w:fill="ffffff"/>
          <w:rtl w:val="0"/>
          <w:lang w:val="en-US"/>
        </w:rPr>
        <w:t xml:space="preserve"> do: be dressed and ready</w:t>
      </w:r>
    </w:p>
    <w:p>
      <w:pPr>
        <w:pStyle w:val="Normal (Web)"/>
        <w:spacing w:before="0"/>
        <w:ind w:left="180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Luke 12:35-37</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Be dressed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readiness, and keep your lamps lit.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Be like men who are waiting for their master when he returns from the wedding feast, so that they may immediately open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door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him when he comes and knocks.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Blessed are those slaves whom the master will find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on the alert when he comes; truly I say to you,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 will gird himself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serve, and have them recline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at the table, and will come up and wait on them.</w:t>
      </w:r>
      <w:r>
        <w:rPr>
          <w:rFonts w:ascii="Century Gothic" w:hAnsi="Century Gothic" w:hint="default"/>
          <w:sz w:val="20"/>
          <w:szCs w:val="20"/>
          <w:shd w:val="clear" w:color="auto" w:fill="ffffff"/>
          <w:rtl w:val="0"/>
          <w:lang w:val="en-US"/>
        </w:rPr>
        <w:t> </w:t>
      </w:r>
    </w:p>
    <w:p>
      <w:pPr>
        <w:pStyle w:val="Normal (Web)"/>
        <w:numPr>
          <w:ilvl w:val="2"/>
          <w:numId w:val="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Because we do not know the exact hour, we need to remain vigilant and prepared </w:t>
      </w:r>
    </w:p>
    <w:p>
      <w:pPr>
        <w:pStyle w:val="Normal (Web)"/>
        <w:spacing w:before="0"/>
        <w:ind w:left="180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Peter 3:10</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day of the Lord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will come like a thief, in which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heavens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will pass away with a roar and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elements will be destroyed with intense heat,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earth and its works will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burned up.</w:t>
      </w:r>
    </w:p>
    <w:p>
      <w:pPr>
        <w:pStyle w:val="Normal (Web)"/>
        <w:numPr>
          <w:ilvl w:val="0"/>
          <w:numId w:val="8"/>
        </w:numPr>
        <w:bidi w:val="0"/>
        <w:spacing w:before="0"/>
        <w:ind w:right="0"/>
        <w:jc w:val="both"/>
        <w:rPr>
          <w:rFonts w:ascii="Century Gothic" w:hAnsi="Century Gothic"/>
          <w:b w:val="1"/>
          <w:bCs w:val="1"/>
          <w:rtl w:val="0"/>
          <w:lang w:val="en-US"/>
        </w:rPr>
      </w:pPr>
      <w:r>
        <w:rPr>
          <w:rStyle w:val="woj"/>
          <w:rFonts w:ascii="Century Gothic" w:hAnsi="Century Gothic"/>
          <w:b w:val="1"/>
          <w:bCs w:val="1"/>
          <w:rtl w:val="0"/>
          <w:lang w:val="en-US"/>
        </w:rPr>
        <w:t>With Clear Directives</w:t>
      </w:r>
    </w:p>
    <w:p>
      <w:pPr>
        <w:pStyle w:val="Normal (Web)"/>
        <w:spacing w:before="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vertAlign w:val="superscript"/>
          <w:rtl w:val="0"/>
          <w:lang w:val="en-US"/>
        </w:rPr>
        <w:t>7b</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therefore,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 of sound judgment and sober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spirit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 the purpose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prayer.</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Above 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keep fervent in your love for one another, because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love covers a multitude of sins.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Be hospitable to one another without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complaint.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As each one has received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special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gift, employ it in serving one another as good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stewards of the manifold grace of God.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11a</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Whoever speaks,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is to do 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as one who is speaking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utterances of God; whoever serves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is to do 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as one who is serving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the strength which God supplies;</w:t>
      </w:r>
    </w:p>
    <w:p>
      <w:pPr>
        <w:pStyle w:val="Normal (Web)"/>
        <w:numPr>
          <w:ilvl w:val="0"/>
          <w:numId w:val="9"/>
        </w:numPr>
        <w:bidi w:val="0"/>
        <w:spacing w:before="0"/>
        <w:ind w:right="0"/>
        <w:jc w:val="both"/>
        <w:rPr>
          <w:rFonts w:ascii="Century Gothic" w:hAnsi="Century Gothic"/>
          <w:b w:val="1"/>
          <w:bCs w:val="1"/>
          <w:rtl w:val="0"/>
          <w:lang w:val="en-US"/>
        </w:rPr>
      </w:pPr>
      <w:r>
        <w:rPr>
          <w:rStyle w:val="woj"/>
          <w:rFonts w:ascii="Century Gothic" w:hAnsi="Century Gothic"/>
          <w:b w:val="1"/>
          <w:bCs w:val="1"/>
          <w:rtl w:val="0"/>
          <w:lang w:val="en-US"/>
        </w:rPr>
        <w:t>For the Glory of God</w:t>
      </w:r>
    </w:p>
    <w:p>
      <w:pPr>
        <w:pStyle w:val="Normal (Web)"/>
        <w:spacing w:before="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vertAlign w:val="superscript"/>
          <w:rtl w:val="0"/>
          <w:lang w:val="en-US"/>
        </w:rPr>
        <w:t>11b</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so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all things God may be glorified through Jesus Christ,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whom belongs the glory and dominion forever and ever. Amen.</w:t>
      </w:r>
    </w:p>
    <w:p>
      <w:pPr>
        <w:pStyle w:val="Normal (Web)"/>
        <w:spacing w:before="0"/>
        <w:jc w:val="both"/>
        <w:rPr>
          <w:rFonts w:ascii="Century Gothic" w:cs="Century Gothic" w:hAnsi="Century Gothic" w:eastAsia="Century Gothic"/>
          <w:b w:val="1"/>
          <w:bCs w:val="1"/>
          <w:sz w:val="20"/>
          <w:szCs w:val="20"/>
          <w:shd w:val="clear" w:color="auto" w:fill="ffffff"/>
          <w:vertAlign w:val="superscript"/>
        </w:rPr>
      </w:pPr>
    </w:p>
    <w:p>
      <w:pPr>
        <w:pStyle w:val="Normal (Web)"/>
        <w:spacing w:before="0"/>
        <w:jc w:val="both"/>
        <w:rPr>
          <w:rFonts w:ascii="Century Gothic" w:cs="Century Gothic" w:hAnsi="Century Gothic" w:eastAsia="Century Gothic"/>
          <w:b w:val="1"/>
          <w:bCs w:val="1"/>
          <w:sz w:val="20"/>
          <w:szCs w:val="20"/>
          <w:shd w:val="clear" w:color="auto" w:fill="ffffff"/>
          <w:vertAlign w:val="superscript"/>
        </w:rPr>
      </w:pPr>
    </w:p>
    <w:p>
      <w:pPr>
        <w:pStyle w:val="Normal (Web)"/>
        <w:spacing w:before="0"/>
        <w:jc w:val="both"/>
        <w:rPr>
          <w:rFonts w:ascii="Century Gothic" w:cs="Century Gothic" w:hAnsi="Century Gothic" w:eastAsia="Century Gothic"/>
          <w:b w:val="1"/>
          <w:bCs w:val="1"/>
          <w:sz w:val="20"/>
          <w:szCs w:val="20"/>
          <w:shd w:val="clear" w:color="auto" w:fill="ffffff"/>
          <w:vertAlign w:val="superscript"/>
        </w:rPr>
      </w:pPr>
    </w:p>
    <w:p>
      <w:pPr>
        <w:pStyle w:val="Normal (Web)"/>
        <w:spacing w:before="0"/>
        <w:jc w:val="both"/>
        <w:rPr>
          <w:rFonts w:ascii="Century Gothic" w:cs="Century Gothic" w:hAnsi="Century Gothic" w:eastAsia="Century Gothic"/>
          <w:b w:val="1"/>
          <w:bCs w:val="1"/>
          <w:sz w:val="20"/>
          <w:szCs w:val="20"/>
          <w:shd w:val="clear" w:color="auto" w:fill="ffffff"/>
          <w:vertAlign w:val="superscript"/>
        </w:rPr>
      </w:pPr>
    </w:p>
    <w:p>
      <w:pPr>
        <w:pStyle w:val="Normal (Web)"/>
        <w:pBdr>
          <w:top w:val="nil"/>
          <w:left w:val="nil"/>
          <w:bottom w:val="single" w:color="000000" w:sz="4" w:space="0" w:shadow="0" w:frame="0"/>
          <w:right w:val="nil"/>
        </w:pBdr>
        <w:shd w:val="clear" w:color="auto" w:fill="ffffff"/>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Conclusion</w:t>
      </w: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jc w:val="both"/>
        <w:rPr>
          <w:rFonts w:ascii="Century Gothic" w:cs="Century Gothic" w:hAnsi="Century Gothic" w:eastAsia="Century Gothic"/>
          <w:sz w:val="20"/>
          <w:szCs w:val="20"/>
        </w:rPr>
      </w:pPr>
      <w:r>
        <w:rPr>
          <w:rFonts w:ascii="Century Gothic" w:hAnsi="Century Gothic"/>
          <w:sz w:val="20"/>
          <w:szCs w:val="20"/>
          <w:rtl w:val="0"/>
          <w:lang w:val="en-US"/>
        </w:rPr>
        <w:t xml:space="preserve">The goal of </w:t>
      </w:r>
      <w:r>
        <w:rPr>
          <w:rFonts w:ascii="Century Gothic" w:hAnsi="Century Gothic"/>
          <w:sz w:val="20"/>
          <w:szCs w:val="20"/>
          <w:rtl w:val="0"/>
          <w:lang w:val="en-US"/>
        </w:rPr>
        <w:t>e</w:t>
      </w:r>
      <w:r>
        <w:rPr>
          <w:rFonts w:ascii="Century Gothic" w:hAnsi="Century Gothic"/>
          <w:sz w:val="20"/>
          <w:szCs w:val="20"/>
          <w:rtl w:val="0"/>
          <w:lang w:val="en-US"/>
        </w:rPr>
        <w:t xml:space="preserve">very Christian is to please the Lord.  Part of that desire includes a longing for His return, a clear sense of the directives to accomplish the goal, and an overarching aim to glorify Him in all things.  He is worthy of all praise!  </w:t>
      </w: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ind w:left="36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I Corinthians 10:31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Whether, then, you eat or drink 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whatever you do, do all to the glory of God.</w:t>
      </w: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ind w:left="360" w:firstLine="0"/>
        <w:jc w:val="both"/>
        <w:rPr>
          <w:rFonts w:ascii="Century Gothic" w:cs="Century Gothic" w:hAnsi="Century Gothic" w:eastAsia="Century Gothic"/>
          <w:sz w:val="20"/>
          <w:szCs w:val="20"/>
        </w:rPr>
      </w:pPr>
      <w:r>
        <w:rPr>
          <w:rFonts w:ascii="Century Gothic" w:hAnsi="Century Gothic"/>
          <w:sz w:val="20"/>
          <w:szCs w:val="20"/>
          <w:rtl w:val="0"/>
          <w:lang w:val="en-US"/>
        </w:rPr>
        <w:t>A holy man will follow spiritual-mindedness.  He will endeavor to set his affections entirely on things above, and to hold things on earth with a very loose hand.  He will not neglect the business of the life that now is; but the first place in his mind and thoughts will be given to the life to come.  He will aim to live like one whose treasure is in heaven, and to pass through this world like a stranger and pilgrim travelling to his home.</w:t>
      </w:r>
      <w:r>
        <w:rPr>
          <w:rFonts w:ascii="Century Gothic" w:cs="Century Gothic" w:hAnsi="Century Gothic" w:eastAsia="Century Gothic"/>
          <w:sz w:val="20"/>
          <w:szCs w:val="20"/>
          <w:vertAlign w:val="superscript"/>
        </w:rPr>
        <w:footnoteReference w:id="4"/>
      </w:r>
      <w:r>
        <w:rPr>
          <w:rFonts w:ascii="Century Gothic" w:hAnsi="Century Gothic"/>
          <w:sz w:val="20"/>
          <w:szCs w:val="20"/>
          <w:rtl w:val="0"/>
          <w:lang w:val="en-US"/>
        </w:rPr>
        <w:t xml:space="preserve">  </w:t>
      </w: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jc w:val="both"/>
        <w:rPr>
          <w:rFonts w:ascii="Century Gothic" w:cs="Century Gothic" w:hAnsi="Century Gothic" w:eastAsia="Century Gothic"/>
          <w:sz w:val="20"/>
          <w:szCs w:val="20"/>
        </w:rPr>
      </w:pP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jc w:val="both"/>
        <w:rPr>
          <w:rFonts w:ascii="Century Gothic" w:cs="Century Gothic" w:hAnsi="Century Gothic" w:eastAsia="Century Gothic"/>
          <w:sz w:val="20"/>
          <w:szCs w:val="20"/>
        </w:rPr>
      </w:pP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jc w:val="both"/>
        <w:rPr>
          <w:rFonts w:ascii="Century Gothic" w:cs="Century Gothic" w:hAnsi="Century Gothic" w:eastAsia="Century Gothic"/>
          <w:sz w:val="20"/>
          <w:szCs w:val="20"/>
        </w:rPr>
      </w:pP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jc w:val="both"/>
        <w:rPr>
          <w:rFonts w:ascii="Century Gothic" w:cs="Century Gothic" w:hAnsi="Century Gothic" w:eastAsia="Century Gothic"/>
          <w:sz w:val="20"/>
          <w:szCs w:val="20"/>
        </w:rPr>
      </w:pP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jc w:val="both"/>
        <w:rPr>
          <w:rFonts w:ascii="Century Gothic" w:cs="Century Gothic" w:hAnsi="Century Gothic" w:eastAsia="Century Gothic"/>
          <w:sz w:val="20"/>
          <w:szCs w:val="20"/>
        </w:rPr>
      </w:pP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jc w:val="both"/>
        <w:rPr>
          <w:rFonts w:ascii="Century Gothic" w:cs="Century Gothic" w:hAnsi="Century Gothic" w:eastAsia="Century Gothic"/>
          <w:sz w:val="20"/>
          <w:szCs w:val="20"/>
        </w:rPr>
      </w:pP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jc w:val="both"/>
        <w:rPr>
          <w:rFonts w:ascii="Century Gothic" w:cs="Century Gothic" w:hAnsi="Century Gothic" w:eastAsia="Century Gothic"/>
          <w:sz w:val="20"/>
          <w:szCs w:val="20"/>
        </w:rPr>
      </w:pP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jc w:val="both"/>
        <w:rPr>
          <w:rFonts w:ascii="Century Gothic" w:cs="Century Gothic" w:hAnsi="Century Gothic" w:eastAsia="Century Gothic"/>
          <w:sz w:val="20"/>
          <w:szCs w:val="20"/>
        </w:rPr>
      </w:pP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jc w:val="both"/>
        <w:rPr>
          <w:rFonts w:ascii="Century Gothic" w:cs="Century Gothic" w:hAnsi="Century Gothic" w:eastAsia="Century Gothic"/>
          <w:sz w:val="20"/>
          <w:szCs w:val="20"/>
        </w:rPr>
      </w:pP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jc w:val="both"/>
        <w:rPr>
          <w:rFonts w:ascii="Century Gothic" w:cs="Century Gothic" w:hAnsi="Century Gothic" w:eastAsia="Century Gothic"/>
          <w:sz w:val="20"/>
          <w:szCs w:val="20"/>
        </w:rPr>
      </w:pP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jc w:val="both"/>
        <w:rPr>
          <w:rFonts w:ascii="Century Gothic" w:cs="Century Gothic" w:hAnsi="Century Gothic" w:eastAsia="Century Gothic"/>
          <w:sz w:val="20"/>
          <w:szCs w:val="20"/>
        </w:rPr>
      </w:pP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jc w:val="both"/>
        <w:rPr>
          <w:rFonts w:ascii="Century Gothic" w:cs="Century Gothic" w:hAnsi="Century Gothic" w:eastAsia="Century Gothic"/>
          <w:sz w:val="20"/>
          <w:szCs w:val="20"/>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Source</w:t>
      </w:r>
    </w:p>
    <w:p>
      <w:pPr>
        <w:pStyle w:val="Normal (Web)"/>
        <w:jc w:val="both"/>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 xml:space="preserve">Most of the message and notes come from: </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Richard W. DeHaan, Good News for Bad Times: 1 Peter</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R.C.H. Lenski, The Interpretation of I and II Epistles of Peter, the three Epistles of John, and the Epistle of Jude</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John MacArthur, The MacArthur New Testament Commentary, 1 Peter</w:t>
      </w:r>
    </w:p>
    <w:p>
      <w:pPr>
        <w:pStyle w:val="Normal (Web)"/>
        <w:spacing w:before="0" w:after="0" w:line="276" w:lineRule="auto"/>
        <w:ind w:left="360" w:firstLine="0"/>
        <w:rPr>
          <w:rFonts w:ascii="Century Gothic" w:cs="Century Gothic" w:hAnsi="Century Gothic" w:eastAsia="Century Gothic"/>
          <w:outline w:val="0"/>
          <w:color w:val="0000ff"/>
          <w:sz w:val="14"/>
          <w:szCs w:val="14"/>
          <w:u w:val="single" w:color="0000ff"/>
          <w14:textFill>
            <w14:solidFill>
              <w14:srgbClr w14:val="0000FF"/>
            </w14:solidFill>
          </w14:textFill>
        </w:rPr>
      </w:pPr>
      <w:r>
        <w:rPr>
          <w:rFonts w:ascii="Century Gothic" w:hAnsi="Century Gothic"/>
          <w:sz w:val="14"/>
          <w:szCs w:val="14"/>
          <w:rtl w:val="0"/>
          <w:lang w:val="en-US"/>
        </w:rPr>
        <w:t>John MacArthur, The Christian</w:t>
      </w:r>
      <w:r>
        <w:rPr>
          <w:rFonts w:ascii="Century Gothic" w:hAnsi="Century Gothic" w:hint="default"/>
          <w:sz w:val="14"/>
          <w:szCs w:val="14"/>
          <w:rtl w:val="0"/>
          <w:lang w:val="en-US"/>
        </w:rPr>
        <w:t>’</w:t>
      </w:r>
      <w:r>
        <w:rPr>
          <w:rFonts w:ascii="Century Gothic" w:hAnsi="Century Gothic"/>
          <w:sz w:val="14"/>
          <w:szCs w:val="14"/>
          <w:rtl w:val="0"/>
          <w:lang w:val="en-US"/>
        </w:rPr>
        <w:t xml:space="preserve">s Duty in a Hostile World, Pt 1, 1 Peter 4:a, Nov 26, 1989, </w:t>
      </w:r>
      <w:r>
        <w:rPr>
          <w:rFonts w:ascii="Century Gothic" w:hAnsi="Century Gothic"/>
          <w:outline w:val="0"/>
          <w:color w:val="0000ff"/>
          <w:sz w:val="14"/>
          <w:szCs w:val="14"/>
          <w:u w:val="single" w:color="0000ff"/>
          <w:rtl w:val="0"/>
          <w:lang w:val="en-US"/>
          <w14:textFill>
            <w14:solidFill>
              <w14:srgbClr w14:val="0000FF"/>
            </w14:solidFill>
          </w14:textFill>
        </w:rPr>
        <w:t>gty.org</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 xml:space="preserve">JC Ryle, </w:t>
      </w:r>
      <w:r>
        <w:rPr>
          <w:rFonts w:ascii="Century Gothic" w:hAnsi="Century Gothic"/>
          <w:sz w:val="14"/>
          <w:szCs w:val="14"/>
          <w:shd w:val="clear" w:color="auto" w:fill="ffffff"/>
          <w:rtl w:val="0"/>
          <w:lang w:val="en-US"/>
        </w:rPr>
        <w:t>Holiness</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Jerome H Smith, The New Treasure of Scripture Knowledge</w:t>
      </w:r>
    </w:p>
    <w:p>
      <w:pPr>
        <w:pStyle w:val="Heading"/>
        <w:shd w:val="clear" w:color="auto" w:fill="ffffff"/>
        <w:spacing w:before="0"/>
        <w:ind w:left="360" w:firstLine="0"/>
        <w:rPr>
          <w:rFonts w:ascii="Century Gothic" w:cs="Century Gothic" w:hAnsi="Century Gothic" w:eastAsia="Century Gothic"/>
          <w:outline w:val="0"/>
          <w:color w:val="363636"/>
          <w:sz w:val="14"/>
          <w:szCs w:val="14"/>
          <w:u w:color="363636"/>
          <w14:textFill>
            <w14:solidFill>
              <w14:srgbClr w14:val="363636"/>
            </w14:solidFill>
          </w14:textFill>
        </w:rPr>
      </w:pPr>
      <w:r>
        <w:rPr>
          <w:rFonts w:ascii="Century Gothic" w:hAnsi="Century Gothic"/>
          <w:outline w:val="0"/>
          <w:color w:val="000000"/>
          <w:sz w:val="14"/>
          <w:szCs w:val="14"/>
          <w:u w:color="000000"/>
          <w:shd w:val="clear" w:color="auto" w:fill="ffffff"/>
          <w:rtl w:val="0"/>
          <w:lang w:val="sv-SE"/>
          <w14:textFill>
            <w14:solidFill>
              <w14:srgbClr w14:val="000000"/>
            </w14:solidFill>
          </w14:textFill>
        </w:rPr>
        <w:t xml:space="preserve">Alan M. Stibbs, </w:t>
      </w:r>
      <w:r>
        <w:rPr>
          <w:rFonts w:ascii="Century Gothic" w:hAnsi="Century Gothic"/>
          <w:outline w:val="0"/>
          <w:color w:val="000000"/>
          <w:sz w:val="14"/>
          <w:szCs w:val="14"/>
          <w:u w:color="000000"/>
          <w:rtl w:val="0"/>
          <w:lang w:val="en-US"/>
          <w14:textFill>
            <w14:solidFill>
              <w14:srgbClr w14:val="000000"/>
            </w14:solidFill>
          </w14:textFill>
        </w:rPr>
        <w:t xml:space="preserve">The First </w:t>
      </w:r>
      <w:r>
        <w:rPr>
          <w:rFonts w:ascii="Century Gothic" w:hAnsi="Century Gothic"/>
          <w:outline w:val="0"/>
          <w:color w:val="363636"/>
          <w:sz w:val="14"/>
          <w:szCs w:val="14"/>
          <w:u w:color="363636"/>
          <w:rtl w:val="0"/>
          <w:lang w:val="en-US"/>
          <w14:textFill>
            <w14:solidFill>
              <w14:srgbClr w14:val="363636"/>
            </w14:solidFill>
          </w14:textFill>
        </w:rPr>
        <w:t>Epistle General of Peter (Tyndale New Testament Commentaries)</w:t>
      </w:r>
    </w:p>
    <w:p>
      <w:pPr>
        <w:pStyle w:val="Normal (Web)"/>
        <w:spacing w:before="0" w:after="0" w:line="276" w:lineRule="auto"/>
        <w:ind w:left="360" w:firstLine="0"/>
        <w:jc w:val="both"/>
      </w:pPr>
      <w:r>
        <w:rPr>
          <w:rStyle w:val="Hyperlink.0"/>
        </w:rPr>
        <w:fldChar w:fldCharType="begin" w:fldLock="0"/>
      </w:r>
      <w:r>
        <w:rPr>
          <w:rStyle w:val="Hyperlink.0"/>
        </w:rPr>
        <w:instrText xml:space="preserve"> HYPERLINK "http://www.blueletterbible.org"</w:instrText>
      </w:r>
      <w:r>
        <w:rPr>
          <w:rStyle w:val="Hyperlink.0"/>
        </w:rPr>
        <w:fldChar w:fldCharType="separate" w:fldLock="0"/>
      </w:r>
      <w:r>
        <w:rPr>
          <w:rStyle w:val="Hyperlink.0"/>
          <w:rtl w:val="0"/>
          <w:lang w:val="en-US"/>
        </w:rPr>
        <w:t>www.blueletterbible.org</w:t>
      </w:r>
      <w:r>
        <w:rPr/>
        <w:fldChar w:fldCharType="end" w:fldLock="0"/>
      </w:r>
      <w:r>
        <w:rPr>
          <w:rStyle w:val="None"/>
          <w:rFonts w:ascii="Century Gothic" w:hAnsi="Century Gothic"/>
          <w:sz w:val="14"/>
          <w:szCs w:val="14"/>
          <w:rtl w:val="0"/>
          <w:lang w:val="en-US"/>
        </w:rPr>
        <w:t xml:space="preserve"> </w:t>
      </w:r>
    </w:p>
    <w:sectPr>
      <w:headerReference w:type="default" r:id="rId4"/>
      <w:headerReference w:type="first" r:id="rId5"/>
      <w:footerReference w:type="default" r:id="rId6"/>
      <w:footerReference w:type="first" r:id="rId7"/>
      <w:pgSz w:w="7920" w:h="12240" w:orient="portrait"/>
      <w:pgMar w:top="450" w:right="360" w:bottom="360" w:left="648" w:header="432" w:footer="2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6892"/>
        <w:tab w:val="clear" w:pos="9360"/>
      </w:tabs>
      <w:jc w:val="right"/>
    </w:pPr>
    <w:r>
      <w:rPr>
        <w:rFonts w:ascii="Century Gothic" w:hAnsi="Century Gothic"/>
        <w:sz w:val="12"/>
        <w:szCs w:val="12"/>
        <w:rtl w:val="0"/>
      </w:rPr>
      <w:fldChar w:fldCharType="begin" w:fldLock="0"/>
    </w:r>
    <w:r>
      <w:rPr>
        <w:rFonts w:ascii="Century Gothic" w:hAnsi="Century Gothic"/>
        <w:sz w:val="12"/>
        <w:szCs w:val="12"/>
        <w:rtl w:val="0"/>
      </w:rPr>
      <w:instrText xml:space="preserve"> PAGE </w:instrText>
    </w:r>
    <w:r>
      <w:rPr>
        <w:rFonts w:ascii="Century Gothic" w:hAnsi="Century Gothic"/>
        <w:sz w:val="12"/>
        <w:szCs w:val="12"/>
        <w:rtl w:val="0"/>
      </w:rPr>
      <w:fldChar w:fldCharType="separate" w:fldLock="0"/>
    </w:r>
    <w:r>
      <w:rPr>
        <w:rFonts w:ascii="Century Gothic" w:hAnsi="Century Gothic"/>
        <w:sz w:val="12"/>
        <w:szCs w:val="12"/>
        <w:rtl w:val="0"/>
      </w:rPr>
    </w:r>
    <w:r>
      <w:rPr>
        <w:rFonts w:ascii="Century Gothic" w:hAnsi="Century Gothic"/>
        <w:sz w:val="12"/>
        <w:szCs w:val="12"/>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G5056</w:t>
      </w:r>
    </w:p>
  </w:footnote>
  <w:footnote w:id="2">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MacArthur, 235.</w:t>
      </w:r>
    </w:p>
  </w:footnote>
  <w:footnote w:id="3">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MacArthur, 236.</w:t>
      </w:r>
    </w:p>
  </w:footnote>
  <w:footnote w:id="4">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JC Ryle, 37.</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6892"/>
        <w:tab w:val="clear" w:pos="8640"/>
      </w:tabs>
      <w:jc w:val="right"/>
      <w:rPr>
        <w:rFonts w:ascii="Century Gothic" w:cs="Century Gothic" w:hAnsi="Century Gothic" w:eastAsia="Century Gothic"/>
        <w:sz w:val="22"/>
        <w:szCs w:val="22"/>
      </w:rPr>
    </w:pPr>
    <w:r>
      <w:drawing xmlns:a="http://schemas.openxmlformats.org/drawingml/2006/main">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tl w:val="0"/>
        <w:lang w:val="en-US"/>
      </w:rPr>
      <w:t>Pastor Mark Pitman</w:t>
    </w:r>
  </w:p>
  <w:p>
    <w:pPr>
      <w:pStyle w:val="header"/>
      <w:tabs>
        <w:tab w:val="right" w:pos="6892"/>
        <w:tab w:val="clear" w:pos="8640"/>
      </w:tabs>
      <w:jc w:val="right"/>
    </w:pPr>
    <w:r>
      <w:rPr>
        <w:rFonts w:ascii="Century Gothic" w:hAnsi="Century Gothic"/>
        <w:sz w:val="22"/>
        <w:szCs w:val="22"/>
        <w:rtl w:val="0"/>
        <w:lang w:val="en-US"/>
      </w:rPr>
      <w:t>July 13, 2025</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ind w:left="18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520" w:hanging="337"/>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2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9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680" w:hanging="337"/>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26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9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7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42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1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8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58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144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8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60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0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76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1">
      <w:startOverride w:val="11"/>
    </w:lvlOverride>
  </w:num>
  <w:num w:numId="7">
    <w:abstractNumId w:val="2"/>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4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180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96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2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2"/>
    </w:lvlOverride>
  </w:num>
  <w:num w:numId="9">
    <w:abstractNumId w:val="0"/>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44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60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76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woj">
    <w:name w:val="woj"/>
    <w:rPr>
      <w:lang w:val="en-US"/>
    </w:rPr>
  </w:style>
  <w:style w:type="numbering" w:styleId="Imported Style 1.0">
    <w:name w:val="Imported Style 1.0"/>
    <w:pPr>
      <w:numPr>
        <w:numId w:val="3"/>
      </w:numPr>
    </w:pPr>
  </w:style>
  <w:style w:type="character" w:styleId="footnote reference">
    <w:name w:val="footnote reference"/>
    <w:rPr>
      <w:vertAlign w:val="superscript"/>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lang w:val="en-US"/>
      <w14:textFill>
        <w14:solidFill>
          <w14:srgbClr w14:val="0000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2e74b5"/>
      <w:spacing w:val="0"/>
      <w:kern w:val="0"/>
      <w:position w:val="0"/>
      <w:sz w:val="32"/>
      <w:szCs w:val="32"/>
      <w:u w:val="none" w:color="2e74b5"/>
      <w:shd w:val="nil" w:color="auto" w:fill="auto"/>
      <w:vertAlign w:val="baseline"/>
      <w:lang w:val="sv-SE"/>
      <w14:textOutline>
        <w14:noFill/>
      </w14:textOutline>
      <w14:textFill>
        <w14:solidFill>
          <w14:srgbClr w14:val="2E74B5"/>
        </w14:solidFill>
      </w14:textFill>
    </w:rPr>
  </w:style>
  <w:style w:type="character" w:styleId="None">
    <w:name w:val="None"/>
  </w:style>
  <w:style w:type="character" w:styleId="Hyperlink.0">
    <w:name w:val="Hyperlink.0"/>
    <w:basedOn w:val="None"/>
    <w:next w:val="Hyperlink.0"/>
    <w:rPr>
      <w:rFonts w:ascii="Century Gothic" w:cs="Century Gothic" w:hAnsi="Century Gothic" w:eastAsia="Century Gothic"/>
      <w:outline w:val="0"/>
      <w:color w:val="0000ff"/>
      <w:sz w:val="14"/>
      <w:szCs w:val="14"/>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