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84" w:rsidRDefault="00F00984">
      <w:pPr>
        <w:pStyle w:val="BodyA"/>
        <w:tabs>
          <w:tab w:val="center" w:pos="3321"/>
          <w:tab w:val="left" w:pos="5250"/>
        </w:tabs>
        <w:ind w:left="0" w:firstLine="0"/>
        <w:jc w:val="center"/>
        <w:rPr>
          <w:rFonts w:ascii="Century Gothic" w:eastAsia="Century Gothic" w:hAnsi="Century Gothic" w:cs="Century Gothic"/>
          <w:b/>
          <w:bCs/>
        </w:rPr>
      </w:pPr>
    </w:p>
    <w:p w:rsidR="00F00984" w:rsidRDefault="004B07E7">
      <w:pPr>
        <w:pStyle w:val="BodyA"/>
        <w:tabs>
          <w:tab w:val="center" w:pos="3321"/>
          <w:tab w:val="left" w:pos="5250"/>
        </w:tabs>
        <w:ind w:left="0" w:firstLine="0"/>
        <w:jc w:val="center"/>
        <w:rPr>
          <w:rFonts w:ascii="Century Gothic" w:eastAsia="Century Gothic" w:hAnsi="Century Gothic" w:cs="Century Gothic"/>
          <w:b/>
          <w:bCs/>
        </w:rPr>
      </w:pPr>
      <w:proofErr w:type="gramStart"/>
      <w:r>
        <w:rPr>
          <w:rFonts w:ascii="Century Gothic" w:hAnsi="Century Gothic"/>
          <w:b/>
          <w:bCs/>
        </w:rPr>
        <w:t>1</w:t>
      </w:r>
      <w:proofErr w:type="gramEnd"/>
      <w:r>
        <w:rPr>
          <w:rFonts w:ascii="Century Gothic" w:hAnsi="Century Gothic"/>
          <w:b/>
          <w:bCs/>
        </w:rPr>
        <w:t xml:space="preserve"> Peter: Basics to Growth in Christ</w:t>
      </w:r>
    </w:p>
    <w:p w:rsidR="00F00984" w:rsidRDefault="004B07E7">
      <w:pPr>
        <w:pStyle w:val="BodyA"/>
        <w:tabs>
          <w:tab w:val="center" w:pos="3321"/>
          <w:tab w:val="left" w:pos="5250"/>
        </w:tabs>
        <w:ind w:left="0" w:firstLine="0"/>
        <w:jc w:val="center"/>
        <w:rPr>
          <w:rFonts w:ascii="Century Gothic" w:eastAsia="Century Gothic" w:hAnsi="Century Gothic" w:cs="Century Gothic"/>
          <w:lang w:val="de-DE"/>
        </w:rPr>
      </w:pPr>
      <w:r>
        <w:rPr>
          <w:rFonts w:ascii="Century Gothic" w:hAnsi="Century Gothic"/>
          <w:lang w:val="de-DE"/>
        </w:rPr>
        <w:t>1 Peter 5:5-7</w:t>
      </w:r>
    </w:p>
    <w:p w:rsidR="00F00984" w:rsidRDefault="004B07E7">
      <w:pPr>
        <w:pStyle w:val="chapter-1"/>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z w:val="20"/>
          <w:szCs w:val="20"/>
        </w:rPr>
      </w:pPr>
      <w:r>
        <w:rPr>
          <w:rFonts w:ascii="Century Gothic" w:hAnsi="Century Gothic"/>
          <w:b/>
          <w:bCs/>
          <w:sz w:val="20"/>
          <w:szCs w:val="20"/>
          <w:shd w:val="clear" w:color="auto" w:fill="FFFFFF"/>
        </w:rPr>
        <w:t>1 Peter 5:5-14</w:t>
      </w:r>
      <w:r>
        <w:rPr>
          <w:rFonts w:ascii="Century Gothic" w:hAnsi="Century Gothic"/>
          <w:sz w:val="20"/>
          <w:szCs w:val="20"/>
          <w:shd w:val="clear" w:color="auto" w:fill="FFFFFF"/>
        </w:rPr>
        <w:t>—</w:t>
      </w:r>
      <w:r>
        <w:rPr>
          <w:rFonts w:ascii="Century Gothic" w:hAnsi="Century Gothic"/>
          <w:sz w:val="20"/>
          <w:szCs w:val="20"/>
        </w:rPr>
        <w:t>You younger men, likewise,</w:t>
      </w:r>
      <w:r>
        <w:rPr>
          <w:rFonts w:ascii="Century Gothic" w:hAnsi="Century Gothic"/>
          <w:sz w:val="20"/>
          <w:szCs w:val="20"/>
        </w:rPr>
        <w:t> </w:t>
      </w:r>
      <w:r>
        <w:rPr>
          <w:rFonts w:ascii="Century Gothic" w:hAnsi="Century Gothic"/>
          <w:sz w:val="20"/>
          <w:szCs w:val="20"/>
        </w:rPr>
        <w:t>be subject to</w:t>
      </w:r>
      <w:r>
        <w:rPr>
          <w:rFonts w:ascii="Century Gothic" w:hAnsi="Century Gothic"/>
          <w:sz w:val="20"/>
          <w:szCs w:val="20"/>
        </w:rPr>
        <w:t> </w:t>
      </w:r>
      <w:r>
        <w:rPr>
          <w:rFonts w:ascii="Century Gothic" w:hAnsi="Century Gothic"/>
          <w:sz w:val="20"/>
          <w:szCs w:val="20"/>
        </w:rPr>
        <w:t>your</w:t>
      </w:r>
      <w:r>
        <w:rPr>
          <w:rFonts w:ascii="Century Gothic" w:hAnsi="Century Gothic"/>
          <w:sz w:val="20"/>
          <w:szCs w:val="20"/>
        </w:rPr>
        <w:t> </w:t>
      </w:r>
      <w:r>
        <w:rPr>
          <w:rFonts w:ascii="Century Gothic" w:hAnsi="Century Gothic"/>
          <w:sz w:val="20"/>
          <w:szCs w:val="20"/>
        </w:rPr>
        <w:t>elders; and all of you, clothe yourselves with</w:t>
      </w:r>
      <w:r>
        <w:rPr>
          <w:rFonts w:ascii="Century Gothic" w:hAnsi="Century Gothic"/>
          <w:sz w:val="20"/>
          <w:szCs w:val="20"/>
        </w:rPr>
        <w:t> </w:t>
      </w:r>
      <w:r>
        <w:rPr>
          <w:rFonts w:ascii="Century Gothic" w:hAnsi="Century Gothic"/>
          <w:sz w:val="20"/>
          <w:szCs w:val="20"/>
        </w:rPr>
        <w:t>humility toward one another, for</w:t>
      </w:r>
      <w:r>
        <w:rPr>
          <w:rFonts w:ascii="Century Gothic" w:hAnsi="Century Gothic"/>
          <w:sz w:val="20"/>
          <w:szCs w:val="20"/>
        </w:rPr>
        <w:t> </w:t>
      </w:r>
      <w:r>
        <w:rPr>
          <w:rFonts w:ascii="Century Gothic" w:hAnsi="Century Gothic"/>
          <w:smallCaps/>
          <w:sz w:val="20"/>
          <w:szCs w:val="20"/>
        </w:rPr>
        <w:t>God is opposed to the proud, but gives grace to the humble</w:t>
      </w:r>
      <w:r>
        <w:rPr>
          <w:rFonts w:ascii="Century Gothic" w:hAnsi="Century Gothic"/>
          <w:sz w:val="20"/>
          <w:szCs w:val="20"/>
        </w:rPr>
        <w:t xml:space="preserve">. </w:t>
      </w:r>
      <w:proofErr w:type="gramStart"/>
      <w:r>
        <w:rPr>
          <w:rFonts w:ascii="Century Gothic" w:hAnsi="Century Gothic"/>
          <w:b/>
          <w:bCs/>
          <w:sz w:val="20"/>
          <w:szCs w:val="20"/>
          <w:vertAlign w:val="superscript"/>
        </w:rPr>
        <w:t>6</w:t>
      </w:r>
      <w:proofErr w:type="gramEnd"/>
      <w:r>
        <w:rPr>
          <w:rFonts w:ascii="Century Gothic" w:hAnsi="Century Gothic"/>
          <w:b/>
          <w:bCs/>
          <w:sz w:val="20"/>
          <w:szCs w:val="20"/>
          <w:vertAlign w:val="superscript"/>
        </w:rPr>
        <w:t> </w:t>
      </w:r>
      <w:r>
        <w:rPr>
          <w:rFonts w:ascii="Century Gothic" w:hAnsi="Century Gothic"/>
          <w:sz w:val="20"/>
          <w:szCs w:val="20"/>
        </w:rPr>
        <w:t>Therefore</w:t>
      </w:r>
      <w:r>
        <w:rPr>
          <w:rFonts w:ascii="Century Gothic" w:hAnsi="Century Gothic"/>
          <w:sz w:val="20"/>
          <w:szCs w:val="20"/>
        </w:rPr>
        <w:t> </w:t>
      </w:r>
      <w:r>
        <w:rPr>
          <w:rFonts w:ascii="Century Gothic" w:hAnsi="Century Gothic"/>
          <w:sz w:val="20"/>
          <w:szCs w:val="20"/>
        </w:rPr>
        <w:t>humble yourselves under the mighty hand of God, that He may exalt you at the proper time,</w:t>
      </w:r>
      <w:r>
        <w:rPr>
          <w:rFonts w:ascii="Century Gothic" w:hAnsi="Century Gothic"/>
          <w:sz w:val="20"/>
          <w:szCs w:val="20"/>
        </w:rPr>
        <w:t> </w:t>
      </w:r>
      <w:r>
        <w:rPr>
          <w:rFonts w:ascii="Century Gothic" w:hAnsi="Century Gothic"/>
          <w:b/>
          <w:bCs/>
          <w:sz w:val="20"/>
          <w:szCs w:val="20"/>
          <w:vertAlign w:val="superscript"/>
        </w:rPr>
        <w:t>7</w:t>
      </w:r>
      <w:r>
        <w:rPr>
          <w:rFonts w:ascii="Century Gothic" w:hAnsi="Century Gothic"/>
          <w:b/>
          <w:bCs/>
          <w:sz w:val="20"/>
          <w:szCs w:val="20"/>
          <w:vertAlign w:val="superscript"/>
        </w:rPr>
        <w:t> </w:t>
      </w:r>
      <w:r>
        <w:rPr>
          <w:rFonts w:ascii="Century Gothic" w:hAnsi="Century Gothic"/>
          <w:sz w:val="20"/>
          <w:szCs w:val="20"/>
        </w:rPr>
        <w:t>casting all your</w:t>
      </w:r>
      <w:r>
        <w:rPr>
          <w:rFonts w:ascii="Century Gothic" w:hAnsi="Century Gothic"/>
          <w:sz w:val="20"/>
          <w:szCs w:val="20"/>
        </w:rPr>
        <w:t> </w:t>
      </w:r>
      <w:r>
        <w:rPr>
          <w:rFonts w:ascii="Century Gothic" w:hAnsi="Century Gothic"/>
          <w:sz w:val="20"/>
          <w:szCs w:val="20"/>
        </w:rPr>
        <w:t>anxiety on Him, because He cares for you.</w:t>
      </w:r>
      <w:r>
        <w:rPr>
          <w:rFonts w:ascii="Century Gothic" w:hAnsi="Century Gothic"/>
          <w:sz w:val="20"/>
          <w:szCs w:val="20"/>
        </w:rPr>
        <w:t> </w:t>
      </w:r>
      <w:proofErr w:type="gramStart"/>
      <w:r>
        <w:rPr>
          <w:rFonts w:ascii="Century Gothic" w:hAnsi="Century Gothic"/>
          <w:b/>
          <w:bCs/>
          <w:sz w:val="20"/>
          <w:szCs w:val="20"/>
          <w:vertAlign w:val="superscript"/>
        </w:rPr>
        <w:t>8</w:t>
      </w:r>
      <w:r>
        <w:rPr>
          <w:rFonts w:ascii="Century Gothic" w:hAnsi="Century Gothic"/>
          <w:b/>
          <w:bCs/>
          <w:sz w:val="20"/>
          <w:szCs w:val="20"/>
          <w:vertAlign w:val="superscript"/>
        </w:rPr>
        <w:t> </w:t>
      </w:r>
      <w:r>
        <w:rPr>
          <w:rFonts w:ascii="Century Gothic" w:hAnsi="Century Gothic"/>
          <w:sz w:val="20"/>
          <w:szCs w:val="20"/>
        </w:rPr>
        <w:t>Be of sober</w:t>
      </w:r>
      <w:r>
        <w:rPr>
          <w:rFonts w:ascii="Century Gothic" w:hAnsi="Century Gothic"/>
          <w:sz w:val="20"/>
          <w:szCs w:val="20"/>
        </w:rPr>
        <w:t> </w:t>
      </w:r>
      <w:r>
        <w:rPr>
          <w:rFonts w:ascii="Century Gothic" w:hAnsi="Century Gothic"/>
          <w:sz w:val="20"/>
          <w:szCs w:val="20"/>
        </w:rPr>
        <w:t>spirit</w:t>
      </w:r>
      <w:proofErr w:type="gramEnd"/>
      <w:r>
        <w:rPr>
          <w:rFonts w:ascii="Century Gothic" w:hAnsi="Century Gothic"/>
          <w:sz w:val="20"/>
          <w:szCs w:val="20"/>
        </w:rPr>
        <w:t>,</w:t>
      </w:r>
      <w:r>
        <w:rPr>
          <w:rFonts w:ascii="Century Gothic" w:hAnsi="Century Gothic"/>
          <w:sz w:val="20"/>
          <w:szCs w:val="20"/>
        </w:rPr>
        <w:t> </w:t>
      </w:r>
      <w:proofErr w:type="gramStart"/>
      <w:r>
        <w:rPr>
          <w:rFonts w:ascii="Century Gothic" w:hAnsi="Century Gothic"/>
          <w:sz w:val="20"/>
          <w:szCs w:val="20"/>
        </w:rPr>
        <w:t>be on the alert</w:t>
      </w:r>
      <w:proofErr w:type="gramEnd"/>
      <w:r>
        <w:rPr>
          <w:rFonts w:ascii="Century Gothic" w:hAnsi="Century Gothic"/>
          <w:sz w:val="20"/>
          <w:szCs w:val="20"/>
        </w:rPr>
        <w:t>. Your adversary,</w:t>
      </w:r>
      <w:r>
        <w:rPr>
          <w:rFonts w:ascii="Century Gothic" w:hAnsi="Century Gothic"/>
          <w:sz w:val="20"/>
          <w:szCs w:val="20"/>
        </w:rPr>
        <w:t> </w:t>
      </w:r>
      <w:r>
        <w:rPr>
          <w:rFonts w:ascii="Century Gothic" w:hAnsi="Century Gothic"/>
          <w:sz w:val="20"/>
          <w:szCs w:val="20"/>
        </w:rPr>
        <w:t>the devil, prowls around like a roaring</w:t>
      </w:r>
      <w:r>
        <w:rPr>
          <w:rFonts w:ascii="Century Gothic" w:hAnsi="Century Gothic"/>
          <w:sz w:val="20"/>
          <w:szCs w:val="20"/>
        </w:rPr>
        <w:t> </w:t>
      </w:r>
      <w:r>
        <w:rPr>
          <w:rFonts w:ascii="Century Gothic" w:hAnsi="Century Gothic"/>
          <w:sz w:val="20"/>
          <w:szCs w:val="20"/>
        </w:rPr>
        <w:t>lion, seeking someone to devour.</w:t>
      </w:r>
      <w:r>
        <w:rPr>
          <w:rFonts w:ascii="Century Gothic" w:hAnsi="Century Gothic"/>
          <w:sz w:val="20"/>
          <w:szCs w:val="20"/>
        </w:rPr>
        <w:t> </w:t>
      </w:r>
      <w:r>
        <w:rPr>
          <w:rFonts w:ascii="Century Gothic" w:hAnsi="Century Gothic"/>
          <w:b/>
          <w:bCs/>
          <w:sz w:val="20"/>
          <w:szCs w:val="20"/>
          <w:vertAlign w:val="superscript"/>
        </w:rPr>
        <w:t>9</w:t>
      </w:r>
      <w:r>
        <w:rPr>
          <w:rFonts w:ascii="Century Gothic" w:hAnsi="Century Gothic"/>
          <w:b/>
          <w:bCs/>
          <w:sz w:val="20"/>
          <w:szCs w:val="20"/>
          <w:vertAlign w:val="superscript"/>
        </w:rPr>
        <w:t> </w:t>
      </w:r>
      <w:r>
        <w:rPr>
          <w:rFonts w:ascii="Century Gothic" w:hAnsi="Century Gothic"/>
          <w:sz w:val="20"/>
          <w:szCs w:val="20"/>
        </w:rPr>
        <w:t>But resist him,</w:t>
      </w:r>
      <w:r>
        <w:rPr>
          <w:rFonts w:ascii="Century Gothic" w:hAnsi="Century Gothic"/>
          <w:sz w:val="20"/>
          <w:szCs w:val="20"/>
        </w:rPr>
        <w:t> </w:t>
      </w:r>
      <w:r>
        <w:rPr>
          <w:rFonts w:ascii="Century Gothic" w:hAnsi="Century Gothic"/>
          <w:sz w:val="20"/>
          <w:szCs w:val="20"/>
        </w:rPr>
        <w:t>firm in</w:t>
      </w:r>
      <w:r>
        <w:rPr>
          <w:rFonts w:ascii="Century Gothic" w:hAnsi="Century Gothic"/>
          <w:sz w:val="20"/>
          <w:szCs w:val="20"/>
        </w:rPr>
        <w:t> </w:t>
      </w:r>
      <w:r>
        <w:rPr>
          <w:rFonts w:ascii="Century Gothic" w:hAnsi="Century Gothic"/>
          <w:sz w:val="20"/>
          <w:szCs w:val="20"/>
        </w:rPr>
        <w:t>your</w:t>
      </w:r>
      <w:r>
        <w:rPr>
          <w:rFonts w:ascii="Century Gothic" w:hAnsi="Century Gothic"/>
          <w:sz w:val="20"/>
          <w:szCs w:val="20"/>
        </w:rPr>
        <w:t> </w:t>
      </w:r>
      <w:r>
        <w:rPr>
          <w:rFonts w:ascii="Century Gothic" w:hAnsi="Century Gothic"/>
          <w:sz w:val="20"/>
          <w:szCs w:val="20"/>
        </w:rPr>
        <w:t>faith, knowing that</w:t>
      </w:r>
      <w:r>
        <w:rPr>
          <w:rFonts w:ascii="Century Gothic" w:hAnsi="Century Gothic"/>
          <w:sz w:val="20"/>
          <w:szCs w:val="20"/>
        </w:rPr>
        <w:t> </w:t>
      </w:r>
      <w:proofErr w:type="gramStart"/>
      <w:r>
        <w:rPr>
          <w:rFonts w:ascii="Century Gothic" w:hAnsi="Century Gothic"/>
          <w:sz w:val="20"/>
          <w:szCs w:val="20"/>
        </w:rPr>
        <w:t>the same experiences of suffering are being accomplished by your</w:t>
      </w:r>
      <w:r>
        <w:rPr>
          <w:rFonts w:ascii="Century Gothic" w:hAnsi="Century Gothic"/>
          <w:sz w:val="20"/>
          <w:szCs w:val="20"/>
        </w:rPr>
        <w:t> </w:t>
      </w:r>
      <w:r>
        <w:rPr>
          <w:rFonts w:ascii="Century Gothic" w:hAnsi="Century Gothic"/>
          <w:sz w:val="20"/>
          <w:szCs w:val="20"/>
          <w:vertAlign w:val="superscript"/>
        </w:rPr>
        <w:t>[</w:t>
      </w:r>
      <w:hyperlink r:id="rId7" w:history="1">
        <w:r>
          <w:rPr>
            <w:rStyle w:val="Hyperlink0"/>
          </w:rPr>
          <w:t>e</w:t>
        </w:r>
      </w:hyperlink>
      <w:r>
        <w:rPr>
          <w:rFonts w:ascii="Century Gothic" w:hAnsi="Century Gothic"/>
          <w:sz w:val="20"/>
          <w:szCs w:val="20"/>
          <w:vertAlign w:val="superscript"/>
        </w:rPr>
        <w:t>]</w:t>
      </w:r>
      <w:r>
        <w:rPr>
          <w:rFonts w:ascii="Century Gothic" w:hAnsi="Century Gothic"/>
          <w:sz w:val="20"/>
          <w:szCs w:val="20"/>
        </w:rPr>
        <w:t>brethren who are in the world</w:t>
      </w:r>
      <w:proofErr w:type="gramEnd"/>
      <w:r>
        <w:rPr>
          <w:rFonts w:ascii="Century Gothic" w:hAnsi="Century Gothic"/>
          <w:sz w:val="20"/>
          <w:szCs w:val="20"/>
        </w:rPr>
        <w:t>.</w:t>
      </w:r>
      <w:r>
        <w:rPr>
          <w:rFonts w:ascii="Century Gothic" w:hAnsi="Century Gothic"/>
          <w:sz w:val="20"/>
          <w:szCs w:val="20"/>
        </w:rPr>
        <w:t> </w:t>
      </w:r>
      <w:r>
        <w:rPr>
          <w:rFonts w:ascii="Century Gothic" w:hAnsi="Century Gothic"/>
          <w:b/>
          <w:bCs/>
          <w:sz w:val="20"/>
          <w:szCs w:val="20"/>
          <w:vertAlign w:val="superscript"/>
        </w:rPr>
        <w:t>10</w:t>
      </w:r>
      <w:r>
        <w:rPr>
          <w:rFonts w:ascii="Century Gothic" w:hAnsi="Century Gothic"/>
          <w:b/>
          <w:bCs/>
          <w:sz w:val="20"/>
          <w:szCs w:val="20"/>
          <w:vertAlign w:val="superscript"/>
        </w:rPr>
        <w:t> </w:t>
      </w:r>
      <w:r>
        <w:rPr>
          <w:rFonts w:ascii="Century Gothic" w:hAnsi="Century Gothic"/>
          <w:sz w:val="20"/>
          <w:szCs w:val="20"/>
        </w:rPr>
        <w:t>After you have suffered</w:t>
      </w:r>
      <w:r>
        <w:rPr>
          <w:rFonts w:ascii="Century Gothic" w:hAnsi="Century Gothic"/>
          <w:sz w:val="20"/>
          <w:szCs w:val="20"/>
        </w:rPr>
        <w:t> </w:t>
      </w:r>
      <w:r>
        <w:rPr>
          <w:rFonts w:ascii="Century Gothic" w:hAnsi="Century Gothic"/>
          <w:sz w:val="20"/>
          <w:szCs w:val="20"/>
        </w:rPr>
        <w:t>for a little while, the</w:t>
      </w:r>
      <w:r>
        <w:rPr>
          <w:rFonts w:ascii="Century Gothic" w:hAnsi="Century Gothic"/>
          <w:sz w:val="20"/>
          <w:szCs w:val="20"/>
        </w:rPr>
        <w:t> </w:t>
      </w:r>
      <w:r>
        <w:rPr>
          <w:rFonts w:ascii="Century Gothic" w:hAnsi="Century Gothic"/>
          <w:sz w:val="20"/>
          <w:szCs w:val="20"/>
        </w:rPr>
        <w:t>God of all grace, who</w:t>
      </w:r>
      <w:r>
        <w:rPr>
          <w:rFonts w:ascii="Century Gothic" w:hAnsi="Century Gothic"/>
          <w:sz w:val="20"/>
          <w:szCs w:val="20"/>
        </w:rPr>
        <w:t> </w:t>
      </w:r>
      <w:r>
        <w:rPr>
          <w:rFonts w:ascii="Century Gothic" w:hAnsi="Century Gothic"/>
          <w:sz w:val="20"/>
          <w:szCs w:val="20"/>
        </w:rPr>
        <w:t>called you to His</w:t>
      </w:r>
      <w:r>
        <w:rPr>
          <w:rFonts w:ascii="Century Gothic" w:hAnsi="Century Gothic"/>
          <w:sz w:val="20"/>
          <w:szCs w:val="20"/>
        </w:rPr>
        <w:t> </w:t>
      </w:r>
      <w:r>
        <w:rPr>
          <w:rFonts w:ascii="Century Gothic" w:hAnsi="Century Gothic"/>
          <w:sz w:val="20"/>
          <w:szCs w:val="20"/>
        </w:rPr>
        <w:t xml:space="preserve">eternal glory in </w:t>
      </w:r>
      <w:r>
        <w:rPr>
          <w:rFonts w:ascii="Century Gothic" w:hAnsi="Century Gothic"/>
          <w:sz w:val="20"/>
          <w:szCs w:val="20"/>
        </w:rPr>
        <w:t>Christ, will Himself</w:t>
      </w:r>
      <w:r>
        <w:rPr>
          <w:rFonts w:ascii="Century Gothic" w:hAnsi="Century Gothic"/>
          <w:sz w:val="20"/>
          <w:szCs w:val="20"/>
        </w:rPr>
        <w:t> </w:t>
      </w:r>
      <w:r>
        <w:rPr>
          <w:rFonts w:ascii="Century Gothic" w:hAnsi="Century Gothic"/>
          <w:sz w:val="20"/>
          <w:szCs w:val="20"/>
        </w:rPr>
        <w:t>perfect,</w:t>
      </w:r>
      <w:r>
        <w:rPr>
          <w:rFonts w:ascii="Century Gothic" w:hAnsi="Century Gothic"/>
          <w:sz w:val="20"/>
          <w:szCs w:val="20"/>
        </w:rPr>
        <w:t> </w:t>
      </w:r>
      <w:r>
        <w:rPr>
          <w:rFonts w:ascii="Century Gothic" w:hAnsi="Century Gothic"/>
          <w:sz w:val="20"/>
          <w:szCs w:val="20"/>
        </w:rPr>
        <w:t>confirm, strengthen</w:t>
      </w:r>
      <w:r>
        <w:rPr>
          <w:rFonts w:ascii="Century Gothic" w:hAnsi="Century Gothic"/>
          <w:sz w:val="20"/>
          <w:szCs w:val="20"/>
        </w:rPr>
        <w:t> </w:t>
      </w:r>
      <w:r>
        <w:rPr>
          <w:rFonts w:ascii="Century Gothic" w:hAnsi="Century Gothic"/>
          <w:sz w:val="20"/>
          <w:szCs w:val="20"/>
        </w:rPr>
        <w:t>and</w:t>
      </w:r>
      <w:r>
        <w:rPr>
          <w:rFonts w:ascii="Century Gothic" w:hAnsi="Century Gothic"/>
          <w:sz w:val="20"/>
          <w:szCs w:val="20"/>
        </w:rPr>
        <w:t> </w:t>
      </w:r>
      <w:r>
        <w:rPr>
          <w:rFonts w:ascii="Century Gothic" w:hAnsi="Century Gothic"/>
          <w:sz w:val="20"/>
          <w:szCs w:val="20"/>
        </w:rPr>
        <w:t>establish you.</w:t>
      </w:r>
      <w:r>
        <w:rPr>
          <w:rFonts w:ascii="Century Gothic" w:hAnsi="Century Gothic"/>
          <w:sz w:val="20"/>
          <w:szCs w:val="20"/>
        </w:rPr>
        <w:t> </w:t>
      </w:r>
      <w:r>
        <w:rPr>
          <w:rFonts w:ascii="Century Gothic" w:hAnsi="Century Gothic"/>
          <w:b/>
          <w:bCs/>
          <w:sz w:val="20"/>
          <w:szCs w:val="20"/>
          <w:vertAlign w:val="superscript"/>
        </w:rPr>
        <w:t>11</w:t>
      </w:r>
      <w:r>
        <w:rPr>
          <w:rFonts w:ascii="Century Gothic" w:hAnsi="Century Gothic"/>
          <w:b/>
          <w:bCs/>
          <w:sz w:val="20"/>
          <w:szCs w:val="20"/>
          <w:vertAlign w:val="superscript"/>
        </w:rPr>
        <w:t> </w:t>
      </w:r>
      <w:r>
        <w:rPr>
          <w:rFonts w:ascii="Century Gothic" w:hAnsi="Century Gothic"/>
          <w:sz w:val="20"/>
          <w:szCs w:val="20"/>
        </w:rPr>
        <w:t>To Him</w:t>
      </w:r>
      <w:r>
        <w:rPr>
          <w:rFonts w:ascii="Century Gothic" w:hAnsi="Century Gothic"/>
          <w:sz w:val="20"/>
          <w:szCs w:val="20"/>
        </w:rPr>
        <w:t> </w:t>
      </w:r>
      <w:r>
        <w:rPr>
          <w:rFonts w:ascii="Century Gothic" w:hAnsi="Century Gothic"/>
          <w:sz w:val="20"/>
          <w:szCs w:val="20"/>
        </w:rPr>
        <w:t>be</w:t>
      </w:r>
      <w:r>
        <w:rPr>
          <w:rFonts w:ascii="Century Gothic" w:hAnsi="Century Gothic"/>
          <w:sz w:val="20"/>
          <w:szCs w:val="20"/>
        </w:rPr>
        <w:t> </w:t>
      </w:r>
      <w:r>
        <w:rPr>
          <w:rFonts w:ascii="Century Gothic" w:hAnsi="Century Gothic"/>
          <w:sz w:val="20"/>
          <w:szCs w:val="20"/>
        </w:rPr>
        <w:t xml:space="preserve">dominion forever and ever. Amen. </w:t>
      </w:r>
      <w:r>
        <w:rPr>
          <w:rFonts w:ascii="Century Gothic" w:hAnsi="Century Gothic"/>
          <w:b/>
          <w:bCs/>
          <w:sz w:val="20"/>
          <w:szCs w:val="20"/>
          <w:vertAlign w:val="superscript"/>
        </w:rPr>
        <w:t>12</w:t>
      </w:r>
      <w:r>
        <w:rPr>
          <w:rFonts w:ascii="Century Gothic" w:hAnsi="Century Gothic"/>
          <w:b/>
          <w:bCs/>
          <w:sz w:val="20"/>
          <w:szCs w:val="20"/>
          <w:vertAlign w:val="superscript"/>
        </w:rPr>
        <w:t> </w:t>
      </w:r>
      <w:r>
        <w:rPr>
          <w:rFonts w:ascii="Century Gothic" w:hAnsi="Century Gothic"/>
          <w:sz w:val="20"/>
          <w:szCs w:val="20"/>
        </w:rPr>
        <w:t>Through</w:t>
      </w:r>
      <w:r>
        <w:rPr>
          <w:rFonts w:ascii="Century Gothic" w:hAnsi="Century Gothic"/>
          <w:sz w:val="20"/>
          <w:szCs w:val="20"/>
        </w:rPr>
        <w:t> </w:t>
      </w:r>
      <w:r>
        <w:rPr>
          <w:rFonts w:ascii="Century Gothic" w:hAnsi="Century Gothic"/>
          <w:sz w:val="20"/>
          <w:szCs w:val="20"/>
        </w:rPr>
        <w:t>Silvanus, our faithful brother</w:t>
      </w:r>
      <w:r>
        <w:rPr>
          <w:rFonts w:ascii="Century Gothic" w:hAnsi="Century Gothic"/>
          <w:sz w:val="20"/>
          <w:szCs w:val="20"/>
        </w:rPr>
        <w:t> </w:t>
      </w:r>
      <w:r>
        <w:rPr>
          <w:rFonts w:ascii="Century Gothic" w:hAnsi="Century Gothic"/>
          <w:sz w:val="20"/>
          <w:szCs w:val="20"/>
        </w:rPr>
        <w:t>(for so I regard</w:t>
      </w:r>
      <w:r>
        <w:rPr>
          <w:rFonts w:ascii="Century Gothic" w:hAnsi="Century Gothic"/>
          <w:sz w:val="20"/>
          <w:szCs w:val="20"/>
        </w:rPr>
        <w:t> </w:t>
      </w:r>
      <w:r>
        <w:rPr>
          <w:rFonts w:ascii="Century Gothic" w:hAnsi="Century Gothic"/>
          <w:sz w:val="20"/>
          <w:szCs w:val="20"/>
        </w:rPr>
        <w:t>him),</w:t>
      </w:r>
      <w:r>
        <w:rPr>
          <w:rFonts w:ascii="Century Gothic" w:hAnsi="Century Gothic"/>
          <w:sz w:val="20"/>
          <w:szCs w:val="20"/>
        </w:rPr>
        <w:t> </w:t>
      </w:r>
      <w:r>
        <w:rPr>
          <w:rFonts w:ascii="Century Gothic" w:hAnsi="Century Gothic"/>
          <w:sz w:val="20"/>
          <w:szCs w:val="20"/>
        </w:rPr>
        <w:t>I have written to you briefly, exhorting and testifying that this is</w:t>
      </w:r>
      <w:r>
        <w:rPr>
          <w:rFonts w:ascii="Century Gothic" w:hAnsi="Century Gothic"/>
          <w:sz w:val="20"/>
          <w:szCs w:val="20"/>
        </w:rPr>
        <w:t> </w:t>
      </w:r>
      <w:r>
        <w:rPr>
          <w:rFonts w:ascii="Century Gothic" w:hAnsi="Century Gothic"/>
          <w:sz w:val="20"/>
          <w:szCs w:val="20"/>
        </w:rPr>
        <w:t xml:space="preserve">the </w:t>
      </w:r>
      <w:r>
        <w:rPr>
          <w:rFonts w:ascii="Century Gothic" w:hAnsi="Century Gothic"/>
          <w:sz w:val="20"/>
          <w:szCs w:val="20"/>
        </w:rPr>
        <w:t>true grace of God.</w:t>
      </w:r>
      <w:r>
        <w:rPr>
          <w:rFonts w:ascii="Century Gothic" w:hAnsi="Century Gothic"/>
          <w:sz w:val="20"/>
          <w:szCs w:val="20"/>
        </w:rPr>
        <w:t> </w:t>
      </w:r>
      <w:r>
        <w:rPr>
          <w:rFonts w:ascii="Century Gothic" w:hAnsi="Century Gothic"/>
          <w:sz w:val="20"/>
          <w:szCs w:val="20"/>
        </w:rPr>
        <w:t>Stand firm in it!</w:t>
      </w:r>
      <w:r>
        <w:rPr>
          <w:rFonts w:ascii="Century Gothic" w:hAnsi="Century Gothic"/>
          <w:sz w:val="20"/>
          <w:szCs w:val="20"/>
        </w:rPr>
        <w:t> </w:t>
      </w:r>
      <w:r>
        <w:rPr>
          <w:rFonts w:ascii="Century Gothic" w:hAnsi="Century Gothic"/>
          <w:b/>
          <w:bCs/>
          <w:sz w:val="20"/>
          <w:szCs w:val="20"/>
          <w:vertAlign w:val="superscript"/>
        </w:rPr>
        <w:t>13</w:t>
      </w:r>
      <w:r>
        <w:rPr>
          <w:rFonts w:ascii="Century Gothic" w:hAnsi="Century Gothic"/>
          <w:b/>
          <w:bCs/>
          <w:sz w:val="20"/>
          <w:szCs w:val="20"/>
          <w:vertAlign w:val="superscript"/>
        </w:rPr>
        <w:t> </w:t>
      </w:r>
      <w:r>
        <w:rPr>
          <w:rFonts w:ascii="Century Gothic" w:hAnsi="Century Gothic"/>
          <w:sz w:val="20"/>
          <w:szCs w:val="20"/>
        </w:rPr>
        <w:t>She who is in Babylon, chosen together with you, sends you greetings, and</w:t>
      </w:r>
      <w:r>
        <w:rPr>
          <w:rFonts w:ascii="Century Gothic" w:hAnsi="Century Gothic"/>
          <w:sz w:val="20"/>
          <w:szCs w:val="20"/>
        </w:rPr>
        <w:t> </w:t>
      </w:r>
      <w:r>
        <w:rPr>
          <w:rFonts w:ascii="Century Gothic" w:hAnsi="Century Gothic"/>
          <w:sz w:val="20"/>
          <w:szCs w:val="20"/>
        </w:rPr>
        <w:t>so does</w:t>
      </w:r>
      <w:r>
        <w:rPr>
          <w:rFonts w:ascii="Century Gothic" w:hAnsi="Century Gothic"/>
          <w:sz w:val="20"/>
          <w:szCs w:val="20"/>
        </w:rPr>
        <w:t> </w:t>
      </w:r>
      <w:r>
        <w:rPr>
          <w:rFonts w:ascii="Century Gothic" w:hAnsi="Century Gothic"/>
          <w:sz w:val="20"/>
          <w:szCs w:val="20"/>
        </w:rPr>
        <w:t>my son,</w:t>
      </w:r>
      <w:r>
        <w:rPr>
          <w:rFonts w:ascii="Century Gothic" w:hAnsi="Century Gothic"/>
          <w:sz w:val="20"/>
          <w:szCs w:val="20"/>
        </w:rPr>
        <w:t> </w:t>
      </w:r>
      <w:r>
        <w:rPr>
          <w:rFonts w:ascii="Century Gothic" w:hAnsi="Century Gothic"/>
          <w:sz w:val="20"/>
          <w:szCs w:val="20"/>
        </w:rPr>
        <w:t>Mark.</w:t>
      </w:r>
      <w:r>
        <w:rPr>
          <w:rFonts w:ascii="Century Gothic" w:hAnsi="Century Gothic"/>
          <w:sz w:val="20"/>
          <w:szCs w:val="20"/>
        </w:rPr>
        <w:t> </w:t>
      </w:r>
      <w:proofErr w:type="gramStart"/>
      <w:r>
        <w:rPr>
          <w:rFonts w:ascii="Century Gothic" w:hAnsi="Century Gothic"/>
          <w:b/>
          <w:bCs/>
          <w:sz w:val="20"/>
          <w:szCs w:val="20"/>
          <w:vertAlign w:val="superscript"/>
        </w:rPr>
        <w:t>14</w:t>
      </w:r>
      <w:proofErr w:type="gramEnd"/>
      <w:r>
        <w:rPr>
          <w:rFonts w:ascii="Century Gothic" w:hAnsi="Century Gothic"/>
          <w:b/>
          <w:bCs/>
          <w:sz w:val="20"/>
          <w:szCs w:val="20"/>
          <w:vertAlign w:val="superscript"/>
        </w:rPr>
        <w:t> </w:t>
      </w:r>
      <w:r>
        <w:rPr>
          <w:rFonts w:ascii="Century Gothic" w:hAnsi="Century Gothic"/>
          <w:sz w:val="20"/>
          <w:szCs w:val="20"/>
        </w:rPr>
        <w:t>Greet one another with a kiss of love. Peace be to you all who are in Christ.</w:t>
      </w:r>
    </w:p>
    <w:p w:rsidR="00F00984" w:rsidRDefault="004B07E7">
      <w:pPr>
        <w:pStyle w:val="Header"/>
        <w:pBdr>
          <w:bottom w:val="single" w:sz="4" w:space="0" w:color="000000"/>
        </w:pBdr>
        <w:tabs>
          <w:tab w:val="clear" w:pos="8640"/>
          <w:tab w:val="right" w:pos="6802"/>
        </w:tabs>
        <w:ind w:left="0" w:firstLine="0"/>
        <w:rPr>
          <w:rFonts w:ascii="Century Gothic" w:eastAsia="Century Gothic" w:hAnsi="Century Gothic" w:cs="Century Gothic"/>
          <w:b/>
          <w:bCs/>
        </w:rPr>
      </w:pPr>
      <w:r>
        <w:rPr>
          <w:rFonts w:ascii="Century Gothic" w:hAnsi="Century Gothic"/>
          <w:b/>
          <w:bCs/>
        </w:rPr>
        <w:t>Context</w:t>
      </w:r>
    </w:p>
    <w:p w:rsidR="00F00984" w:rsidRDefault="004B07E7">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 xml:space="preserve">As the image bearers of the </w:t>
      </w:r>
      <w:r>
        <w:rPr>
          <w:rFonts w:ascii="Century Gothic" w:hAnsi="Century Gothic"/>
          <w:sz w:val="20"/>
          <w:szCs w:val="20"/>
        </w:rPr>
        <w:t xml:space="preserve">eternal God, He has designed us to honor Him in every way.  He created us with a mind, body, and soul.  Every facet of our being is to know, honor, love, and serve Him fully.  We do that with an informed mind.  God </w:t>
      </w:r>
      <w:proofErr w:type="gramStart"/>
      <w:r>
        <w:rPr>
          <w:rFonts w:ascii="Century Gothic" w:hAnsi="Century Gothic"/>
          <w:sz w:val="20"/>
          <w:szCs w:val="20"/>
        </w:rPr>
        <w:t>is honored and pleased when we worship Hi</w:t>
      </w:r>
      <w:r>
        <w:rPr>
          <w:rFonts w:ascii="Century Gothic" w:hAnsi="Century Gothic"/>
          <w:sz w:val="20"/>
          <w:szCs w:val="20"/>
        </w:rPr>
        <w:t>m in the way He intended</w:t>
      </w:r>
      <w:proofErr w:type="gramEnd"/>
      <w:r>
        <w:rPr>
          <w:rFonts w:ascii="Century Gothic" w:hAnsi="Century Gothic"/>
          <w:sz w:val="20"/>
          <w:szCs w:val="20"/>
        </w:rPr>
        <w:t xml:space="preserve">.  Our worship </w:t>
      </w:r>
      <w:proofErr w:type="gramStart"/>
      <w:r>
        <w:rPr>
          <w:rFonts w:ascii="Century Gothic" w:hAnsi="Century Gothic"/>
          <w:sz w:val="20"/>
          <w:szCs w:val="20"/>
        </w:rPr>
        <w:t>is informed and directed through His Word</w:t>
      </w:r>
      <w:proofErr w:type="gramEnd"/>
      <w:r>
        <w:rPr>
          <w:rFonts w:ascii="Century Gothic" w:hAnsi="Century Gothic"/>
          <w:sz w:val="20"/>
          <w:szCs w:val="20"/>
        </w:rPr>
        <w:t xml:space="preserve"> and a greater understanding of His Word sets the context of that worship.  </w:t>
      </w:r>
    </w:p>
    <w:p w:rsidR="00F00984" w:rsidRDefault="004B07E7">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God never intended His people to relate to Him without applying their minds to His revelation.</w:t>
      </w:r>
      <w:r>
        <w:rPr>
          <w:rFonts w:ascii="Century Gothic" w:eastAsia="Century Gothic" w:hAnsi="Century Gothic" w:cs="Century Gothic"/>
          <w:sz w:val="20"/>
          <w:szCs w:val="20"/>
          <w:vertAlign w:val="superscript"/>
        </w:rPr>
        <w:footnoteReference w:id="2"/>
      </w:r>
    </w:p>
    <w:p w:rsidR="00F00984" w:rsidRDefault="004B07E7">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Psa</w:t>
      </w:r>
      <w:r>
        <w:rPr>
          <w:rFonts w:ascii="Century Gothic" w:hAnsi="Century Gothic"/>
          <w:b/>
          <w:bCs/>
          <w:sz w:val="20"/>
          <w:szCs w:val="20"/>
        </w:rPr>
        <w:t>lm 32:8-9</w:t>
      </w:r>
      <w:r>
        <w:rPr>
          <w:rFonts w:ascii="Century Gothic" w:hAnsi="Century Gothic"/>
          <w:sz w:val="20"/>
          <w:szCs w:val="20"/>
        </w:rPr>
        <w:t>—</w:t>
      </w:r>
      <w:r>
        <w:rPr>
          <w:rFonts w:ascii="Century Gothic" w:hAnsi="Century Gothic"/>
          <w:sz w:val="20"/>
          <w:szCs w:val="20"/>
          <w:shd w:val="clear" w:color="auto" w:fill="FFFFFF"/>
        </w:rPr>
        <w:t>I will</w:t>
      </w:r>
      <w:r>
        <w:rPr>
          <w:rFonts w:ascii="Century Gothic" w:hAnsi="Century Gothic"/>
          <w:sz w:val="20"/>
          <w:szCs w:val="20"/>
          <w:shd w:val="clear" w:color="auto" w:fill="FFFFFF"/>
        </w:rPr>
        <w:t> </w:t>
      </w:r>
      <w:r>
        <w:rPr>
          <w:rFonts w:ascii="Century Gothic" w:hAnsi="Century Gothic"/>
          <w:sz w:val="20"/>
          <w:szCs w:val="20"/>
          <w:shd w:val="clear" w:color="auto" w:fill="FFFFFF"/>
        </w:rPr>
        <w:t>instruct you and teach you in the way which you should go; I will counsel you</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with </w:t>
      </w:r>
      <w:proofErr w:type="gramStart"/>
      <w:r>
        <w:rPr>
          <w:rFonts w:ascii="Century Gothic" w:hAnsi="Century Gothic"/>
          <w:sz w:val="20"/>
          <w:szCs w:val="20"/>
          <w:shd w:val="clear" w:color="auto" w:fill="FFFFFF"/>
        </w:rPr>
        <w:t>My</w:t>
      </w:r>
      <w:proofErr w:type="gramEnd"/>
      <w:r>
        <w:rPr>
          <w:rFonts w:ascii="Century Gothic" w:hAnsi="Century Gothic"/>
          <w:sz w:val="20"/>
          <w:szCs w:val="20"/>
          <w:shd w:val="clear" w:color="auto" w:fill="FFFFFF"/>
        </w:rPr>
        <w:t xml:space="preserve"> eye upon you. </w:t>
      </w:r>
      <w:r>
        <w:rPr>
          <w:rFonts w:ascii="Century Gothic" w:hAnsi="Century Gothic"/>
          <w:b/>
          <w:bCs/>
          <w:sz w:val="20"/>
          <w:szCs w:val="20"/>
          <w:shd w:val="clear" w:color="auto" w:fill="FFFFFF"/>
          <w:vertAlign w:val="superscript"/>
        </w:rPr>
        <w:t>9</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Do not be</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as the horse or as the </w:t>
      </w:r>
      <w:proofErr w:type="gramStart"/>
      <w:r>
        <w:rPr>
          <w:rFonts w:ascii="Century Gothic" w:hAnsi="Century Gothic"/>
          <w:sz w:val="20"/>
          <w:szCs w:val="20"/>
          <w:shd w:val="clear" w:color="auto" w:fill="FFFFFF"/>
        </w:rPr>
        <w:t>mule which</w:t>
      </w:r>
      <w:proofErr w:type="gramEnd"/>
      <w:r>
        <w:rPr>
          <w:rFonts w:ascii="Century Gothic" w:hAnsi="Century Gothic"/>
          <w:sz w:val="20"/>
          <w:szCs w:val="20"/>
          <w:shd w:val="clear" w:color="auto" w:fill="FFFFFF"/>
        </w:rPr>
        <w:t xml:space="preserve"> have no understanding, Whose trappings include bit and bridle to hold them in check, </w:t>
      </w:r>
    </w:p>
    <w:p w:rsidR="00F00984" w:rsidRDefault="004B07E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rPr>
        <w:t>Psalm 2</w:t>
      </w:r>
      <w:r>
        <w:rPr>
          <w:rFonts w:ascii="Century Gothic" w:hAnsi="Century Gothic"/>
          <w:b/>
          <w:bCs/>
          <w:sz w:val="20"/>
          <w:szCs w:val="20"/>
        </w:rPr>
        <w:t>5:8</w:t>
      </w:r>
      <w:r>
        <w:rPr>
          <w:rFonts w:ascii="Century Gothic" w:hAnsi="Century Gothic"/>
          <w:sz w:val="20"/>
          <w:szCs w:val="20"/>
        </w:rPr>
        <w:t>—</w:t>
      </w:r>
      <w:proofErr w:type="gramStart"/>
      <w:r>
        <w:rPr>
          <w:rFonts w:ascii="Century Gothic" w:hAnsi="Century Gothic"/>
          <w:sz w:val="20"/>
          <w:szCs w:val="20"/>
          <w:shd w:val="clear" w:color="auto" w:fill="FFFFFF"/>
        </w:rPr>
        <w:t>Good</w:t>
      </w:r>
      <w:proofErr w:type="gramEnd"/>
      <w:r>
        <w:rPr>
          <w:rFonts w:ascii="Century Gothic" w:hAnsi="Century Gothic"/>
          <w:sz w:val="20"/>
          <w:szCs w:val="20"/>
          <w:shd w:val="clear" w:color="auto" w:fill="FFFFFF"/>
        </w:rPr>
        <w:t xml:space="preserve"> and</w:t>
      </w:r>
      <w:r>
        <w:rPr>
          <w:rFonts w:ascii="Century Gothic" w:hAnsi="Century Gothic"/>
          <w:sz w:val="20"/>
          <w:szCs w:val="20"/>
          <w:shd w:val="clear" w:color="auto" w:fill="FFFFFF"/>
        </w:rPr>
        <w:t> </w:t>
      </w:r>
      <w:r>
        <w:rPr>
          <w:rFonts w:ascii="Century Gothic" w:hAnsi="Century Gothic"/>
          <w:sz w:val="20"/>
          <w:szCs w:val="20"/>
          <w:shd w:val="clear" w:color="auto" w:fill="FFFFFF"/>
        </w:rPr>
        <w:t>upright is the</w:t>
      </w:r>
      <w:r>
        <w:rPr>
          <w:rFonts w:ascii="Century Gothic" w:hAnsi="Century Gothic"/>
          <w:sz w:val="20"/>
          <w:szCs w:val="20"/>
          <w:shd w:val="clear" w:color="auto" w:fill="FFFFFF"/>
        </w:rPr>
        <w:t> </w:t>
      </w:r>
      <w:r>
        <w:rPr>
          <w:rFonts w:ascii="Century Gothic" w:hAnsi="Century Gothic"/>
          <w:smallCaps/>
          <w:sz w:val="20"/>
          <w:szCs w:val="20"/>
          <w:shd w:val="clear" w:color="auto" w:fill="FFFFFF"/>
        </w:rPr>
        <w:t>Lord</w:t>
      </w:r>
      <w:r>
        <w:rPr>
          <w:rFonts w:ascii="Century Gothic" w:hAnsi="Century Gothic"/>
          <w:sz w:val="20"/>
          <w:szCs w:val="20"/>
          <w:shd w:val="clear" w:color="auto" w:fill="FFFFFF"/>
        </w:rPr>
        <w:t>; Therefore He</w:t>
      </w:r>
      <w:r>
        <w:rPr>
          <w:rFonts w:ascii="Century Gothic" w:hAnsi="Century Gothic"/>
          <w:sz w:val="20"/>
          <w:szCs w:val="20"/>
          <w:shd w:val="clear" w:color="auto" w:fill="FFFFFF"/>
        </w:rPr>
        <w:t> </w:t>
      </w:r>
      <w:r>
        <w:rPr>
          <w:rFonts w:ascii="Century Gothic" w:hAnsi="Century Gothic"/>
          <w:sz w:val="20"/>
          <w:szCs w:val="20"/>
          <w:shd w:val="clear" w:color="auto" w:fill="FFFFFF"/>
        </w:rPr>
        <w:t>instructs sinners in the way.</w:t>
      </w:r>
    </w:p>
    <w:p w:rsidR="00F00984" w:rsidRDefault="004B07E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rPr>
        <w:lastRenderedPageBreak/>
        <w:t>Jeremiah 4:22</w:t>
      </w:r>
      <w:r>
        <w:rPr>
          <w:rFonts w:ascii="Century Gothic" w:hAnsi="Century Gothic"/>
          <w:sz w:val="20"/>
          <w:szCs w:val="20"/>
        </w:rPr>
        <w:t>—</w:t>
      </w:r>
      <w:r>
        <w:rPr>
          <w:rFonts w:ascii="Century Gothic" w:hAnsi="Century Gothic"/>
          <w:sz w:val="20"/>
          <w:szCs w:val="20"/>
          <w:shd w:val="clear" w:color="auto" w:fill="FFFFFF"/>
        </w:rPr>
        <w:t>“</w:t>
      </w:r>
      <w:r>
        <w:rPr>
          <w:rFonts w:ascii="Century Gothic" w:hAnsi="Century Gothic"/>
          <w:sz w:val="20"/>
          <w:szCs w:val="20"/>
          <w:shd w:val="clear" w:color="auto" w:fill="FFFFFF"/>
        </w:rPr>
        <w:t>For My people are foolish, They know Me not</w:t>
      </w:r>
      <w:proofErr w:type="gramStart"/>
      <w:r>
        <w:rPr>
          <w:rFonts w:ascii="Century Gothic" w:hAnsi="Century Gothic"/>
          <w:sz w:val="20"/>
          <w:szCs w:val="20"/>
          <w:shd w:val="clear" w:color="auto" w:fill="FFFFFF"/>
        </w:rPr>
        <w:t>;</w:t>
      </w:r>
      <w:proofErr w:type="gramEnd"/>
      <w:r>
        <w:rPr>
          <w:rFonts w:ascii="Century Gothic" w:eastAsia="Century Gothic" w:hAnsi="Century Gothic" w:cs="Century Gothic"/>
          <w:sz w:val="20"/>
          <w:szCs w:val="20"/>
        </w:rPr>
        <w:br/>
      </w:r>
      <w:r>
        <w:rPr>
          <w:rFonts w:ascii="Century Gothic" w:hAnsi="Century Gothic"/>
          <w:sz w:val="20"/>
          <w:szCs w:val="20"/>
          <w:shd w:val="clear" w:color="auto" w:fill="FFFFFF"/>
        </w:rPr>
        <w:t>They are stupid children And have no understanding. They are shrewd to</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do evil, But to do </w:t>
      </w:r>
      <w:proofErr w:type="gramStart"/>
      <w:r>
        <w:rPr>
          <w:rFonts w:ascii="Century Gothic" w:hAnsi="Century Gothic"/>
          <w:sz w:val="20"/>
          <w:szCs w:val="20"/>
          <w:shd w:val="clear" w:color="auto" w:fill="FFFFFF"/>
        </w:rPr>
        <w:t>good</w:t>
      </w:r>
      <w:proofErr w:type="gramEnd"/>
      <w:r>
        <w:rPr>
          <w:rFonts w:ascii="Century Gothic" w:hAnsi="Century Gothic"/>
          <w:sz w:val="20"/>
          <w:szCs w:val="20"/>
          <w:shd w:val="clear" w:color="auto" w:fill="FFFFFF"/>
        </w:rPr>
        <w:t xml:space="preserve"> they do not know.</w:t>
      </w:r>
      <w:r>
        <w:rPr>
          <w:rFonts w:ascii="Century Gothic" w:hAnsi="Century Gothic"/>
          <w:sz w:val="20"/>
          <w:szCs w:val="20"/>
          <w:shd w:val="clear" w:color="auto" w:fill="FFFFFF"/>
        </w:rPr>
        <w:t>”</w:t>
      </w:r>
    </w:p>
    <w:p w:rsidR="00F00984" w:rsidRDefault="004B07E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rPr>
        <w:t>Hosea</w:t>
      </w:r>
      <w:r>
        <w:rPr>
          <w:rFonts w:ascii="Century Gothic" w:hAnsi="Century Gothic"/>
          <w:b/>
          <w:bCs/>
          <w:sz w:val="20"/>
          <w:szCs w:val="20"/>
        </w:rPr>
        <w:t xml:space="preserve"> 4:6</w:t>
      </w:r>
      <w:r>
        <w:rPr>
          <w:rFonts w:ascii="Century Gothic" w:hAnsi="Century Gothic"/>
          <w:sz w:val="20"/>
          <w:szCs w:val="20"/>
        </w:rPr>
        <w:t>—</w:t>
      </w:r>
      <w:proofErr w:type="gramStart"/>
      <w:r>
        <w:rPr>
          <w:rFonts w:ascii="Century Gothic" w:hAnsi="Century Gothic"/>
          <w:sz w:val="20"/>
          <w:szCs w:val="20"/>
          <w:shd w:val="clear" w:color="auto" w:fill="FFFFFF"/>
        </w:rPr>
        <w:t>My</w:t>
      </w:r>
      <w:proofErr w:type="gramEnd"/>
      <w:r>
        <w:rPr>
          <w:rFonts w:ascii="Century Gothic" w:hAnsi="Century Gothic"/>
          <w:sz w:val="20"/>
          <w:szCs w:val="20"/>
          <w:shd w:val="clear" w:color="auto" w:fill="FFFFFF"/>
        </w:rPr>
        <w:t xml:space="preserve"> people are destroyed for lack of knowledge. Because you have</w:t>
      </w:r>
      <w:r>
        <w:rPr>
          <w:rFonts w:ascii="Century Gothic" w:hAnsi="Century Gothic"/>
          <w:sz w:val="20"/>
          <w:szCs w:val="20"/>
          <w:shd w:val="clear" w:color="auto" w:fill="FFFFFF"/>
        </w:rPr>
        <w:t> </w:t>
      </w:r>
      <w:r>
        <w:rPr>
          <w:rFonts w:ascii="Century Gothic" w:hAnsi="Century Gothic"/>
          <w:sz w:val="20"/>
          <w:szCs w:val="20"/>
          <w:shd w:val="clear" w:color="auto" w:fill="FFFFFF"/>
        </w:rPr>
        <w:t>rejected knowledge, I also will</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reject you from being </w:t>
      </w:r>
      <w:proofErr w:type="gramStart"/>
      <w:r>
        <w:rPr>
          <w:rFonts w:ascii="Century Gothic" w:hAnsi="Century Gothic"/>
          <w:sz w:val="20"/>
          <w:szCs w:val="20"/>
          <w:shd w:val="clear" w:color="auto" w:fill="FFFFFF"/>
        </w:rPr>
        <w:t>My</w:t>
      </w:r>
      <w:proofErr w:type="gramEnd"/>
      <w:r>
        <w:rPr>
          <w:rFonts w:ascii="Century Gothic" w:hAnsi="Century Gothic"/>
          <w:sz w:val="20"/>
          <w:szCs w:val="20"/>
          <w:shd w:val="clear" w:color="auto" w:fill="FFFFFF"/>
        </w:rPr>
        <w:t xml:space="preserve"> priest. Since you have</w:t>
      </w:r>
      <w:r>
        <w:rPr>
          <w:rFonts w:ascii="Century Gothic" w:hAnsi="Century Gothic"/>
          <w:sz w:val="20"/>
          <w:szCs w:val="20"/>
          <w:shd w:val="clear" w:color="auto" w:fill="FFFFFF"/>
        </w:rPr>
        <w:t> </w:t>
      </w:r>
      <w:r>
        <w:rPr>
          <w:rFonts w:ascii="Century Gothic" w:hAnsi="Century Gothic"/>
          <w:sz w:val="20"/>
          <w:szCs w:val="20"/>
          <w:shd w:val="clear" w:color="auto" w:fill="FFFFFF"/>
        </w:rPr>
        <w:t>forgotten the</w:t>
      </w:r>
      <w:r>
        <w:rPr>
          <w:rFonts w:ascii="Century Gothic" w:hAnsi="Century Gothic"/>
          <w:sz w:val="20"/>
          <w:szCs w:val="20"/>
          <w:shd w:val="clear" w:color="auto" w:fill="FFFFFF"/>
        </w:rPr>
        <w:t> </w:t>
      </w:r>
      <w:r>
        <w:rPr>
          <w:rFonts w:ascii="Century Gothic" w:hAnsi="Century Gothic"/>
          <w:sz w:val="20"/>
          <w:szCs w:val="20"/>
          <w:shd w:val="clear" w:color="auto" w:fill="FFFFFF"/>
        </w:rPr>
        <w:t>law of your God, I also will forget your children.</w:t>
      </w:r>
    </w:p>
    <w:p w:rsidR="00F00984" w:rsidRDefault="004B07E7">
      <w:pPr>
        <w:pStyle w:val="NormalWeb"/>
        <w:pBdr>
          <w:top w:val="single" w:sz="4" w:space="0" w:color="000000"/>
          <w:left w:val="single" w:sz="4" w:space="0" w:color="000000"/>
          <w:bottom w:val="single" w:sz="4" w:space="0" w:color="000000"/>
          <w:right w:val="single" w:sz="4" w:space="0" w:color="000000"/>
        </w:pBdr>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John 5:39-40</w:t>
      </w:r>
      <w:r>
        <w:rPr>
          <w:rFonts w:ascii="Century Gothic" w:hAnsi="Century Gothic"/>
          <w:sz w:val="20"/>
          <w:szCs w:val="20"/>
        </w:rPr>
        <w:t>—</w:t>
      </w:r>
      <w:proofErr w:type="gramStart"/>
      <w:r>
        <w:rPr>
          <w:rFonts w:ascii="Century Gothic" w:hAnsi="Century Gothic"/>
          <w:sz w:val="20"/>
          <w:szCs w:val="20"/>
          <w:shd w:val="clear" w:color="auto" w:fill="FFFFFF"/>
        </w:rPr>
        <w:t>You</w:t>
      </w:r>
      <w:proofErr w:type="gramEnd"/>
      <w:r>
        <w:rPr>
          <w:rFonts w:ascii="Century Gothic" w:hAnsi="Century Gothic"/>
          <w:sz w:val="20"/>
          <w:szCs w:val="20"/>
          <w:shd w:val="clear" w:color="auto" w:fill="FFFFFF"/>
        </w:rPr>
        <w:t xml:space="preserve"> search the Scriptures </w:t>
      </w:r>
      <w:r>
        <w:rPr>
          <w:rFonts w:ascii="Century Gothic" w:hAnsi="Century Gothic"/>
          <w:sz w:val="20"/>
          <w:szCs w:val="20"/>
          <w:shd w:val="clear" w:color="auto" w:fill="FFFFFF"/>
        </w:rPr>
        <w:t>because you think that in them you have eternal life; it is</w:t>
      </w:r>
      <w:r>
        <w:rPr>
          <w:rFonts w:ascii="Century Gothic" w:hAnsi="Century Gothic"/>
          <w:sz w:val="20"/>
          <w:szCs w:val="20"/>
          <w:shd w:val="clear" w:color="auto" w:fill="FFFFFF"/>
        </w:rPr>
        <w:t> </w:t>
      </w:r>
      <w:r>
        <w:rPr>
          <w:rFonts w:ascii="Century Gothic" w:hAnsi="Century Gothic"/>
          <w:sz w:val="20"/>
          <w:szCs w:val="20"/>
          <w:shd w:val="clear" w:color="auto" w:fill="FFFFFF"/>
        </w:rPr>
        <w:t>these that testify about Me;</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40</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and you are unwilling to come to Me so that you may have life.</w:t>
      </w:r>
      <w:r>
        <w:rPr>
          <w:rFonts w:ascii="Century Gothic" w:hAnsi="Century Gothic"/>
          <w:sz w:val="20"/>
          <w:szCs w:val="20"/>
          <w:shd w:val="clear" w:color="auto" w:fill="FFFFFF"/>
        </w:rPr>
        <w:t> </w:t>
      </w:r>
    </w:p>
    <w:p w:rsidR="00F00984" w:rsidRDefault="004B07E7">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 xml:space="preserve">We </w:t>
      </w:r>
      <w:proofErr w:type="gramStart"/>
      <w:r>
        <w:rPr>
          <w:rFonts w:ascii="Century Gothic" w:hAnsi="Century Gothic"/>
          <w:sz w:val="20"/>
          <w:szCs w:val="20"/>
        </w:rPr>
        <w:t>are commanded</w:t>
      </w:r>
      <w:proofErr w:type="gramEnd"/>
      <w:r>
        <w:rPr>
          <w:rFonts w:ascii="Century Gothic" w:hAnsi="Century Gothic"/>
          <w:sz w:val="20"/>
          <w:szCs w:val="20"/>
        </w:rPr>
        <w:t xml:space="preserve"> to study the word and to be like the noble-minded </w:t>
      </w:r>
      <w:proofErr w:type="spellStart"/>
      <w:r>
        <w:rPr>
          <w:rFonts w:ascii="Century Gothic" w:hAnsi="Century Gothic"/>
          <w:sz w:val="20"/>
          <w:szCs w:val="20"/>
        </w:rPr>
        <w:t>Bereans</w:t>
      </w:r>
      <w:proofErr w:type="spellEnd"/>
      <w:r>
        <w:rPr>
          <w:rFonts w:ascii="Century Gothic" w:hAnsi="Century Gothic"/>
          <w:sz w:val="20"/>
          <w:szCs w:val="20"/>
        </w:rPr>
        <w:t>.</w:t>
      </w:r>
    </w:p>
    <w:p w:rsidR="00F00984" w:rsidRDefault="004B07E7">
      <w:pPr>
        <w:pStyle w:val="NormalWeb"/>
        <w:shd w:val="clear" w:color="auto" w:fill="FFFFFF"/>
        <w:ind w:left="360"/>
        <w:jc w:val="both"/>
        <w:rPr>
          <w:rFonts w:ascii="Century Gothic" w:eastAsia="Century Gothic" w:hAnsi="Century Gothic" w:cs="Century Gothic"/>
          <w:sz w:val="20"/>
          <w:szCs w:val="20"/>
        </w:rPr>
      </w:pPr>
      <w:proofErr w:type="gramStart"/>
      <w:r>
        <w:rPr>
          <w:rFonts w:ascii="Century Gothic" w:hAnsi="Century Gothic"/>
          <w:b/>
          <w:bCs/>
          <w:sz w:val="20"/>
          <w:szCs w:val="20"/>
        </w:rPr>
        <w:t>2</w:t>
      </w:r>
      <w:proofErr w:type="gramEnd"/>
      <w:r>
        <w:rPr>
          <w:rFonts w:ascii="Century Gothic" w:hAnsi="Century Gothic"/>
          <w:b/>
          <w:bCs/>
          <w:sz w:val="20"/>
          <w:szCs w:val="20"/>
        </w:rPr>
        <w:t xml:space="preserve"> Timothy 2:15</w:t>
      </w:r>
      <w:r>
        <w:rPr>
          <w:rFonts w:ascii="Century Gothic" w:hAnsi="Century Gothic"/>
          <w:sz w:val="20"/>
          <w:szCs w:val="20"/>
        </w:rPr>
        <w:t>—</w:t>
      </w:r>
      <w:r>
        <w:rPr>
          <w:rFonts w:ascii="Century Gothic" w:hAnsi="Century Gothic"/>
          <w:sz w:val="20"/>
          <w:szCs w:val="20"/>
          <w:shd w:val="clear" w:color="auto" w:fill="FFFFFF"/>
        </w:rPr>
        <w:t xml:space="preserve">Be </w:t>
      </w:r>
      <w:r>
        <w:rPr>
          <w:rFonts w:ascii="Century Gothic" w:hAnsi="Century Gothic"/>
          <w:sz w:val="20"/>
          <w:szCs w:val="20"/>
          <w:shd w:val="clear" w:color="auto" w:fill="FFFFFF"/>
        </w:rPr>
        <w:t>diligent to</w:t>
      </w:r>
      <w:r>
        <w:rPr>
          <w:rFonts w:ascii="Century Gothic" w:hAnsi="Century Gothic"/>
          <w:sz w:val="20"/>
          <w:szCs w:val="20"/>
          <w:shd w:val="clear" w:color="auto" w:fill="FFFFFF"/>
        </w:rPr>
        <w:t> </w:t>
      </w:r>
      <w:r>
        <w:rPr>
          <w:rFonts w:ascii="Century Gothic" w:hAnsi="Century Gothic"/>
          <w:sz w:val="20"/>
          <w:szCs w:val="20"/>
          <w:shd w:val="clear" w:color="auto" w:fill="FFFFFF"/>
        </w:rPr>
        <w:t>present yourself approved to God as a workman who does not need to be ashamed, accurately handling</w:t>
      </w:r>
      <w:r>
        <w:rPr>
          <w:rFonts w:ascii="Century Gothic" w:hAnsi="Century Gothic"/>
          <w:sz w:val="20"/>
          <w:szCs w:val="20"/>
          <w:shd w:val="clear" w:color="auto" w:fill="FFFFFF"/>
        </w:rPr>
        <w:t> </w:t>
      </w:r>
      <w:r>
        <w:rPr>
          <w:rFonts w:ascii="Century Gothic" w:hAnsi="Century Gothic"/>
          <w:sz w:val="20"/>
          <w:szCs w:val="20"/>
          <w:shd w:val="clear" w:color="auto" w:fill="FFFFFF"/>
        </w:rPr>
        <w:t>the word of truth.</w:t>
      </w:r>
    </w:p>
    <w:p w:rsidR="00F00984" w:rsidRDefault="004B07E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rPr>
        <w:t>Acts 17:10-11</w:t>
      </w:r>
      <w:r>
        <w:rPr>
          <w:rFonts w:ascii="Century Gothic" w:hAnsi="Century Gothic"/>
          <w:sz w:val="20"/>
          <w:szCs w:val="20"/>
        </w:rPr>
        <w:t>—</w:t>
      </w:r>
      <w:r>
        <w:rPr>
          <w:rFonts w:ascii="Century Gothic" w:hAnsi="Century Gothic"/>
          <w:sz w:val="20"/>
          <w:szCs w:val="20"/>
          <w:shd w:val="clear" w:color="auto" w:fill="FFFFFF"/>
        </w:rPr>
        <w:t>The brethren immediately sent</w:t>
      </w:r>
      <w:r>
        <w:rPr>
          <w:rFonts w:ascii="Century Gothic" w:hAnsi="Century Gothic"/>
          <w:sz w:val="20"/>
          <w:szCs w:val="20"/>
          <w:shd w:val="clear" w:color="auto" w:fill="FFFFFF"/>
        </w:rPr>
        <w:t> </w:t>
      </w:r>
      <w:r>
        <w:rPr>
          <w:rFonts w:ascii="Century Gothic" w:hAnsi="Century Gothic"/>
          <w:sz w:val="20"/>
          <w:szCs w:val="20"/>
          <w:shd w:val="clear" w:color="auto" w:fill="FFFFFF"/>
        </w:rPr>
        <w:t>Paul and Silas away by night to</w:t>
      </w:r>
      <w:r>
        <w:rPr>
          <w:rFonts w:ascii="Century Gothic" w:hAnsi="Century Gothic"/>
          <w:sz w:val="20"/>
          <w:szCs w:val="20"/>
          <w:shd w:val="clear" w:color="auto" w:fill="FFFFFF"/>
        </w:rPr>
        <w:t> </w:t>
      </w:r>
      <w:r>
        <w:rPr>
          <w:rFonts w:ascii="Century Gothic" w:hAnsi="Century Gothic"/>
          <w:sz w:val="20"/>
          <w:szCs w:val="20"/>
          <w:shd w:val="clear" w:color="auto" w:fill="FFFFFF"/>
        </w:rPr>
        <w:t>Berea,</w:t>
      </w:r>
      <w:r>
        <w:rPr>
          <w:rFonts w:ascii="Century Gothic" w:hAnsi="Century Gothic"/>
          <w:sz w:val="20"/>
          <w:szCs w:val="20"/>
          <w:shd w:val="clear" w:color="auto" w:fill="FFFFFF"/>
        </w:rPr>
        <w:t> </w:t>
      </w:r>
      <w:r>
        <w:rPr>
          <w:rFonts w:ascii="Century Gothic" w:hAnsi="Century Gothic"/>
          <w:sz w:val="20"/>
          <w:szCs w:val="20"/>
          <w:shd w:val="clear" w:color="auto" w:fill="FFFFFF"/>
        </w:rPr>
        <w:t>and when they arrived, they went into</w:t>
      </w:r>
      <w:r>
        <w:rPr>
          <w:rFonts w:ascii="Century Gothic" w:hAnsi="Century Gothic"/>
          <w:sz w:val="20"/>
          <w:szCs w:val="20"/>
          <w:shd w:val="clear" w:color="auto" w:fill="FFFFFF"/>
        </w:rPr>
        <w:t> </w:t>
      </w:r>
      <w:r>
        <w:rPr>
          <w:rFonts w:ascii="Century Gothic" w:hAnsi="Century Gothic"/>
          <w:sz w:val="20"/>
          <w:szCs w:val="20"/>
          <w:shd w:val="clear" w:color="auto" w:fill="FFFFFF"/>
        </w:rPr>
        <w:t>the s</w:t>
      </w:r>
      <w:r>
        <w:rPr>
          <w:rFonts w:ascii="Century Gothic" w:hAnsi="Century Gothic"/>
          <w:sz w:val="20"/>
          <w:szCs w:val="20"/>
          <w:shd w:val="clear" w:color="auto" w:fill="FFFFFF"/>
        </w:rPr>
        <w:t>ynagogue of the Jews.</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11</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 xml:space="preserve">Now these were more </w:t>
      </w:r>
      <w:r>
        <w:rPr>
          <w:rFonts w:ascii="Century Gothic" w:hAnsi="Century Gothic"/>
          <w:sz w:val="20"/>
          <w:szCs w:val="20"/>
          <w:u w:val="single"/>
          <w:shd w:val="clear" w:color="auto" w:fill="FFFFFF"/>
        </w:rPr>
        <w:t>noble-minded</w:t>
      </w:r>
      <w:r>
        <w:rPr>
          <w:rFonts w:ascii="Century Gothic" w:hAnsi="Century Gothic"/>
          <w:sz w:val="20"/>
          <w:szCs w:val="20"/>
          <w:shd w:val="clear" w:color="auto" w:fill="FFFFFF"/>
        </w:rPr>
        <w:t xml:space="preserve"> than those in</w:t>
      </w:r>
      <w:r>
        <w:rPr>
          <w:rFonts w:ascii="Century Gothic" w:hAnsi="Century Gothic"/>
          <w:sz w:val="20"/>
          <w:szCs w:val="20"/>
          <w:shd w:val="clear" w:color="auto" w:fill="FFFFFF"/>
        </w:rPr>
        <w:t> </w:t>
      </w:r>
      <w:proofErr w:type="gramStart"/>
      <w:r>
        <w:rPr>
          <w:rFonts w:ascii="Century Gothic" w:hAnsi="Century Gothic"/>
          <w:sz w:val="20"/>
          <w:szCs w:val="20"/>
          <w:shd w:val="clear" w:color="auto" w:fill="FFFFFF"/>
        </w:rPr>
        <w:t>Thessalonica</w:t>
      </w:r>
      <w:proofErr w:type="gramEnd"/>
      <w:r>
        <w:rPr>
          <w:rFonts w:ascii="Century Gothic" w:hAnsi="Century Gothic"/>
          <w:sz w:val="20"/>
          <w:szCs w:val="20"/>
          <w:shd w:val="clear" w:color="auto" w:fill="FFFFFF"/>
        </w:rPr>
        <w:t xml:space="preserve">, for </w:t>
      </w:r>
      <w:r>
        <w:rPr>
          <w:rFonts w:ascii="Century Gothic" w:hAnsi="Century Gothic"/>
          <w:sz w:val="20"/>
          <w:szCs w:val="20"/>
          <w:u w:val="single"/>
          <w:shd w:val="clear" w:color="auto" w:fill="FFFFFF"/>
        </w:rPr>
        <w:t>they received the word with</w:t>
      </w:r>
      <w:r>
        <w:rPr>
          <w:rFonts w:ascii="Century Gothic" w:hAnsi="Century Gothic"/>
          <w:sz w:val="20"/>
          <w:szCs w:val="20"/>
          <w:u w:val="single"/>
          <w:shd w:val="clear" w:color="auto" w:fill="FFFFFF"/>
        </w:rPr>
        <w:t> </w:t>
      </w:r>
      <w:r>
        <w:rPr>
          <w:rFonts w:ascii="Century Gothic" w:hAnsi="Century Gothic"/>
          <w:sz w:val="20"/>
          <w:szCs w:val="20"/>
          <w:u w:val="single"/>
          <w:shd w:val="clear" w:color="auto" w:fill="FFFFFF"/>
        </w:rPr>
        <w:t>great eagerness, examining the Scriptures daily</w:t>
      </w:r>
      <w:r>
        <w:rPr>
          <w:rFonts w:ascii="Century Gothic" w:hAnsi="Century Gothic"/>
          <w:sz w:val="20"/>
          <w:szCs w:val="20"/>
          <w:u w:val="single"/>
          <w:shd w:val="clear" w:color="auto" w:fill="FFFFFF"/>
        </w:rPr>
        <w:t> </w:t>
      </w:r>
      <w:r>
        <w:rPr>
          <w:rFonts w:ascii="Century Gothic" w:hAnsi="Century Gothic"/>
          <w:sz w:val="20"/>
          <w:szCs w:val="20"/>
          <w:u w:val="single"/>
          <w:shd w:val="clear" w:color="auto" w:fill="FFFFFF"/>
        </w:rPr>
        <w:t>to see</w:t>
      </w:r>
      <w:r>
        <w:rPr>
          <w:rFonts w:ascii="Century Gothic" w:hAnsi="Century Gothic"/>
          <w:sz w:val="20"/>
          <w:szCs w:val="20"/>
          <w:u w:val="single"/>
          <w:shd w:val="clear" w:color="auto" w:fill="FFFFFF"/>
        </w:rPr>
        <w:t> </w:t>
      </w:r>
      <w:r>
        <w:rPr>
          <w:rFonts w:ascii="Century Gothic" w:hAnsi="Century Gothic"/>
          <w:sz w:val="20"/>
          <w:szCs w:val="20"/>
          <w:u w:val="single"/>
          <w:shd w:val="clear" w:color="auto" w:fill="FFFFFF"/>
        </w:rPr>
        <w:t>whether these things were so</w:t>
      </w:r>
      <w:r>
        <w:rPr>
          <w:rFonts w:ascii="Century Gothic" w:hAnsi="Century Gothic"/>
          <w:sz w:val="20"/>
          <w:szCs w:val="20"/>
          <w:shd w:val="clear" w:color="auto" w:fill="FFFFFF"/>
        </w:rPr>
        <w:t>.</w:t>
      </w:r>
    </w:p>
    <w:p w:rsidR="00F00984" w:rsidRDefault="004B07E7">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 xml:space="preserve">The only ability we have as believers </w:t>
      </w:r>
      <w:proofErr w:type="gramStart"/>
      <w:r>
        <w:rPr>
          <w:rFonts w:ascii="Century Gothic" w:hAnsi="Century Gothic"/>
          <w:sz w:val="20"/>
          <w:szCs w:val="20"/>
        </w:rPr>
        <w:t xml:space="preserve">to rightly </w:t>
      </w:r>
      <w:r>
        <w:rPr>
          <w:rFonts w:ascii="Century Gothic" w:hAnsi="Century Gothic"/>
          <w:sz w:val="20"/>
          <w:szCs w:val="20"/>
        </w:rPr>
        <w:t>understand</w:t>
      </w:r>
      <w:proofErr w:type="gramEnd"/>
      <w:r>
        <w:rPr>
          <w:rFonts w:ascii="Century Gothic" w:hAnsi="Century Gothic"/>
          <w:sz w:val="20"/>
          <w:szCs w:val="20"/>
        </w:rPr>
        <w:t xml:space="preserve"> the word of truth is through the enlightenment of the Spirit.  The Lord Jesus graciously sent His Spirit to us.  He not only lives within us </w:t>
      </w:r>
      <w:proofErr w:type="gramStart"/>
      <w:r>
        <w:rPr>
          <w:rFonts w:ascii="Century Gothic" w:hAnsi="Century Gothic"/>
          <w:sz w:val="20"/>
          <w:szCs w:val="20"/>
        </w:rPr>
        <w:t>at the moment</w:t>
      </w:r>
      <w:proofErr w:type="gramEnd"/>
      <w:r>
        <w:rPr>
          <w:rFonts w:ascii="Century Gothic" w:hAnsi="Century Gothic"/>
          <w:sz w:val="20"/>
          <w:szCs w:val="20"/>
        </w:rPr>
        <w:t xml:space="preserve"> of regeneration, but illuminates the scriptures to us.  We, therefore, have all that we ne</w:t>
      </w:r>
      <w:r>
        <w:rPr>
          <w:rFonts w:ascii="Century Gothic" w:hAnsi="Century Gothic"/>
          <w:sz w:val="20"/>
          <w:szCs w:val="20"/>
        </w:rPr>
        <w:t xml:space="preserve">ed </w:t>
      </w:r>
      <w:proofErr w:type="gramStart"/>
      <w:r>
        <w:rPr>
          <w:rFonts w:ascii="Century Gothic" w:hAnsi="Century Gothic"/>
          <w:sz w:val="20"/>
          <w:szCs w:val="20"/>
        </w:rPr>
        <w:t>to rightly divide</w:t>
      </w:r>
      <w:proofErr w:type="gramEnd"/>
      <w:r>
        <w:rPr>
          <w:rFonts w:ascii="Century Gothic" w:hAnsi="Century Gothic"/>
          <w:sz w:val="20"/>
          <w:szCs w:val="20"/>
        </w:rPr>
        <w:t xml:space="preserve"> the truth.  We are not like those who have not the Spirit of Christ.</w:t>
      </w:r>
    </w:p>
    <w:p w:rsidR="00F00984" w:rsidRDefault="004B07E7">
      <w:pPr>
        <w:pStyle w:val="NormalWeb"/>
        <w:shd w:val="clear" w:color="auto" w:fill="FFFFFF"/>
        <w:ind w:left="360"/>
        <w:jc w:val="both"/>
        <w:rPr>
          <w:rFonts w:ascii="Century Gothic" w:eastAsia="Century Gothic" w:hAnsi="Century Gothic" w:cs="Century Gothic"/>
          <w:sz w:val="20"/>
          <w:szCs w:val="20"/>
        </w:rPr>
      </w:pPr>
      <w:r>
        <w:rPr>
          <w:rFonts w:ascii="Century Gothic" w:hAnsi="Century Gothic"/>
          <w:b/>
          <w:bCs/>
          <w:sz w:val="20"/>
          <w:szCs w:val="20"/>
        </w:rPr>
        <w:t>Romans 8:5-11</w:t>
      </w:r>
      <w:r>
        <w:rPr>
          <w:rFonts w:ascii="Century Gothic" w:hAnsi="Century Gothic"/>
          <w:sz w:val="20"/>
          <w:szCs w:val="20"/>
        </w:rPr>
        <w:t>—</w:t>
      </w:r>
      <w:r>
        <w:rPr>
          <w:rFonts w:ascii="Century Gothic" w:hAnsi="Century Gothic"/>
          <w:sz w:val="20"/>
          <w:szCs w:val="20"/>
          <w:shd w:val="clear" w:color="auto" w:fill="FFFFFF"/>
        </w:rPr>
        <w:t>For those who are according to the flesh set their minds on</w:t>
      </w:r>
      <w:r>
        <w:rPr>
          <w:rFonts w:ascii="Century Gothic" w:hAnsi="Century Gothic"/>
          <w:sz w:val="20"/>
          <w:szCs w:val="20"/>
          <w:shd w:val="clear" w:color="auto" w:fill="FFFFFF"/>
        </w:rPr>
        <w:t> </w:t>
      </w:r>
      <w:r>
        <w:rPr>
          <w:rFonts w:ascii="Century Gothic" w:hAnsi="Century Gothic"/>
          <w:sz w:val="20"/>
          <w:szCs w:val="20"/>
          <w:shd w:val="clear" w:color="auto" w:fill="FFFFFF"/>
        </w:rPr>
        <w:t>the things of the flesh, but those who are according to the Spirit,</w:t>
      </w:r>
      <w:r>
        <w:rPr>
          <w:rFonts w:ascii="Century Gothic" w:hAnsi="Century Gothic"/>
          <w:sz w:val="20"/>
          <w:szCs w:val="20"/>
          <w:shd w:val="clear" w:color="auto" w:fill="FFFFFF"/>
        </w:rPr>
        <w:t> </w:t>
      </w:r>
      <w:r>
        <w:rPr>
          <w:rFonts w:ascii="Century Gothic" w:hAnsi="Century Gothic"/>
          <w:sz w:val="20"/>
          <w:szCs w:val="20"/>
          <w:shd w:val="clear" w:color="auto" w:fill="FFFFFF"/>
        </w:rPr>
        <w:t>the things of the Spirit</w:t>
      </w:r>
      <w:r>
        <w:rPr>
          <w:rFonts w:ascii="Century Gothic" w:hAnsi="Century Gothic"/>
          <w:sz w:val="20"/>
          <w:szCs w:val="20"/>
          <w:shd w:val="clear" w:color="auto" w:fill="FFFFFF"/>
        </w:rPr>
        <w:t>.</w:t>
      </w:r>
      <w:r>
        <w:rPr>
          <w:rFonts w:ascii="Century Gothic" w:hAnsi="Century Gothic"/>
          <w:sz w:val="20"/>
          <w:szCs w:val="20"/>
          <w:shd w:val="clear" w:color="auto" w:fill="FFFFFF"/>
        </w:rPr>
        <w:t> </w:t>
      </w:r>
      <w:proofErr w:type="gramStart"/>
      <w:r>
        <w:rPr>
          <w:rFonts w:ascii="Century Gothic" w:hAnsi="Century Gothic"/>
          <w:b/>
          <w:bCs/>
          <w:sz w:val="20"/>
          <w:szCs w:val="20"/>
          <w:shd w:val="clear" w:color="auto" w:fill="FFFFFF"/>
          <w:vertAlign w:val="superscript"/>
        </w:rPr>
        <w:t>6</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For the mind set on the flesh is</w:t>
      </w:r>
      <w:r>
        <w:rPr>
          <w:rFonts w:ascii="Century Gothic" w:hAnsi="Century Gothic"/>
          <w:sz w:val="20"/>
          <w:szCs w:val="20"/>
          <w:shd w:val="clear" w:color="auto" w:fill="FFFFFF"/>
        </w:rPr>
        <w:t> </w:t>
      </w:r>
      <w:r>
        <w:rPr>
          <w:rFonts w:ascii="Century Gothic" w:hAnsi="Century Gothic"/>
          <w:sz w:val="20"/>
          <w:szCs w:val="20"/>
          <w:shd w:val="clear" w:color="auto" w:fill="FFFFFF"/>
        </w:rPr>
        <w:t>death, but the mind set on the Spirit is life and peace,</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7</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because the mind set on the flesh is</w:t>
      </w:r>
      <w:r>
        <w:rPr>
          <w:rFonts w:ascii="Century Gothic" w:hAnsi="Century Gothic"/>
          <w:sz w:val="20"/>
          <w:szCs w:val="20"/>
          <w:shd w:val="clear" w:color="auto" w:fill="FFFFFF"/>
        </w:rPr>
        <w:t> </w:t>
      </w:r>
      <w:r>
        <w:rPr>
          <w:rFonts w:ascii="Century Gothic" w:hAnsi="Century Gothic"/>
          <w:sz w:val="20"/>
          <w:szCs w:val="20"/>
          <w:shd w:val="clear" w:color="auto" w:fill="FFFFFF"/>
        </w:rPr>
        <w:t>hostile toward God; for it does not subject itself to the law of God, for it is not even able</w:t>
      </w:r>
      <w:r>
        <w:rPr>
          <w:rFonts w:ascii="Century Gothic" w:hAnsi="Century Gothic"/>
          <w:sz w:val="20"/>
          <w:szCs w:val="20"/>
          <w:shd w:val="clear" w:color="auto" w:fill="FFFFFF"/>
        </w:rPr>
        <w:t> </w:t>
      </w:r>
      <w:r>
        <w:rPr>
          <w:rFonts w:ascii="Century Gothic" w:hAnsi="Century Gothic"/>
          <w:sz w:val="20"/>
          <w:szCs w:val="20"/>
          <w:shd w:val="clear" w:color="auto" w:fill="FFFFFF"/>
        </w:rPr>
        <w:t>to do so,</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8</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and those who are</w:t>
      </w:r>
      <w:r>
        <w:rPr>
          <w:rFonts w:ascii="Century Gothic" w:hAnsi="Century Gothic"/>
          <w:sz w:val="20"/>
          <w:szCs w:val="20"/>
          <w:shd w:val="clear" w:color="auto" w:fill="FFFFFF"/>
        </w:rPr>
        <w:t> </w:t>
      </w:r>
      <w:r>
        <w:rPr>
          <w:rFonts w:ascii="Century Gothic" w:hAnsi="Century Gothic"/>
          <w:sz w:val="20"/>
          <w:szCs w:val="20"/>
          <w:shd w:val="clear" w:color="auto" w:fill="FFFFFF"/>
        </w:rPr>
        <w:t>in the flesh cannot please God.</w:t>
      </w:r>
      <w:proofErr w:type="gramEnd"/>
      <w:r>
        <w:rPr>
          <w:rFonts w:ascii="Century Gothic" w:hAnsi="Century Gothic"/>
          <w:sz w:val="20"/>
          <w:szCs w:val="20"/>
          <w:shd w:val="clear" w:color="auto" w:fill="FFFFFF"/>
        </w:rPr>
        <w:t xml:space="preserve"> </w:t>
      </w:r>
      <w:proofErr w:type="gramStart"/>
      <w:r>
        <w:rPr>
          <w:rFonts w:ascii="Century Gothic" w:hAnsi="Century Gothic"/>
          <w:b/>
          <w:bCs/>
          <w:sz w:val="20"/>
          <w:szCs w:val="20"/>
          <w:shd w:val="clear" w:color="auto" w:fill="FFFFFF"/>
          <w:vertAlign w:val="superscript"/>
        </w:rPr>
        <w:t>9</w:t>
      </w:r>
      <w:proofErr w:type="gramEnd"/>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However, you are not</w:t>
      </w:r>
      <w:r>
        <w:rPr>
          <w:rFonts w:ascii="Century Gothic" w:hAnsi="Century Gothic"/>
          <w:sz w:val="20"/>
          <w:szCs w:val="20"/>
          <w:shd w:val="clear" w:color="auto" w:fill="FFFFFF"/>
        </w:rPr>
        <w:t> </w:t>
      </w:r>
      <w:r>
        <w:rPr>
          <w:rFonts w:ascii="Century Gothic" w:hAnsi="Century Gothic"/>
          <w:sz w:val="20"/>
          <w:szCs w:val="20"/>
          <w:shd w:val="clear" w:color="auto" w:fill="FFFFFF"/>
        </w:rPr>
        <w:t>in the flesh but in the Spirit, if indeed the Spirit of God</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dwells in you. </w:t>
      </w:r>
      <w:proofErr w:type="gramStart"/>
      <w:r>
        <w:rPr>
          <w:rFonts w:ascii="Century Gothic" w:hAnsi="Century Gothic"/>
          <w:sz w:val="20"/>
          <w:szCs w:val="20"/>
          <w:shd w:val="clear" w:color="auto" w:fill="FFFFFF"/>
        </w:rPr>
        <w:t>But</w:t>
      </w:r>
      <w:proofErr w:type="gramEnd"/>
      <w:r>
        <w:rPr>
          <w:rFonts w:ascii="Century Gothic" w:hAnsi="Century Gothic"/>
          <w:sz w:val="20"/>
          <w:szCs w:val="20"/>
          <w:shd w:val="clear" w:color="auto" w:fill="FFFFFF"/>
        </w:rPr>
        <w:t> </w:t>
      </w:r>
      <w:r>
        <w:rPr>
          <w:rFonts w:ascii="Century Gothic" w:hAnsi="Century Gothic"/>
          <w:sz w:val="20"/>
          <w:szCs w:val="20"/>
          <w:shd w:val="clear" w:color="auto" w:fill="FFFFFF"/>
        </w:rPr>
        <w:t>if anyone does not have the Spirit of Christ, he does not belong to Him.</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10</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 xml:space="preserve">If Christ is in you, though the body is dead </w:t>
      </w:r>
      <w:r>
        <w:rPr>
          <w:rFonts w:ascii="Century Gothic" w:hAnsi="Century Gothic"/>
          <w:sz w:val="20"/>
          <w:szCs w:val="20"/>
          <w:shd w:val="clear" w:color="auto" w:fill="FFFFFF"/>
        </w:rPr>
        <w:t>because of sin, yet the spirit is</w:t>
      </w:r>
      <w:r>
        <w:rPr>
          <w:rFonts w:ascii="Century Gothic" w:hAnsi="Century Gothic"/>
          <w:sz w:val="20"/>
          <w:szCs w:val="20"/>
          <w:shd w:val="clear" w:color="auto" w:fill="FFFFFF"/>
        </w:rPr>
        <w:t> </w:t>
      </w:r>
      <w:r>
        <w:rPr>
          <w:rFonts w:ascii="Century Gothic" w:hAnsi="Century Gothic"/>
          <w:sz w:val="20"/>
          <w:szCs w:val="20"/>
          <w:shd w:val="clear" w:color="auto" w:fill="FFFFFF"/>
          <w:vertAlign w:val="superscript"/>
        </w:rPr>
        <w:t>[</w:t>
      </w:r>
      <w:hyperlink r:id="rId8" w:history="1">
        <w:r>
          <w:rPr>
            <w:rStyle w:val="Hyperlink1"/>
          </w:rPr>
          <w:t>d</w:t>
        </w:r>
      </w:hyperlink>
      <w:r>
        <w:rPr>
          <w:rFonts w:ascii="Century Gothic" w:hAnsi="Century Gothic"/>
          <w:sz w:val="20"/>
          <w:szCs w:val="20"/>
          <w:shd w:val="clear" w:color="auto" w:fill="FFFFFF"/>
          <w:vertAlign w:val="superscript"/>
        </w:rPr>
        <w:t>]</w:t>
      </w:r>
      <w:r>
        <w:rPr>
          <w:rFonts w:ascii="Century Gothic" w:hAnsi="Century Gothic"/>
          <w:sz w:val="20"/>
          <w:szCs w:val="20"/>
          <w:shd w:val="clear" w:color="auto" w:fill="FFFFFF"/>
        </w:rPr>
        <w:t>alive because of righteousness.</w:t>
      </w:r>
      <w:r>
        <w:rPr>
          <w:rFonts w:ascii="Century Gothic" w:hAnsi="Century Gothic"/>
          <w:sz w:val="20"/>
          <w:szCs w:val="20"/>
          <w:shd w:val="clear" w:color="auto" w:fill="FFFFFF"/>
        </w:rPr>
        <w:t> </w:t>
      </w:r>
      <w:proofErr w:type="gramStart"/>
      <w:r>
        <w:rPr>
          <w:rFonts w:ascii="Century Gothic" w:hAnsi="Century Gothic"/>
          <w:b/>
          <w:bCs/>
          <w:sz w:val="20"/>
          <w:szCs w:val="20"/>
          <w:shd w:val="clear" w:color="auto" w:fill="FFFFFF"/>
          <w:vertAlign w:val="superscript"/>
        </w:rPr>
        <w:t>11</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But</w:t>
      </w:r>
      <w:proofErr w:type="gramEnd"/>
      <w:r>
        <w:rPr>
          <w:rFonts w:ascii="Century Gothic" w:hAnsi="Century Gothic"/>
          <w:sz w:val="20"/>
          <w:szCs w:val="20"/>
          <w:shd w:val="clear" w:color="auto" w:fill="FFFFFF"/>
        </w:rPr>
        <w:t xml:space="preserve"> if the Spirit of Him who</w:t>
      </w:r>
      <w:r>
        <w:rPr>
          <w:rFonts w:ascii="Century Gothic" w:hAnsi="Century Gothic"/>
          <w:sz w:val="20"/>
          <w:szCs w:val="20"/>
          <w:shd w:val="clear" w:color="auto" w:fill="FFFFFF"/>
        </w:rPr>
        <w:t> </w:t>
      </w:r>
      <w:r>
        <w:rPr>
          <w:rFonts w:ascii="Century Gothic" w:hAnsi="Century Gothic"/>
          <w:sz w:val="20"/>
          <w:szCs w:val="20"/>
          <w:shd w:val="clear" w:color="auto" w:fill="FFFFFF"/>
        </w:rPr>
        <w:t>raised Jesus from the dead dwells in you,</w:t>
      </w:r>
      <w:r>
        <w:rPr>
          <w:rFonts w:ascii="Century Gothic" w:hAnsi="Century Gothic"/>
          <w:sz w:val="20"/>
          <w:szCs w:val="20"/>
          <w:shd w:val="clear" w:color="auto" w:fill="FFFFFF"/>
        </w:rPr>
        <w:t> </w:t>
      </w:r>
      <w:r>
        <w:rPr>
          <w:rFonts w:ascii="Century Gothic" w:hAnsi="Century Gothic"/>
          <w:sz w:val="20"/>
          <w:szCs w:val="20"/>
          <w:shd w:val="clear" w:color="auto" w:fill="FFFFFF"/>
        </w:rPr>
        <w:t>He who</w:t>
      </w:r>
      <w:r>
        <w:rPr>
          <w:rFonts w:ascii="Century Gothic" w:hAnsi="Century Gothic"/>
          <w:sz w:val="20"/>
          <w:szCs w:val="20"/>
          <w:shd w:val="clear" w:color="auto" w:fill="FFFFFF"/>
        </w:rPr>
        <w:t xml:space="preserve"> raised</w:t>
      </w:r>
      <w:r>
        <w:rPr>
          <w:rFonts w:ascii="Century Gothic" w:hAnsi="Century Gothic"/>
          <w:sz w:val="20"/>
          <w:szCs w:val="20"/>
          <w:shd w:val="clear" w:color="auto" w:fill="FFFFFF"/>
        </w:rPr>
        <w:t> </w:t>
      </w:r>
      <w:r>
        <w:rPr>
          <w:rFonts w:ascii="Century Gothic" w:hAnsi="Century Gothic"/>
          <w:sz w:val="20"/>
          <w:szCs w:val="20"/>
          <w:shd w:val="clear" w:color="auto" w:fill="FFFFFF"/>
        </w:rPr>
        <w:t>Christ Jesus from the dead will also give life to your mortal bodies</w:t>
      </w:r>
      <w:r>
        <w:rPr>
          <w:rFonts w:ascii="Century Gothic" w:hAnsi="Century Gothic"/>
          <w:sz w:val="20"/>
          <w:szCs w:val="20"/>
          <w:shd w:val="clear" w:color="auto" w:fill="FFFFFF"/>
        </w:rPr>
        <w:t> </w:t>
      </w:r>
      <w:r>
        <w:rPr>
          <w:rFonts w:ascii="Century Gothic" w:hAnsi="Century Gothic"/>
          <w:sz w:val="20"/>
          <w:szCs w:val="20"/>
          <w:shd w:val="clear" w:color="auto" w:fill="FFFFFF"/>
          <w:vertAlign w:val="superscript"/>
        </w:rPr>
        <w:t>[</w:t>
      </w:r>
      <w:hyperlink r:id="rId9" w:history="1">
        <w:r>
          <w:rPr>
            <w:rStyle w:val="Hyperlink1"/>
          </w:rPr>
          <w:t>e</w:t>
        </w:r>
      </w:hyperlink>
      <w:r>
        <w:rPr>
          <w:rFonts w:ascii="Century Gothic" w:hAnsi="Century Gothic"/>
          <w:sz w:val="20"/>
          <w:szCs w:val="20"/>
          <w:shd w:val="clear" w:color="auto" w:fill="FFFFFF"/>
          <w:vertAlign w:val="superscript"/>
        </w:rPr>
        <w:t>]</w:t>
      </w:r>
      <w:r>
        <w:rPr>
          <w:rFonts w:ascii="Century Gothic" w:hAnsi="Century Gothic"/>
          <w:sz w:val="20"/>
          <w:szCs w:val="20"/>
          <w:shd w:val="clear" w:color="auto" w:fill="FFFFFF"/>
        </w:rPr>
        <w:t>through His Spirit who dwells in you.</w:t>
      </w:r>
    </w:p>
    <w:p w:rsidR="00F00984" w:rsidRDefault="004B07E7">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lastRenderedPageBreak/>
        <w:t>In this final section of Peter</w:t>
      </w:r>
      <w:r>
        <w:rPr>
          <w:rFonts w:ascii="Century Gothic" w:hAnsi="Century Gothic"/>
          <w:sz w:val="20"/>
          <w:szCs w:val="20"/>
        </w:rPr>
        <w:t>’</w:t>
      </w:r>
      <w:r>
        <w:rPr>
          <w:rFonts w:ascii="Century Gothic" w:hAnsi="Century Gothic"/>
          <w:sz w:val="20"/>
          <w:szCs w:val="20"/>
        </w:rPr>
        <w:t xml:space="preserve">s epistle, he goes back to the basics.  He wants to remind them of the fundamentals of growing in the grace and knowledge of Christ.  </w:t>
      </w:r>
    </w:p>
    <w:p w:rsidR="00F00984" w:rsidRDefault="004B07E7">
      <w:pPr>
        <w:pStyle w:val="NormalWeb"/>
        <w:shd w:val="clear" w:color="auto" w:fill="FFFFFF"/>
        <w:ind w:left="360"/>
        <w:jc w:val="both"/>
        <w:rPr>
          <w:rFonts w:ascii="Century Gothic" w:eastAsia="Century Gothic" w:hAnsi="Century Gothic" w:cs="Century Gothic"/>
          <w:sz w:val="20"/>
          <w:szCs w:val="20"/>
        </w:rPr>
      </w:pPr>
      <w:proofErr w:type="gramStart"/>
      <w:r>
        <w:rPr>
          <w:rFonts w:ascii="Century Gothic" w:hAnsi="Century Gothic"/>
          <w:b/>
          <w:bCs/>
          <w:sz w:val="20"/>
          <w:szCs w:val="20"/>
        </w:rPr>
        <w:t>2</w:t>
      </w:r>
      <w:proofErr w:type="gramEnd"/>
      <w:r>
        <w:rPr>
          <w:rFonts w:ascii="Century Gothic" w:hAnsi="Century Gothic"/>
          <w:b/>
          <w:bCs/>
          <w:sz w:val="20"/>
          <w:szCs w:val="20"/>
        </w:rPr>
        <w:t xml:space="preserve"> Peter 3:18</w:t>
      </w:r>
      <w:r>
        <w:rPr>
          <w:rFonts w:ascii="Century Gothic" w:hAnsi="Century Gothic"/>
          <w:sz w:val="20"/>
          <w:szCs w:val="20"/>
        </w:rPr>
        <w:t>—</w:t>
      </w:r>
      <w:r>
        <w:rPr>
          <w:rFonts w:ascii="Century Gothic" w:hAnsi="Century Gothic"/>
          <w:sz w:val="20"/>
          <w:szCs w:val="20"/>
          <w:shd w:val="clear" w:color="auto" w:fill="FFFFFF"/>
        </w:rPr>
        <w:t>but grow in the grace and</w:t>
      </w:r>
      <w:r>
        <w:rPr>
          <w:rFonts w:ascii="Century Gothic" w:hAnsi="Century Gothic"/>
          <w:sz w:val="20"/>
          <w:szCs w:val="20"/>
          <w:shd w:val="clear" w:color="auto" w:fill="FFFFFF"/>
        </w:rPr>
        <w:t> </w:t>
      </w:r>
      <w:r>
        <w:rPr>
          <w:rFonts w:ascii="Century Gothic" w:hAnsi="Century Gothic"/>
          <w:sz w:val="20"/>
          <w:szCs w:val="20"/>
          <w:shd w:val="clear" w:color="auto" w:fill="FFFFFF"/>
        </w:rPr>
        <w:t>knowledge of our</w:t>
      </w:r>
      <w:r>
        <w:rPr>
          <w:rFonts w:ascii="Century Gothic" w:hAnsi="Century Gothic"/>
          <w:sz w:val="20"/>
          <w:szCs w:val="20"/>
          <w:shd w:val="clear" w:color="auto" w:fill="FFFFFF"/>
        </w:rPr>
        <w:t> </w:t>
      </w:r>
      <w:r>
        <w:rPr>
          <w:rFonts w:ascii="Century Gothic" w:hAnsi="Century Gothic"/>
          <w:sz w:val="20"/>
          <w:szCs w:val="20"/>
          <w:shd w:val="clear" w:color="auto" w:fill="FFFFFF"/>
        </w:rPr>
        <w:t>Lord and Savior Jesus Christ.</w:t>
      </w:r>
      <w:r>
        <w:rPr>
          <w:rFonts w:ascii="Century Gothic" w:hAnsi="Century Gothic"/>
          <w:sz w:val="20"/>
          <w:szCs w:val="20"/>
          <w:shd w:val="clear" w:color="auto" w:fill="FFFFFF"/>
        </w:rPr>
        <w:t> </w:t>
      </w:r>
      <w:r>
        <w:rPr>
          <w:rFonts w:ascii="Century Gothic" w:hAnsi="Century Gothic"/>
          <w:sz w:val="20"/>
          <w:szCs w:val="20"/>
          <w:shd w:val="clear" w:color="auto" w:fill="FFFFFF"/>
        </w:rPr>
        <w:t>To Him</w:t>
      </w:r>
      <w:r>
        <w:rPr>
          <w:rFonts w:ascii="Century Gothic" w:hAnsi="Century Gothic"/>
          <w:sz w:val="20"/>
          <w:szCs w:val="20"/>
          <w:shd w:val="clear" w:color="auto" w:fill="FFFFFF"/>
        </w:rPr>
        <w:t> </w:t>
      </w:r>
      <w:r>
        <w:rPr>
          <w:rFonts w:ascii="Century Gothic" w:hAnsi="Century Gothic"/>
          <w:sz w:val="20"/>
          <w:szCs w:val="20"/>
          <w:shd w:val="clear" w:color="auto" w:fill="FFFFFF"/>
        </w:rPr>
        <w:t>be</w:t>
      </w:r>
      <w:r>
        <w:rPr>
          <w:rFonts w:ascii="Century Gothic" w:hAnsi="Century Gothic"/>
          <w:sz w:val="20"/>
          <w:szCs w:val="20"/>
          <w:shd w:val="clear" w:color="auto" w:fill="FFFFFF"/>
        </w:rPr>
        <w:t> </w:t>
      </w:r>
      <w:r>
        <w:rPr>
          <w:rFonts w:ascii="Century Gothic" w:hAnsi="Century Gothic"/>
          <w:sz w:val="20"/>
          <w:szCs w:val="20"/>
          <w:shd w:val="clear" w:color="auto" w:fill="FFFFFF"/>
        </w:rPr>
        <w:t>the glory, both now and t</w:t>
      </w:r>
      <w:r>
        <w:rPr>
          <w:rFonts w:ascii="Century Gothic" w:hAnsi="Century Gothic"/>
          <w:sz w:val="20"/>
          <w:szCs w:val="20"/>
          <w:shd w:val="clear" w:color="auto" w:fill="FFFFFF"/>
        </w:rPr>
        <w:t>o the day of eternity. Amen.</w:t>
      </w:r>
    </w:p>
    <w:p w:rsidR="00F00984" w:rsidRDefault="004B07E7">
      <w:pPr>
        <w:pStyle w:val="NormalWeb"/>
        <w:pBdr>
          <w:bottom w:val="single" w:sz="4" w:space="0" w:color="000000"/>
        </w:pBdr>
        <w:shd w:val="clear" w:color="auto" w:fill="FFFFFF"/>
        <w:spacing w:after="0" w:line="360" w:lineRule="auto"/>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Godly Mindset Basics</w:t>
      </w:r>
    </w:p>
    <w:p w:rsidR="00F00984" w:rsidRDefault="004B07E7">
      <w:pPr>
        <w:pStyle w:val="NormalWeb"/>
        <w:numPr>
          <w:ilvl w:val="0"/>
          <w:numId w:val="2"/>
        </w:numPr>
        <w:spacing w:line="360" w:lineRule="auto"/>
        <w:jc w:val="both"/>
        <w:rPr>
          <w:rFonts w:ascii="Century Gothic" w:hAnsi="Century Gothic"/>
          <w:b/>
          <w:bCs/>
        </w:rPr>
      </w:pPr>
      <w:r>
        <w:rPr>
          <w:rStyle w:val="NoneA"/>
          <w:rFonts w:ascii="Century Gothic" w:hAnsi="Century Gothic"/>
          <w:b/>
          <w:bCs/>
        </w:rPr>
        <w:t>Subject to Godly Authority</w:t>
      </w:r>
    </w:p>
    <w:p w:rsidR="00F00984" w:rsidRDefault="004B07E7">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Peter 5:5a</w:t>
      </w:r>
      <w:r>
        <w:rPr>
          <w:rFonts w:ascii="Century Gothic" w:hAnsi="Century Gothic"/>
          <w:sz w:val="20"/>
          <w:szCs w:val="20"/>
          <w:shd w:val="clear" w:color="auto" w:fill="FFFFFF"/>
        </w:rPr>
        <w:t>—</w:t>
      </w:r>
      <w:proofErr w:type="gramStart"/>
      <w:r>
        <w:rPr>
          <w:rFonts w:ascii="Century Gothic" w:hAnsi="Century Gothic"/>
          <w:sz w:val="20"/>
          <w:szCs w:val="20"/>
        </w:rPr>
        <w:t>You</w:t>
      </w:r>
      <w:proofErr w:type="gramEnd"/>
      <w:r>
        <w:rPr>
          <w:rFonts w:ascii="Century Gothic" w:hAnsi="Century Gothic"/>
          <w:sz w:val="20"/>
          <w:szCs w:val="20"/>
        </w:rPr>
        <w:t xml:space="preserve"> younger men, likewise,</w:t>
      </w:r>
      <w:r>
        <w:rPr>
          <w:rFonts w:ascii="Century Gothic" w:hAnsi="Century Gothic"/>
          <w:sz w:val="20"/>
          <w:szCs w:val="20"/>
        </w:rPr>
        <w:t> </w:t>
      </w:r>
      <w:r>
        <w:rPr>
          <w:rFonts w:ascii="Century Gothic" w:hAnsi="Century Gothic"/>
          <w:sz w:val="20"/>
          <w:szCs w:val="20"/>
        </w:rPr>
        <w:t>be subject to</w:t>
      </w:r>
      <w:r>
        <w:rPr>
          <w:rFonts w:ascii="Century Gothic" w:hAnsi="Century Gothic"/>
          <w:sz w:val="20"/>
          <w:szCs w:val="20"/>
        </w:rPr>
        <w:t> </w:t>
      </w:r>
      <w:r>
        <w:rPr>
          <w:rFonts w:ascii="Century Gothic" w:hAnsi="Century Gothic"/>
          <w:sz w:val="20"/>
          <w:szCs w:val="20"/>
        </w:rPr>
        <w:t>your</w:t>
      </w:r>
      <w:r>
        <w:rPr>
          <w:rFonts w:ascii="Century Gothic" w:hAnsi="Century Gothic"/>
          <w:sz w:val="20"/>
          <w:szCs w:val="20"/>
        </w:rPr>
        <w:t> </w:t>
      </w:r>
      <w:r>
        <w:rPr>
          <w:rFonts w:ascii="Century Gothic" w:hAnsi="Century Gothic"/>
          <w:sz w:val="20"/>
          <w:szCs w:val="20"/>
        </w:rPr>
        <w:t>elders</w:t>
      </w:r>
    </w:p>
    <w:p w:rsidR="00F00984" w:rsidRDefault="004B07E7">
      <w:pPr>
        <w:pStyle w:val="NormalWeb"/>
        <w:numPr>
          <w:ilvl w:val="0"/>
          <w:numId w:val="4"/>
        </w:numPr>
        <w:spacing w:before="0"/>
        <w:jc w:val="both"/>
        <w:rPr>
          <w:rFonts w:ascii="Century Gothic" w:hAnsi="Century Gothic"/>
          <w:sz w:val="20"/>
          <w:szCs w:val="20"/>
        </w:rPr>
      </w:pPr>
      <w:r>
        <w:rPr>
          <w:rStyle w:val="NoneA"/>
          <w:rFonts w:ascii="Century Gothic" w:hAnsi="Century Gothic"/>
          <w:sz w:val="20"/>
          <w:szCs w:val="20"/>
        </w:rPr>
        <w:t xml:space="preserve">He transitions to build on an earlier thought </w:t>
      </w:r>
    </w:p>
    <w:p w:rsidR="00F00984" w:rsidRDefault="004B07E7">
      <w:pPr>
        <w:pStyle w:val="NormalWeb"/>
        <w:numPr>
          <w:ilvl w:val="1"/>
          <w:numId w:val="4"/>
        </w:numPr>
        <w:spacing w:before="0"/>
        <w:jc w:val="both"/>
        <w:rPr>
          <w:rFonts w:ascii="Century Gothic" w:hAnsi="Century Gothic"/>
          <w:sz w:val="20"/>
          <w:szCs w:val="20"/>
        </w:rPr>
      </w:pPr>
      <w:r>
        <w:rPr>
          <w:rStyle w:val="NoneA"/>
          <w:rFonts w:ascii="Century Gothic" w:hAnsi="Century Gothic"/>
          <w:sz w:val="20"/>
          <w:szCs w:val="20"/>
        </w:rPr>
        <w:t>Likewise (</w:t>
      </w:r>
      <w:proofErr w:type="spellStart"/>
      <w:r>
        <w:rPr>
          <w:rFonts w:ascii="Century Gothic" w:hAnsi="Century Gothic"/>
          <w:color w:val="0A0A0A"/>
          <w:sz w:val="20"/>
          <w:szCs w:val="20"/>
          <w:u w:color="0A0A0A"/>
        </w:rPr>
        <w:t>homoi</w:t>
      </w:r>
      <w:r>
        <w:rPr>
          <w:rFonts w:ascii="Century Gothic" w:hAnsi="Century Gothic"/>
          <w:color w:val="0A0A0A"/>
          <w:sz w:val="20"/>
          <w:szCs w:val="20"/>
          <w:u w:color="0A0A0A"/>
        </w:rPr>
        <w:t>ō</w:t>
      </w:r>
      <w:r>
        <w:rPr>
          <w:rFonts w:ascii="Century Gothic" w:hAnsi="Century Gothic"/>
          <w:color w:val="0A0A0A"/>
          <w:sz w:val="20"/>
          <w:szCs w:val="20"/>
          <w:u w:color="0A0A0A"/>
        </w:rPr>
        <w:t>s</w:t>
      </w:r>
      <w:proofErr w:type="spellEnd"/>
      <w:r>
        <w:rPr>
          <w:rFonts w:ascii="Century Gothic" w:hAnsi="Century Gothic"/>
          <w:color w:val="0A0A0A"/>
          <w:sz w:val="20"/>
          <w:szCs w:val="20"/>
          <w:u w:color="0A0A0A"/>
        </w:rPr>
        <w:t>)</w:t>
      </w:r>
      <w:r>
        <w:rPr>
          <w:rStyle w:val="NoneA"/>
          <w:rFonts w:ascii="Century Gothic" w:hAnsi="Century Gothic"/>
          <w:sz w:val="20"/>
          <w:szCs w:val="20"/>
        </w:rPr>
        <w:t>—</w:t>
      </w:r>
      <w:r>
        <w:rPr>
          <w:rStyle w:val="NoneA"/>
          <w:rFonts w:ascii="Century Gothic" w:hAnsi="Century Gothic"/>
          <w:sz w:val="20"/>
          <w:szCs w:val="20"/>
        </w:rPr>
        <w:t>likewise, equally, in the same way</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3:1</w:t>
      </w:r>
      <w:r>
        <w:rPr>
          <w:rFonts w:ascii="Century Gothic" w:hAnsi="Century Gothic"/>
          <w:sz w:val="20"/>
          <w:szCs w:val="20"/>
          <w:shd w:val="clear" w:color="auto" w:fill="FFFFFF"/>
        </w:rPr>
        <w:t>—</w:t>
      </w:r>
      <w:proofErr w:type="gramStart"/>
      <w:r>
        <w:rPr>
          <w:rFonts w:ascii="Century Gothic" w:hAnsi="Century Gothic"/>
          <w:sz w:val="20"/>
          <w:szCs w:val="20"/>
          <w:u w:val="single"/>
          <w:shd w:val="clear" w:color="auto" w:fill="FFFFFF"/>
        </w:rPr>
        <w:t>In</w:t>
      </w:r>
      <w:proofErr w:type="gramEnd"/>
      <w:r>
        <w:rPr>
          <w:rFonts w:ascii="Century Gothic" w:hAnsi="Century Gothic"/>
          <w:sz w:val="20"/>
          <w:szCs w:val="20"/>
          <w:u w:val="single"/>
          <w:shd w:val="clear" w:color="auto" w:fill="FFFFFF"/>
        </w:rPr>
        <w:t xml:space="preserve"> the </w:t>
      </w:r>
      <w:r>
        <w:rPr>
          <w:rFonts w:ascii="Century Gothic" w:hAnsi="Century Gothic"/>
          <w:sz w:val="20"/>
          <w:szCs w:val="20"/>
          <w:u w:val="single"/>
          <w:shd w:val="clear" w:color="auto" w:fill="FFFFFF"/>
        </w:rPr>
        <w:t>same way</w:t>
      </w:r>
      <w:r>
        <w:rPr>
          <w:rFonts w:ascii="Century Gothic" w:hAnsi="Century Gothic"/>
          <w:sz w:val="20"/>
          <w:szCs w:val="20"/>
          <w:shd w:val="clear" w:color="auto" w:fill="FFFFFF"/>
        </w:rPr>
        <w:t>, you wives,</w:t>
      </w:r>
      <w:r>
        <w:rPr>
          <w:rFonts w:ascii="Century Gothic" w:hAnsi="Century Gothic"/>
          <w:sz w:val="20"/>
          <w:szCs w:val="20"/>
          <w:shd w:val="clear" w:color="auto" w:fill="FFFFFF"/>
        </w:rPr>
        <w:t> </w:t>
      </w:r>
      <w:r>
        <w:rPr>
          <w:rFonts w:ascii="Century Gothic" w:hAnsi="Century Gothic"/>
          <w:sz w:val="20"/>
          <w:szCs w:val="20"/>
          <w:shd w:val="clear" w:color="auto" w:fill="FFFFFF"/>
        </w:rPr>
        <w:t>be submissive to your own husbands so that even if any</w:t>
      </w:r>
      <w:r>
        <w:rPr>
          <w:rFonts w:ascii="Century Gothic" w:hAnsi="Century Gothic"/>
          <w:sz w:val="20"/>
          <w:szCs w:val="20"/>
          <w:shd w:val="clear" w:color="auto" w:fill="FFFFFF"/>
        </w:rPr>
        <w:t> </w:t>
      </w:r>
      <w:r>
        <w:rPr>
          <w:rFonts w:ascii="Century Gothic" w:hAnsi="Century Gothic"/>
          <w:sz w:val="20"/>
          <w:szCs w:val="20"/>
          <w:shd w:val="clear" w:color="auto" w:fill="FFFFFF"/>
        </w:rPr>
        <w:t>of them</w:t>
      </w:r>
      <w:r>
        <w:rPr>
          <w:rFonts w:ascii="Century Gothic" w:hAnsi="Century Gothic"/>
          <w:sz w:val="20"/>
          <w:szCs w:val="20"/>
          <w:shd w:val="clear" w:color="auto" w:fill="FFFFFF"/>
        </w:rPr>
        <w:t> </w:t>
      </w:r>
      <w:r>
        <w:rPr>
          <w:rFonts w:ascii="Century Gothic" w:hAnsi="Century Gothic"/>
          <w:sz w:val="20"/>
          <w:szCs w:val="20"/>
          <w:shd w:val="clear" w:color="auto" w:fill="FFFFFF"/>
        </w:rPr>
        <w:t>are disobedient to the word, they may be</w:t>
      </w:r>
      <w:r>
        <w:rPr>
          <w:rFonts w:ascii="Century Gothic" w:hAnsi="Century Gothic"/>
          <w:sz w:val="20"/>
          <w:szCs w:val="20"/>
          <w:shd w:val="clear" w:color="auto" w:fill="FFFFFF"/>
        </w:rPr>
        <w:t> </w:t>
      </w:r>
      <w:r>
        <w:rPr>
          <w:rFonts w:ascii="Century Gothic" w:hAnsi="Century Gothic"/>
          <w:sz w:val="20"/>
          <w:szCs w:val="20"/>
          <w:shd w:val="clear" w:color="auto" w:fill="FFFFFF"/>
        </w:rPr>
        <w:t>won without a word by the behavior of their wives</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3:7</w:t>
      </w:r>
      <w:r>
        <w:rPr>
          <w:rFonts w:ascii="Century Gothic" w:hAnsi="Century Gothic"/>
          <w:sz w:val="20"/>
          <w:szCs w:val="20"/>
          <w:shd w:val="clear" w:color="auto" w:fill="FFFFFF"/>
        </w:rPr>
        <w:t>—</w:t>
      </w:r>
      <w:proofErr w:type="gramStart"/>
      <w:r>
        <w:rPr>
          <w:rFonts w:ascii="Century Gothic" w:hAnsi="Century Gothic"/>
          <w:sz w:val="20"/>
          <w:szCs w:val="20"/>
          <w:shd w:val="clear" w:color="auto" w:fill="FFFFFF"/>
        </w:rPr>
        <w:t>You</w:t>
      </w:r>
      <w:proofErr w:type="gramEnd"/>
      <w:r>
        <w:rPr>
          <w:rFonts w:ascii="Century Gothic" w:hAnsi="Century Gothic"/>
          <w:sz w:val="20"/>
          <w:szCs w:val="20"/>
          <w:shd w:val="clear" w:color="auto" w:fill="FFFFFF"/>
        </w:rPr>
        <w:t xml:space="preserve"> husbands </w:t>
      </w:r>
      <w:r>
        <w:rPr>
          <w:rFonts w:ascii="Century Gothic" w:hAnsi="Century Gothic"/>
          <w:sz w:val="20"/>
          <w:szCs w:val="20"/>
          <w:u w:val="single"/>
          <w:shd w:val="clear" w:color="auto" w:fill="FFFFFF"/>
        </w:rPr>
        <w:t>in the same way</w:t>
      </w:r>
      <w:r>
        <w:rPr>
          <w:rFonts w:ascii="Century Gothic" w:hAnsi="Century Gothic"/>
          <w:sz w:val="20"/>
          <w:szCs w:val="20"/>
          <w:shd w:val="clear" w:color="auto" w:fill="FFFFFF"/>
        </w:rPr>
        <w:t>, live with</w:t>
      </w:r>
      <w:r>
        <w:rPr>
          <w:rFonts w:ascii="Century Gothic" w:hAnsi="Century Gothic"/>
          <w:sz w:val="20"/>
          <w:szCs w:val="20"/>
          <w:shd w:val="clear" w:color="auto" w:fill="FFFFFF"/>
        </w:rPr>
        <w:t> </w:t>
      </w:r>
      <w:r>
        <w:rPr>
          <w:rFonts w:ascii="Century Gothic" w:hAnsi="Century Gothic"/>
          <w:sz w:val="20"/>
          <w:szCs w:val="20"/>
          <w:shd w:val="clear" w:color="auto" w:fill="FFFFFF"/>
        </w:rPr>
        <w:t>your wives</w:t>
      </w:r>
      <w:r>
        <w:rPr>
          <w:rFonts w:ascii="Century Gothic" w:hAnsi="Century Gothic"/>
          <w:sz w:val="20"/>
          <w:szCs w:val="20"/>
          <w:shd w:val="clear" w:color="auto" w:fill="FFFFFF"/>
        </w:rPr>
        <w:t> </w:t>
      </w:r>
      <w:r>
        <w:rPr>
          <w:rFonts w:ascii="Century Gothic" w:hAnsi="Century Gothic"/>
          <w:sz w:val="20"/>
          <w:szCs w:val="20"/>
          <w:shd w:val="clear" w:color="auto" w:fill="FFFFFF"/>
        </w:rPr>
        <w:t>in an understanding way, a</w:t>
      </w:r>
      <w:r>
        <w:rPr>
          <w:rFonts w:ascii="Century Gothic" w:hAnsi="Century Gothic"/>
          <w:sz w:val="20"/>
          <w:szCs w:val="20"/>
          <w:shd w:val="clear" w:color="auto" w:fill="FFFFFF"/>
        </w:rPr>
        <w:t>s with</w:t>
      </w:r>
      <w:r>
        <w:rPr>
          <w:rFonts w:ascii="Century Gothic" w:hAnsi="Century Gothic"/>
          <w:sz w:val="20"/>
          <w:szCs w:val="20"/>
          <w:shd w:val="clear" w:color="auto" w:fill="FFFFFF"/>
        </w:rPr>
        <w:t> </w:t>
      </w:r>
      <w:r>
        <w:rPr>
          <w:rFonts w:ascii="Century Gothic" w:hAnsi="Century Gothic"/>
          <w:sz w:val="20"/>
          <w:szCs w:val="20"/>
          <w:shd w:val="clear" w:color="auto" w:fill="FFFFFF"/>
        </w:rPr>
        <w:t>someone weaker, since she is a woman; and show her honor as a fellow heir of the grace of life, so that your prayers will not be hindered.</w:t>
      </w:r>
    </w:p>
    <w:p w:rsidR="00F00984" w:rsidRDefault="004B07E7">
      <w:pPr>
        <w:pStyle w:val="NormalWeb"/>
        <w:numPr>
          <w:ilvl w:val="0"/>
          <w:numId w:val="5"/>
        </w:numPr>
        <w:spacing w:before="0"/>
        <w:jc w:val="both"/>
        <w:rPr>
          <w:rFonts w:ascii="Century Gothic" w:hAnsi="Century Gothic"/>
          <w:sz w:val="20"/>
          <w:szCs w:val="20"/>
        </w:rPr>
      </w:pPr>
      <w:r>
        <w:rPr>
          <w:rStyle w:val="NoneA"/>
          <w:rFonts w:ascii="Century Gothic" w:hAnsi="Century Gothic"/>
          <w:sz w:val="20"/>
          <w:szCs w:val="20"/>
        </w:rPr>
        <w:t>From the elders/church leaders, to the young men</w:t>
      </w:r>
    </w:p>
    <w:p w:rsidR="00F00984" w:rsidRDefault="004B07E7">
      <w:pPr>
        <w:pStyle w:val="NormalWeb"/>
        <w:numPr>
          <w:ilvl w:val="1"/>
          <w:numId w:val="5"/>
        </w:numPr>
        <w:spacing w:before="0"/>
        <w:jc w:val="both"/>
        <w:rPr>
          <w:rFonts w:ascii="Century Gothic" w:hAnsi="Century Gothic"/>
          <w:sz w:val="20"/>
          <w:szCs w:val="20"/>
        </w:rPr>
      </w:pPr>
      <w:r>
        <w:rPr>
          <w:rStyle w:val="NoneA"/>
          <w:rFonts w:ascii="Century Gothic" w:hAnsi="Century Gothic"/>
          <w:sz w:val="20"/>
          <w:szCs w:val="20"/>
        </w:rPr>
        <w:t>Why this exhortation is directed to the young men is not clea</w:t>
      </w:r>
      <w:r>
        <w:rPr>
          <w:rStyle w:val="NoneA"/>
          <w:rFonts w:ascii="Century Gothic" w:hAnsi="Century Gothic"/>
          <w:sz w:val="20"/>
          <w:szCs w:val="20"/>
        </w:rPr>
        <w:t>r</w:t>
      </w:r>
    </w:p>
    <w:p w:rsidR="00F00984" w:rsidRDefault="004B07E7">
      <w:pPr>
        <w:pStyle w:val="NormalWeb"/>
        <w:numPr>
          <w:ilvl w:val="1"/>
          <w:numId w:val="5"/>
        </w:numPr>
        <w:spacing w:before="0"/>
        <w:jc w:val="both"/>
        <w:rPr>
          <w:rFonts w:ascii="Century Gothic" w:hAnsi="Century Gothic"/>
          <w:sz w:val="20"/>
          <w:szCs w:val="20"/>
        </w:rPr>
      </w:pPr>
      <w:r>
        <w:rPr>
          <w:rStyle w:val="NoneA"/>
          <w:rFonts w:ascii="Century Gothic" w:hAnsi="Century Gothic"/>
          <w:sz w:val="20"/>
          <w:szCs w:val="20"/>
        </w:rPr>
        <w:t>Perhaps because the other groups have earlier been addressed</w:t>
      </w:r>
    </w:p>
    <w:p w:rsidR="00F00984" w:rsidRDefault="004B07E7">
      <w:pPr>
        <w:pStyle w:val="NormalWeb"/>
        <w:numPr>
          <w:ilvl w:val="1"/>
          <w:numId w:val="5"/>
        </w:numPr>
        <w:spacing w:before="0"/>
        <w:jc w:val="both"/>
        <w:rPr>
          <w:rFonts w:ascii="Century Gothic" w:hAnsi="Century Gothic"/>
          <w:sz w:val="20"/>
          <w:szCs w:val="20"/>
        </w:rPr>
      </w:pPr>
      <w:r>
        <w:rPr>
          <w:rStyle w:val="NoneA"/>
          <w:rFonts w:ascii="Century Gothic" w:hAnsi="Century Gothic"/>
          <w:sz w:val="20"/>
          <w:szCs w:val="20"/>
        </w:rPr>
        <w:t>They may be (arguably) the most headstrong</w:t>
      </w:r>
    </w:p>
    <w:p w:rsidR="00F00984" w:rsidRDefault="004B07E7">
      <w:pPr>
        <w:pStyle w:val="NormalWeb"/>
        <w:numPr>
          <w:ilvl w:val="0"/>
          <w:numId w:val="4"/>
        </w:numPr>
        <w:spacing w:before="0"/>
        <w:jc w:val="both"/>
        <w:rPr>
          <w:rFonts w:ascii="Century Gothic" w:hAnsi="Century Gothic"/>
          <w:sz w:val="20"/>
          <w:szCs w:val="20"/>
        </w:rPr>
      </w:pPr>
      <w:r>
        <w:rPr>
          <w:rStyle w:val="NoneA"/>
          <w:rFonts w:ascii="Century Gothic" w:hAnsi="Century Gothic"/>
          <w:sz w:val="20"/>
          <w:szCs w:val="20"/>
        </w:rPr>
        <w:t>Being subject/submissive is a theme of Peter</w:t>
      </w:r>
    </w:p>
    <w:p w:rsidR="00F00984" w:rsidRDefault="004B07E7">
      <w:pPr>
        <w:pStyle w:val="NormalWeb"/>
        <w:spacing w:before="0"/>
        <w:ind w:left="720"/>
        <w:jc w:val="both"/>
        <w:rPr>
          <w:rFonts w:ascii="Century Gothic" w:eastAsia="Century Gothic" w:hAnsi="Century Gothic" w:cs="Century Gothic"/>
          <w:sz w:val="20"/>
          <w:szCs w:val="20"/>
        </w:rPr>
      </w:pPr>
      <w:proofErr w:type="gramStart"/>
      <w:r>
        <w:rPr>
          <w:rFonts w:ascii="Century Gothic" w:hAnsi="Century Gothic"/>
          <w:b/>
          <w:bCs/>
          <w:sz w:val="20"/>
          <w:szCs w:val="20"/>
        </w:rPr>
        <w:t>2:</w:t>
      </w:r>
      <w:proofErr w:type="gramEnd"/>
      <w:r>
        <w:rPr>
          <w:rFonts w:ascii="Century Gothic" w:hAnsi="Century Gothic"/>
          <w:b/>
          <w:bCs/>
          <w:sz w:val="20"/>
          <w:szCs w:val="20"/>
        </w:rPr>
        <w:t>13-20</w:t>
      </w:r>
      <w:r>
        <w:rPr>
          <w:rFonts w:ascii="Century Gothic" w:hAnsi="Century Gothic"/>
          <w:sz w:val="20"/>
          <w:szCs w:val="20"/>
        </w:rPr>
        <w:t>—</w:t>
      </w:r>
      <w:r>
        <w:rPr>
          <w:rFonts w:ascii="Century Gothic" w:hAnsi="Century Gothic"/>
          <w:sz w:val="20"/>
          <w:szCs w:val="20"/>
          <w:shd w:val="clear" w:color="auto" w:fill="FFFFFF"/>
        </w:rPr>
        <w:t>Submit yourselves for the Lord</w:t>
      </w:r>
      <w:r>
        <w:rPr>
          <w:rFonts w:ascii="Century Gothic" w:hAnsi="Century Gothic"/>
          <w:sz w:val="20"/>
          <w:szCs w:val="20"/>
          <w:shd w:val="clear" w:color="auto" w:fill="FFFFFF"/>
        </w:rPr>
        <w:t>’</w:t>
      </w:r>
      <w:r>
        <w:rPr>
          <w:rFonts w:ascii="Century Gothic" w:hAnsi="Century Gothic"/>
          <w:sz w:val="20"/>
          <w:szCs w:val="20"/>
          <w:shd w:val="clear" w:color="auto" w:fill="FFFFFF"/>
        </w:rPr>
        <w:t>s sake to every human institution</w:t>
      </w:r>
      <w:r>
        <w:rPr>
          <w:rFonts w:ascii="Century Gothic" w:hAnsi="Century Gothic"/>
          <w:sz w:val="20"/>
          <w:szCs w:val="20"/>
          <w:shd w:val="clear" w:color="auto" w:fill="FFFFFF"/>
        </w:rPr>
        <w:t>…</w:t>
      </w:r>
    </w:p>
    <w:p w:rsidR="00F00984" w:rsidRDefault="004B07E7">
      <w:pPr>
        <w:pStyle w:val="NormalWeb"/>
        <w:spacing w:before="0"/>
        <w:ind w:left="720"/>
        <w:jc w:val="both"/>
        <w:rPr>
          <w:rFonts w:ascii="Century Gothic" w:eastAsia="Century Gothic" w:hAnsi="Century Gothic" w:cs="Century Gothic"/>
          <w:sz w:val="20"/>
          <w:szCs w:val="20"/>
        </w:rPr>
      </w:pPr>
      <w:r>
        <w:rPr>
          <w:rFonts w:ascii="Century Gothic" w:hAnsi="Century Gothic"/>
          <w:b/>
          <w:bCs/>
          <w:sz w:val="20"/>
          <w:szCs w:val="20"/>
        </w:rPr>
        <w:t>3:1-</w:t>
      </w:r>
      <w:proofErr w:type="gramStart"/>
      <w:r>
        <w:rPr>
          <w:rFonts w:ascii="Century Gothic" w:hAnsi="Century Gothic"/>
          <w:b/>
          <w:bCs/>
          <w:sz w:val="20"/>
          <w:szCs w:val="20"/>
        </w:rPr>
        <w:t>7</w:t>
      </w:r>
      <w:r>
        <w:rPr>
          <w:rFonts w:ascii="Century Gothic" w:hAnsi="Century Gothic"/>
          <w:sz w:val="20"/>
          <w:szCs w:val="20"/>
        </w:rPr>
        <w:t>—</w:t>
      </w:r>
      <w:proofErr w:type="gramEnd"/>
      <w:r>
        <w:rPr>
          <w:rFonts w:ascii="Century Gothic" w:hAnsi="Century Gothic"/>
          <w:sz w:val="20"/>
          <w:szCs w:val="20"/>
          <w:shd w:val="clear" w:color="auto" w:fill="FFFFFF"/>
        </w:rPr>
        <w:t xml:space="preserve">In the same way, you </w:t>
      </w:r>
      <w:r>
        <w:rPr>
          <w:rFonts w:ascii="Century Gothic" w:hAnsi="Century Gothic"/>
          <w:sz w:val="20"/>
          <w:szCs w:val="20"/>
          <w:shd w:val="clear" w:color="auto" w:fill="FFFFFF"/>
        </w:rPr>
        <w:t>wives,</w:t>
      </w:r>
      <w:r>
        <w:rPr>
          <w:rFonts w:ascii="Century Gothic" w:hAnsi="Century Gothic"/>
          <w:sz w:val="20"/>
          <w:szCs w:val="20"/>
          <w:shd w:val="clear" w:color="auto" w:fill="FFFFFF"/>
        </w:rPr>
        <w:t> </w:t>
      </w:r>
      <w:r>
        <w:rPr>
          <w:rFonts w:ascii="Century Gothic" w:hAnsi="Century Gothic"/>
          <w:sz w:val="20"/>
          <w:szCs w:val="20"/>
          <w:shd w:val="clear" w:color="auto" w:fill="FFFFFF"/>
        </w:rPr>
        <w:t>be submissive to your own husbands</w:t>
      </w:r>
      <w:r>
        <w:rPr>
          <w:rFonts w:ascii="Century Gothic" w:hAnsi="Century Gothic"/>
          <w:sz w:val="20"/>
          <w:szCs w:val="20"/>
          <w:shd w:val="clear" w:color="auto" w:fill="FFFFFF"/>
        </w:rPr>
        <w:t>…</w:t>
      </w:r>
    </w:p>
    <w:p w:rsidR="00F00984" w:rsidRDefault="004B07E7">
      <w:pPr>
        <w:pStyle w:val="NormalWeb"/>
        <w:numPr>
          <w:ilvl w:val="0"/>
          <w:numId w:val="4"/>
        </w:numPr>
        <w:spacing w:before="0"/>
        <w:jc w:val="both"/>
        <w:rPr>
          <w:rFonts w:ascii="Century Gothic" w:hAnsi="Century Gothic"/>
          <w:sz w:val="20"/>
          <w:szCs w:val="20"/>
        </w:rPr>
      </w:pPr>
      <w:r>
        <w:rPr>
          <w:rStyle w:val="NoneA"/>
          <w:rFonts w:ascii="Century Gothic" w:hAnsi="Century Gothic"/>
          <w:sz w:val="20"/>
          <w:szCs w:val="20"/>
        </w:rPr>
        <w:t>If Christians are to be submissive to other authorities, it would be incongruent for them not to be in subjection to His church</w:t>
      </w:r>
    </w:p>
    <w:p w:rsidR="00F00984" w:rsidRDefault="004B07E7">
      <w:pPr>
        <w:pStyle w:val="NormalWeb"/>
        <w:numPr>
          <w:ilvl w:val="0"/>
          <w:numId w:val="4"/>
        </w:numPr>
        <w:spacing w:before="0"/>
        <w:jc w:val="both"/>
        <w:rPr>
          <w:rFonts w:ascii="Century Gothic" w:hAnsi="Century Gothic"/>
          <w:sz w:val="20"/>
          <w:szCs w:val="20"/>
        </w:rPr>
      </w:pPr>
      <w:r>
        <w:rPr>
          <w:rFonts w:ascii="Century Gothic" w:hAnsi="Century Gothic"/>
          <w:sz w:val="20"/>
          <w:szCs w:val="20"/>
        </w:rPr>
        <w:t>Subject</w:t>
      </w:r>
      <w:r>
        <w:rPr>
          <w:rStyle w:val="NoneA"/>
          <w:rFonts w:ascii="Century Gothic" w:hAnsi="Century Gothic"/>
          <w:sz w:val="20"/>
          <w:szCs w:val="20"/>
        </w:rPr>
        <w:t xml:space="preserve"> (</w:t>
      </w:r>
      <w:proofErr w:type="spellStart"/>
      <w:r>
        <w:rPr>
          <w:rFonts w:ascii="Century Gothic" w:hAnsi="Century Gothic"/>
          <w:color w:val="0A0A0A"/>
          <w:sz w:val="20"/>
          <w:szCs w:val="20"/>
          <w:u w:color="0A0A0A"/>
        </w:rPr>
        <w:t>hypotass</w:t>
      </w:r>
      <w:r>
        <w:rPr>
          <w:rFonts w:ascii="Century Gothic" w:hAnsi="Century Gothic"/>
          <w:color w:val="0A0A0A"/>
          <w:sz w:val="20"/>
          <w:szCs w:val="20"/>
          <w:u w:color="0A0A0A"/>
        </w:rPr>
        <w:t>ō</w:t>
      </w:r>
      <w:proofErr w:type="spellEnd"/>
      <w:r>
        <w:rPr>
          <w:rFonts w:ascii="Century Gothic" w:hAnsi="Century Gothic"/>
          <w:color w:val="0A0A0A"/>
          <w:sz w:val="20"/>
          <w:szCs w:val="20"/>
          <w:u w:color="0A0A0A"/>
        </w:rPr>
        <w:t>)</w:t>
      </w:r>
      <w:r>
        <w:rPr>
          <w:rStyle w:val="NoneA"/>
          <w:rFonts w:ascii="Century Gothic" w:hAnsi="Century Gothic"/>
          <w:sz w:val="20"/>
          <w:szCs w:val="20"/>
        </w:rPr>
        <w:t>—</w:t>
      </w:r>
      <w:r>
        <w:rPr>
          <w:rStyle w:val="NoneA"/>
          <w:rFonts w:ascii="Century Gothic" w:hAnsi="Century Gothic"/>
          <w:sz w:val="20"/>
          <w:szCs w:val="20"/>
        </w:rPr>
        <w:t>t</w:t>
      </w:r>
      <w:r>
        <w:rPr>
          <w:rFonts w:ascii="Century Gothic" w:hAnsi="Century Gothic"/>
          <w:sz w:val="20"/>
          <w:szCs w:val="20"/>
          <w:shd w:val="clear" w:color="auto" w:fill="FFFFFF"/>
        </w:rPr>
        <w:t>o arrange under, to subordinate; put in subjection</w:t>
      </w:r>
      <w:r>
        <w:rPr>
          <w:rFonts w:ascii="Century Gothic" w:eastAsia="Century Gothic" w:hAnsi="Century Gothic" w:cs="Century Gothic"/>
          <w:sz w:val="20"/>
          <w:szCs w:val="20"/>
          <w:shd w:val="clear" w:color="auto" w:fill="FFFFFF"/>
          <w:vertAlign w:val="superscript"/>
        </w:rPr>
        <w:footnoteReference w:id="3"/>
      </w:r>
    </w:p>
    <w:p w:rsidR="00F00984" w:rsidRDefault="004B07E7">
      <w:pPr>
        <w:pStyle w:val="NormalWeb"/>
        <w:numPr>
          <w:ilvl w:val="1"/>
          <w:numId w:val="4"/>
        </w:numPr>
        <w:spacing w:before="0"/>
        <w:jc w:val="both"/>
        <w:rPr>
          <w:rFonts w:ascii="Century Gothic" w:hAnsi="Century Gothic"/>
          <w:sz w:val="20"/>
          <w:szCs w:val="20"/>
        </w:rPr>
      </w:pPr>
      <w:r>
        <w:rPr>
          <w:rStyle w:val="NoneA"/>
          <w:rFonts w:ascii="Century Gothic" w:hAnsi="Century Gothic"/>
          <w:sz w:val="20"/>
          <w:szCs w:val="20"/>
        </w:rPr>
        <w:lastRenderedPageBreak/>
        <w:t xml:space="preserve">Every </w:t>
      </w:r>
      <w:r>
        <w:rPr>
          <w:rStyle w:val="NoneA"/>
          <w:rFonts w:ascii="Century Gothic" w:hAnsi="Century Gothic"/>
          <w:sz w:val="20"/>
          <w:szCs w:val="20"/>
        </w:rPr>
        <w:t>believer lay aside pride and self-promotion</w:t>
      </w:r>
    </w:p>
    <w:p w:rsidR="00F00984" w:rsidRDefault="004B07E7">
      <w:pPr>
        <w:pStyle w:val="NormalWeb"/>
        <w:numPr>
          <w:ilvl w:val="1"/>
          <w:numId w:val="4"/>
        </w:numPr>
        <w:spacing w:before="0"/>
        <w:jc w:val="both"/>
        <w:rPr>
          <w:rFonts w:ascii="Century Gothic" w:hAnsi="Century Gothic"/>
          <w:sz w:val="20"/>
          <w:szCs w:val="20"/>
        </w:rPr>
      </w:pPr>
      <w:r>
        <w:rPr>
          <w:rStyle w:val="NoneA"/>
          <w:rFonts w:ascii="Century Gothic" w:hAnsi="Century Gothic"/>
          <w:sz w:val="20"/>
          <w:szCs w:val="20"/>
        </w:rPr>
        <w:t xml:space="preserve">And to put on a respectful submission to the leadership of the </w:t>
      </w:r>
      <w:proofErr w:type="spellStart"/>
      <w:r>
        <w:rPr>
          <w:rStyle w:val="NoneA"/>
          <w:rFonts w:ascii="Century Gothic" w:hAnsi="Century Gothic"/>
          <w:sz w:val="20"/>
          <w:szCs w:val="20"/>
        </w:rPr>
        <w:t>undershepherds</w:t>
      </w:r>
      <w:proofErr w:type="spellEnd"/>
      <w:r>
        <w:rPr>
          <w:rStyle w:val="NoneA"/>
          <w:rFonts w:ascii="Century Gothic" w:hAnsi="Century Gothic"/>
          <w:sz w:val="20"/>
          <w:szCs w:val="20"/>
        </w:rPr>
        <w:t xml:space="preserve"> (Cf. vv</w:t>
      </w:r>
      <w:r>
        <w:rPr>
          <w:rFonts w:ascii="Century Gothic" w:hAnsi="Century Gothic"/>
          <w:b/>
          <w:bCs/>
          <w:sz w:val="20"/>
          <w:szCs w:val="20"/>
        </w:rPr>
        <w:t>1-4</w:t>
      </w:r>
      <w:r>
        <w:rPr>
          <w:rStyle w:val="NoneA"/>
          <w:rFonts w:ascii="Century Gothic" w:hAnsi="Century Gothic"/>
          <w:sz w:val="20"/>
          <w:szCs w:val="20"/>
        </w:rPr>
        <w:t>)</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1 Corinthians 16:15-16</w:t>
      </w:r>
      <w:r>
        <w:rPr>
          <w:rFonts w:ascii="Century Gothic" w:hAnsi="Century Gothic"/>
          <w:sz w:val="20"/>
          <w:szCs w:val="20"/>
        </w:rPr>
        <w:t>—</w:t>
      </w:r>
      <w:r>
        <w:rPr>
          <w:rFonts w:ascii="Century Gothic" w:hAnsi="Century Gothic"/>
          <w:sz w:val="20"/>
          <w:szCs w:val="20"/>
          <w:shd w:val="clear" w:color="auto" w:fill="FFFFFF"/>
        </w:rPr>
        <w:t>Now I urge you, brethren (you know the</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household of </w:t>
      </w:r>
      <w:proofErr w:type="spellStart"/>
      <w:r>
        <w:rPr>
          <w:rFonts w:ascii="Century Gothic" w:hAnsi="Century Gothic"/>
          <w:sz w:val="20"/>
          <w:szCs w:val="20"/>
          <w:shd w:val="clear" w:color="auto" w:fill="FFFFFF"/>
        </w:rPr>
        <w:t>Stephanas</w:t>
      </w:r>
      <w:proofErr w:type="spellEnd"/>
      <w:r>
        <w:rPr>
          <w:rFonts w:ascii="Century Gothic" w:hAnsi="Century Gothic"/>
          <w:sz w:val="20"/>
          <w:szCs w:val="20"/>
          <w:shd w:val="clear" w:color="auto" w:fill="FFFFFF"/>
        </w:rPr>
        <w:t>, that</w:t>
      </w:r>
      <w:r>
        <w:rPr>
          <w:rFonts w:ascii="Century Gothic" w:hAnsi="Century Gothic"/>
          <w:sz w:val="20"/>
          <w:szCs w:val="20"/>
          <w:shd w:val="clear" w:color="auto" w:fill="FFFFFF"/>
        </w:rPr>
        <w:t> </w:t>
      </w:r>
      <w:r>
        <w:rPr>
          <w:rFonts w:ascii="Century Gothic" w:hAnsi="Century Gothic"/>
          <w:sz w:val="20"/>
          <w:szCs w:val="20"/>
          <w:shd w:val="clear" w:color="auto" w:fill="FFFFFF"/>
        </w:rPr>
        <w:t>they were the</w:t>
      </w:r>
      <w:r>
        <w:rPr>
          <w:rFonts w:ascii="Century Gothic" w:hAnsi="Century Gothic"/>
          <w:sz w:val="20"/>
          <w:szCs w:val="20"/>
          <w:shd w:val="clear" w:color="auto" w:fill="FFFFFF"/>
        </w:rPr>
        <w:t> </w:t>
      </w:r>
      <w:r>
        <w:rPr>
          <w:rFonts w:ascii="Century Gothic" w:hAnsi="Century Gothic"/>
          <w:sz w:val="20"/>
          <w:szCs w:val="20"/>
          <w:shd w:val="clear" w:color="auto" w:fill="FFFFFF"/>
        </w:rPr>
        <w:t>first fruits of</w:t>
      </w:r>
      <w:r>
        <w:rPr>
          <w:rFonts w:ascii="Century Gothic" w:hAnsi="Century Gothic"/>
          <w:sz w:val="20"/>
          <w:szCs w:val="20"/>
          <w:shd w:val="clear" w:color="auto" w:fill="FFFFFF"/>
        </w:rPr>
        <w:t> </w:t>
      </w:r>
      <w:r>
        <w:rPr>
          <w:rFonts w:ascii="Century Gothic" w:hAnsi="Century Gothic"/>
          <w:sz w:val="20"/>
          <w:szCs w:val="20"/>
          <w:shd w:val="clear" w:color="auto" w:fill="FFFFFF"/>
        </w:rPr>
        <w:t>Achaia, and that they have devoted themselves for</w:t>
      </w:r>
      <w:r>
        <w:rPr>
          <w:rFonts w:ascii="Century Gothic" w:hAnsi="Century Gothic"/>
          <w:sz w:val="20"/>
          <w:szCs w:val="20"/>
          <w:shd w:val="clear" w:color="auto" w:fill="FFFFFF"/>
        </w:rPr>
        <w:t> </w:t>
      </w:r>
      <w:r>
        <w:rPr>
          <w:rFonts w:ascii="Century Gothic" w:hAnsi="Century Gothic"/>
          <w:sz w:val="20"/>
          <w:szCs w:val="20"/>
          <w:shd w:val="clear" w:color="auto" w:fill="FFFFFF"/>
        </w:rPr>
        <w:t>ministry to</w:t>
      </w:r>
      <w:r>
        <w:rPr>
          <w:rFonts w:ascii="Century Gothic" w:hAnsi="Century Gothic"/>
          <w:sz w:val="20"/>
          <w:szCs w:val="20"/>
          <w:shd w:val="clear" w:color="auto" w:fill="FFFFFF"/>
        </w:rPr>
        <w:t> </w:t>
      </w:r>
      <w:r>
        <w:rPr>
          <w:rFonts w:ascii="Century Gothic" w:hAnsi="Century Gothic"/>
          <w:sz w:val="20"/>
          <w:szCs w:val="20"/>
          <w:shd w:val="clear" w:color="auto" w:fill="FFFFFF"/>
        </w:rPr>
        <w:t>the saints),</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16</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that</w:t>
      </w:r>
      <w:r>
        <w:rPr>
          <w:rFonts w:ascii="Century Gothic" w:hAnsi="Century Gothic"/>
          <w:sz w:val="20"/>
          <w:szCs w:val="20"/>
          <w:shd w:val="clear" w:color="auto" w:fill="FFFFFF"/>
        </w:rPr>
        <w:t> </w:t>
      </w:r>
      <w:r>
        <w:rPr>
          <w:rFonts w:ascii="Century Gothic" w:hAnsi="Century Gothic"/>
          <w:sz w:val="20"/>
          <w:szCs w:val="20"/>
          <w:shd w:val="clear" w:color="auto" w:fill="FFFFFF"/>
        </w:rPr>
        <w:t>you also be in subjection to such men and to everyone who helps in the work and labors.</w:t>
      </w:r>
      <w:r>
        <w:rPr>
          <w:rFonts w:ascii="Century Gothic" w:hAnsi="Century Gothic"/>
          <w:sz w:val="20"/>
          <w:szCs w:val="20"/>
          <w:shd w:val="clear" w:color="auto" w:fill="FFFFFF"/>
        </w:rPr>
        <w:t> </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1 Thessalonians 5:12-13</w:t>
      </w:r>
      <w:r>
        <w:rPr>
          <w:rFonts w:ascii="Century Gothic" w:hAnsi="Century Gothic"/>
          <w:sz w:val="20"/>
          <w:szCs w:val="20"/>
        </w:rPr>
        <w:t>—</w:t>
      </w:r>
      <w:r>
        <w:rPr>
          <w:rFonts w:ascii="Century Gothic" w:hAnsi="Century Gothic"/>
          <w:sz w:val="20"/>
          <w:szCs w:val="20"/>
        </w:rPr>
        <w:t>B</w:t>
      </w:r>
      <w:r>
        <w:rPr>
          <w:rFonts w:ascii="Century Gothic" w:hAnsi="Century Gothic"/>
          <w:sz w:val="20"/>
          <w:szCs w:val="20"/>
          <w:shd w:val="clear" w:color="auto" w:fill="FFFFFF"/>
        </w:rPr>
        <w:t>ut we request of you, brethren, that you</w:t>
      </w:r>
      <w:r>
        <w:rPr>
          <w:rFonts w:ascii="Century Gothic" w:hAnsi="Century Gothic"/>
          <w:sz w:val="20"/>
          <w:szCs w:val="20"/>
          <w:shd w:val="clear" w:color="auto" w:fill="FFFFFF"/>
        </w:rPr>
        <w:t> </w:t>
      </w:r>
      <w:r>
        <w:rPr>
          <w:rFonts w:ascii="Century Gothic" w:hAnsi="Century Gothic"/>
          <w:sz w:val="20"/>
          <w:szCs w:val="20"/>
          <w:shd w:val="clear" w:color="auto" w:fill="FFFFFF"/>
        </w:rPr>
        <w:t>appreciate those</w:t>
      </w:r>
      <w:r>
        <w:rPr>
          <w:rFonts w:ascii="Century Gothic" w:hAnsi="Century Gothic"/>
          <w:sz w:val="20"/>
          <w:szCs w:val="20"/>
          <w:shd w:val="clear" w:color="auto" w:fill="FFFFFF"/>
        </w:rPr>
        <w:t> </w:t>
      </w:r>
      <w:r>
        <w:rPr>
          <w:rFonts w:ascii="Century Gothic" w:hAnsi="Century Gothic"/>
          <w:sz w:val="20"/>
          <w:szCs w:val="20"/>
          <w:shd w:val="clear" w:color="auto" w:fill="FFFFFF"/>
        </w:rPr>
        <w:t>w</w:t>
      </w:r>
      <w:r>
        <w:rPr>
          <w:rFonts w:ascii="Century Gothic" w:hAnsi="Century Gothic"/>
          <w:sz w:val="20"/>
          <w:szCs w:val="20"/>
          <w:shd w:val="clear" w:color="auto" w:fill="FFFFFF"/>
        </w:rPr>
        <w:t>ho diligently labor among you, and</w:t>
      </w:r>
      <w:r>
        <w:rPr>
          <w:rFonts w:ascii="Century Gothic" w:hAnsi="Century Gothic"/>
          <w:sz w:val="20"/>
          <w:szCs w:val="20"/>
          <w:shd w:val="clear" w:color="auto" w:fill="FFFFFF"/>
        </w:rPr>
        <w:t> </w:t>
      </w:r>
      <w:r>
        <w:rPr>
          <w:rFonts w:ascii="Century Gothic" w:hAnsi="Century Gothic"/>
          <w:sz w:val="20"/>
          <w:szCs w:val="20"/>
          <w:shd w:val="clear" w:color="auto" w:fill="FFFFFF"/>
        </w:rPr>
        <w:t>have charge over you in the Lord and give you</w:t>
      </w:r>
      <w:r>
        <w:rPr>
          <w:rFonts w:ascii="Century Gothic" w:hAnsi="Century Gothic"/>
          <w:sz w:val="20"/>
          <w:szCs w:val="20"/>
          <w:shd w:val="clear" w:color="auto" w:fill="FFFFFF"/>
        </w:rPr>
        <w:t> </w:t>
      </w:r>
      <w:r>
        <w:rPr>
          <w:rFonts w:ascii="Century Gothic" w:hAnsi="Century Gothic"/>
          <w:sz w:val="20"/>
          <w:szCs w:val="20"/>
          <w:shd w:val="clear" w:color="auto" w:fill="FFFFFF"/>
        </w:rPr>
        <w:t>instruction,</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13</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and that you esteem them very highly in love because of their work.</w:t>
      </w:r>
      <w:r>
        <w:rPr>
          <w:rFonts w:ascii="Century Gothic" w:hAnsi="Century Gothic"/>
          <w:sz w:val="20"/>
          <w:szCs w:val="20"/>
          <w:shd w:val="clear" w:color="auto" w:fill="FFFFFF"/>
        </w:rPr>
        <w:t> </w:t>
      </w:r>
      <w:r>
        <w:rPr>
          <w:rFonts w:ascii="Century Gothic" w:hAnsi="Century Gothic"/>
          <w:sz w:val="20"/>
          <w:szCs w:val="20"/>
          <w:shd w:val="clear" w:color="auto" w:fill="FFFFFF"/>
        </w:rPr>
        <w:t>Live in peace with one another.</w:t>
      </w:r>
      <w:r>
        <w:rPr>
          <w:rFonts w:ascii="Century Gothic" w:hAnsi="Century Gothic"/>
          <w:sz w:val="20"/>
          <w:szCs w:val="20"/>
          <w:shd w:val="clear" w:color="auto" w:fill="FFFFFF"/>
        </w:rPr>
        <w:t> </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Hebrews 13:17</w:t>
      </w:r>
      <w:r>
        <w:rPr>
          <w:rFonts w:ascii="Century Gothic" w:hAnsi="Century Gothic"/>
          <w:sz w:val="20"/>
          <w:szCs w:val="20"/>
        </w:rPr>
        <w:t>—</w:t>
      </w:r>
      <w:proofErr w:type="gramStart"/>
      <w:r>
        <w:rPr>
          <w:rFonts w:ascii="Century Gothic" w:hAnsi="Century Gothic"/>
          <w:sz w:val="20"/>
          <w:szCs w:val="20"/>
          <w:shd w:val="clear" w:color="auto" w:fill="FFFFFF"/>
        </w:rPr>
        <w:t>Obey</w:t>
      </w:r>
      <w:proofErr w:type="gramEnd"/>
      <w:r>
        <w:rPr>
          <w:rFonts w:ascii="Century Gothic" w:hAnsi="Century Gothic"/>
          <w:sz w:val="20"/>
          <w:szCs w:val="20"/>
          <w:shd w:val="clear" w:color="auto" w:fill="FFFFFF"/>
        </w:rPr>
        <w:t xml:space="preserve"> your leaders and submit</w:t>
      </w:r>
      <w:r>
        <w:rPr>
          <w:rFonts w:ascii="Century Gothic" w:hAnsi="Century Gothic"/>
          <w:sz w:val="20"/>
          <w:szCs w:val="20"/>
          <w:shd w:val="clear" w:color="auto" w:fill="FFFFFF"/>
        </w:rPr>
        <w:t> </w:t>
      </w:r>
      <w:r>
        <w:rPr>
          <w:rFonts w:ascii="Century Gothic" w:hAnsi="Century Gothic"/>
          <w:sz w:val="20"/>
          <w:szCs w:val="20"/>
          <w:shd w:val="clear" w:color="auto" w:fill="FFFFFF"/>
        </w:rPr>
        <w:t>to them, for</w:t>
      </w:r>
      <w:r>
        <w:rPr>
          <w:rFonts w:ascii="Century Gothic" w:hAnsi="Century Gothic"/>
          <w:sz w:val="20"/>
          <w:szCs w:val="20"/>
          <w:shd w:val="clear" w:color="auto" w:fill="FFFFFF"/>
        </w:rPr>
        <w:t> </w:t>
      </w:r>
      <w:r>
        <w:rPr>
          <w:rFonts w:ascii="Century Gothic" w:hAnsi="Century Gothic"/>
          <w:sz w:val="20"/>
          <w:szCs w:val="20"/>
          <w:shd w:val="clear" w:color="auto" w:fill="FFFFFF"/>
        </w:rPr>
        <w:t>they keep watch over your souls as those who will give an account.</w:t>
      </w:r>
      <w:r>
        <w:rPr>
          <w:rFonts w:ascii="Century Gothic" w:hAnsi="Century Gothic"/>
          <w:sz w:val="20"/>
          <w:szCs w:val="20"/>
          <w:shd w:val="clear" w:color="auto" w:fill="FFFFFF"/>
        </w:rPr>
        <w:t> </w:t>
      </w:r>
      <w:r>
        <w:rPr>
          <w:rFonts w:ascii="Century Gothic" w:hAnsi="Century Gothic"/>
          <w:sz w:val="20"/>
          <w:szCs w:val="20"/>
          <w:shd w:val="clear" w:color="auto" w:fill="FFFFFF"/>
        </w:rPr>
        <w:t>Let them do this with joy and not</w:t>
      </w:r>
      <w:r>
        <w:rPr>
          <w:rFonts w:ascii="Century Gothic" w:hAnsi="Century Gothic"/>
          <w:sz w:val="20"/>
          <w:szCs w:val="20"/>
          <w:shd w:val="clear" w:color="auto" w:fill="FFFFFF"/>
        </w:rPr>
        <w:t> </w:t>
      </w:r>
      <w:r>
        <w:rPr>
          <w:rFonts w:ascii="Century Gothic" w:hAnsi="Century Gothic"/>
          <w:sz w:val="20"/>
          <w:szCs w:val="20"/>
          <w:shd w:val="clear" w:color="auto" w:fill="FFFFFF"/>
        </w:rPr>
        <w:t>with grief, for this would be unprofitable for you.</w:t>
      </w:r>
    </w:p>
    <w:p w:rsidR="00F00984" w:rsidRDefault="004B07E7">
      <w:pPr>
        <w:pStyle w:val="NormalWeb"/>
        <w:numPr>
          <w:ilvl w:val="0"/>
          <w:numId w:val="6"/>
        </w:numPr>
        <w:spacing w:before="0"/>
        <w:jc w:val="both"/>
        <w:rPr>
          <w:rFonts w:ascii="Century Gothic" w:hAnsi="Century Gothic"/>
          <w:b/>
          <w:bCs/>
        </w:rPr>
      </w:pPr>
      <w:r>
        <w:rPr>
          <w:rStyle w:val="NoneA"/>
          <w:rFonts w:ascii="Century Gothic" w:hAnsi="Century Gothic"/>
          <w:b/>
          <w:bCs/>
        </w:rPr>
        <w:t>Clothed in Humility</w:t>
      </w:r>
    </w:p>
    <w:p w:rsidR="00F00984" w:rsidRDefault="004B07E7">
      <w:pPr>
        <w:pStyle w:val="NormalWeb"/>
        <w:shd w:val="clear" w:color="auto" w:fill="FFFFFF"/>
        <w:ind w:left="360"/>
        <w:jc w:val="both"/>
        <w:rPr>
          <w:rFonts w:ascii="Century Gothic" w:eastAsia="Century Gothic" w:hAnsi="Century Gothic" w:cs="Century Gothic"/>
          <w:sz w:val="20"/>
          <w:szCs w:val="20"/>
          <w:shd w:val="clear" w:color="auto" w:fill="FFFFFF"/>
        </w:rPr>
      </w:pPr>
      <w:proofErr w:type="gramStart"/>
      <w:r>
        <w:rPr>
          <w:rFonts w:ascii="Century Gothic" w:hAnsi="Century Gothic"/>
          <w:b/>
          <w:bCs/>
          <w:sz w:val="20"/>
          <w:szCs w:val="20"/>
          <w:shd w:val="clear" w:color="auto" w:fill="FFFFFF"/>
        </w:rPr>
        <w:t>1</w:t>
      </w:r>
      <w:proofErr w:type="gramEnd"/>
      <w:r>
        <w:rPr>
          <w:rFonts w:ascii="Century Gothic" w:hAnsi="Century Gothic"/>
          <w:b/>
          <w:bCs/>
          <w:sz w:val="20"/>
          <w:szCs w:val="20"/>
          <w:shd w:val="clear" w:color="auto" w:fill="FFFFFF"/>
        </w:rPr>
        <w:t xml:space="preserve"> Peter 5:5b-6</w:t>
      </w:r>
      <w:r>
        <w:rPr>
          <w:rFonts w:ascii="Century Gothic" w:hAnsi="Century Gothic"/>
          <w:sz w:val="20"/>
          <w:szCs w:val="20"/>
          <w:shd w:val="clear" w:color="auto" w:fill="FFFFFF"/>
        </w:rPr>
        <w:t>—…</w:t>
      </w:r>
      <w:r>
        <w:rPr>
          <w:rFonts w:ascii="Century Gothic" w:hAnsi="Century Gothic"/>
          <w:sz w:val="20"/>
          <w:szCs w:val="20"/>
        </w:rPr>
        <w:t>and all of you, clothe yourselves with</w:t>
      </w:r>
      <w:r>
        <w:rPr>
          <w:rFonts w:ascii="Century Gothic" w:hAnsi="Century Gothic"/>
          <w:sz w:val="20"/>
          <w:szCs w:val="20"/>
        </w:rPr>
        <w:t> </w:t>
      </w:r>
      <w:r>
        <w:rPr>
          <w:rFonts w:ascii="Century Gothic" w:hAnsi="Century Gothic"/>
          <w:sz w:val="20"/>
          <w:szCs w:val="20"/>
        </w:rPr>
        <w:t>humility toward one another,</w:t>
      </w:r>
      <w:r>
        <w:rPr>
          <w:rFonts w:ascii="Century Gothic" w:hAnsi="Century Gothic"/>
          <w:sz w:val="20"/>
          <w:szCs w:val="20"/>
        </w:rPr>
        <w:t xml:space="preserve"> for</w:t>
      </w:r>
      <w:r>
        <w:rPr>
          <w:rFonts w:ascii="Century Gothic" w:hAnsi="Century Gothic"/>
          <w:sz w:val="20"/>
          <w:szCs w:val="20"/>
        </w:rPr>
        <w:t> </w:t>
      </w:r>
      <w:r>
        <w:rPr>
          <w:rFonts w:ascii="Century Gothic" w:hAnsi="Century Gothic"/>
          <w:smallCaps/>
          <w:sz w:val="20"/>
          <w:szCs w:val="20"/>
        </w:rPr>
        <w:t>God is opposed to the proud, but gives grace to the humble</w:t>
      </w:r>
      <w:r>
        <w:rPr>
          <w:rFonts w:ascii="Century Gothic" w:hAnsi="Century Gothic"/>
          <w:sz w:val="20"/>
          <w:szCs w:val="20"/>
        </w:rPr>
        <w:t xml:space="preserve">. </w:t>
      </w:r>
      <w:r>
        <w:rPr>
          <w:rFonts w:ascii="Century Gothic" w:hAnsi="Century Gothic"/>
          <w:b/>
          <w:bCs/>
          <w:sz w:val="20"/>
          <w:szCs w:val="20"/>
          <w:vertAlign w:val="superscript"/>
        </w:rPr>
        <w:t>6</w:t>
      </w:r>
      <w:r>
        <w:rPr>
          <w:rFonts w:ascii="Century Gothic" w:hAnsi="Century Gothic"/>
          <w:b/>
          <w:bCs/>
          <w:sz w:val="20"/>
          <w:szCs w:val="20"/>
          <w:vertAlign w:val="superscript"/>
        </w:rPr>
        <w:t> </w:t>
      </w:r>
      <w:r>
        <w:rPr>
          <w:rFonts w:ascii="Century Gothic" w:hAnsi="Century Gothic"/>
          <w:sz w:val="20"/>
          <w:szCs w:val="20"/>
        </w:rPr>
        <w:t>Therefore</w:t>
      </w:r>
      <w:r>
        <w:rPr>
          <w:rFonts w:ascii="Century Gothic" w:hAnsi="Century Gothic"/>
          <w:sz w:val="20"/>
          <w:szCs w:val="20"/>
        </w:rPr>
        <w:t> </w:t>
      </w:r>
      <w:r>
        <w:rPr>
          <w:rFonts w:ascii="Century Gothic" w:hAnsi="Century Gothic"/>
          <w:sz w:val="20"/>
          <w:szCs w:val="20"/>
        </w:rPr>
        <w:t>humble yourselves under the mighty hand of God, that He may exalt you at the proper time,</w:t>
      </w:r>
      <w:r>
        <w:rPr>
          <w:rFonts w:ascii="Century Gothic" w:hAnsi="Century Gothic"/>
          <w:sz w:val="20"/>
          <w:szCs w:val="20"/>
          <w:shd w:val="clear" w:color="auto" w:fill="FFFFFF"/>
        </w:rPr>
        <w:t> </w:t>
      </w:r>
    </w:p>
    <w:p w:rsidR="00F00984" w:rsidRDefault="004B07E7">
      <w:pPr>
        <w:pStyle w:val="NormalWeb"/>
        <w:numPr>
          <w:ilvl w:val="0"/>
          <w:numId w:val="8"/>
        </w:numPr>
        <w:spacing w:before="0"/>
        <w:jc w:val="both"/>
        <w:rPr>
          <w:rFonts w:ascii="Century Gothic" w:hAnsi="Century Gothic"/>
          <w:sz w:val="20"/>
          <w:szCs w:val="20"/>
        </w:rPr>
      </w:pPr>
      <w:r>
        <w:rPr>
          <w:rStyle w:val="NoneA"/>
          <w:rFonts w:ascii="Century Gothic" w:hAnsi="Century Gothic"/>
          <w:sz w:val="20"/>
          <w:szCs w:val="20"/>
        </w:rPr>
        <w:t>Humility is closely linked with submission</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 xml:space="preserve">Both identify characteristics becoming of a </w:t>
      </w:r>
      <w:r>
        <w:rPr>
          <w:rStyle w:val="NoneA"/>
          <w:rFonts w:ascii="Century Gothic" w:hAnsi="Century Gothic"/>
          <w:sz w:val="20"/>
          <w:szCs w:val="20"/>
        </w:rPr>
        <w:t>believer</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Both are commands Peter gives so as to emulate Christ</w:t>
      </w:r>
    </w:p>
    <w:p w:rsidR="00F00984" w:rsidRDefault="004B07E7">
      <w:pPr>
        <w:pStyle w:val="NormalWeb"/>
        <w:numPr>
          <w:ilvl w:val="0"/>
          <w:numId w:val="8"/>
        </w:numPr>
        <w:spacing w:before="0"/>
        <w:jc w:val="both"/>
        <w:rPr>
          <w:rFonts w:ascii="Century Gothic" w:hAnsi="Century Gothic"/>
          <w:sz w:val="20"/>
          <w:szCs w:val="20"/>
        </w:rPr>
      </w:pPr>
      <w:r>
        <w:rPr>
          <w:rStyle w:val="NoneA"/>
          <w:rFonts w:ascii="Century Gothic" w:hAnsi="Century Gothic"/>
          <w:sz w:val="20"/>
          <w:szCs w:val="20"/>
        </w:rPr>
        <w:t>Clothe (</w:t>
      </w:r>
      <w:proofErr w:type="spellStart"/>
      <w:r>
        <w:rPr>
          <w:rFonts w:ascii="Century Gothic" w:hAnsi="Century Gothic"/>
          <w:color w:val="0A0A0A"/>
          <w:sz w:val="20"/>
          <w:szCs w:val="20"/>
          <w:u w:color="0A0A0A"/>
        </w:rPr>
        <w:t>egkomboomai</w:t>
      </w:r>
      <w:proofErr w:type="spellEnd"/>
      <w:r>
        <w:rPr>
          <w:rFonts w:ascii="Century Gothic" w:hAnsi="Century Gothic"/>
          <w:color w:val="0A0A0A"/>
          <w:sz w:val="20"/>
          <w:szCs w:val="20"/>
          <w:u w:color="0A0A0A"/>
        </w:rPr>
        <w:t>)</w:t>
      </w:r>
      <w:r>
        <w:rPr>
          <w:rFonts w:ascii="Century Gothic" w:hAnsi="Century Gothic"/>
          <w:color w:val="0A0A0A"/>
          <w:sz w:val="20"/>
          <w:szCs w:val="20"/>
          <w:u w:color="0A0A0A"/>
        </w:rPr>
        <w:t>—</w:t>
      </w:r>
      <w:r>
        <w:rPr>
          <w:rFonts w:ascii="Century Gothic" w:hAnsi="Century Gothic"/>
          <w:sz w:val="20"/>
          <w:szCs w:val="20"/>
          <w:shd w:val="clear" w:color="auto" w:fill="FFFFFF"/>
        </w:rPr>
        <w:t>knot or band by which two things are fastened together, to fasten or gird one's self</w:t>
      </w:r>
      <w:r>
        <w:rPr>
          <w:rFonts w:ascii="Century Gothic" w:eastAsia="Century Gothic" w:hAnsi="Century Gothic" w:cs="Century Gothic"/>
          <w:sz w:val="20"/>
          <w:szCs w:val="20"/>
          <w:shd w:val="clear" w:color="auto" w:fill="FFFFFF"/>
          <w:vertAlign w:val="superscript"/>
        </w:rPr>
        <w:footnoteReference w:id="4"/>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Servants would tie an apron around themselves</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 xml:space="preserve">Jesus clothed Himself at the washing of </w:t>
      </w:r>
      <w:r>
        <w:rPr>
          <w:rStyle w:val="NoneA"/>
          <w:rFonts w:ascii="Century Gothic" w:hAnsi="Century Gothic"/>
          <w:sz w:val="20"/>
          <w:szCs w:val="20"/>
        </w:rPr>
        <w:t>the disciples</w:t>
      </w:r>
      <w:r>
        <w:rPr>
          <w:rStyle w:val="NoneA"/>
          <w:rFonts w:ascii="Century Gothic" w:hAnsi="Century Gothic"/>
          <w:sz w:val="20"/>
          <w:szCs w:val="20"/>
        </w:rPr>
        <w:t xml:space="preserve">’ </w:t>
      </w:r>
      <w:r>
        <w:rPr>
          <w:rStyle w:val="NoneA"/>
          <w:rFonts w:ascii="Century Gothic" w:hAnsi="Century Gothic"/>
          <w:sz w:val="20"/>
          <w:szCs w:val="20"/>
        </w:rPr>
        <w:t>feet</w:t>
      </w:r>
    </w:p>
    <w:p w:rsidR="00F00984" w:rsidRDefault="004B07E7">
      <w:pPr>
        <w:pStyle w:val="chapter-2"/>
        <w:shd w:val="clear" w:color="auto" w:fill="FFFFFF"/>
        <w:ind w:left="1080"/>
        <w:jc w:val="both"/>
        <w:rPr>
          <w:rFonts w:ascii="Century Gothic" w:eastAsia="Century Gothic" w:hAnsi="Century Gothic" w:cs="Century Gothic"/>
          <w:sz w:val="20"/>
          <w:szCs w:val="20"/>
        </w:rPr>
      </w:pPr>
      <w:r>
        <w:rPr>
          <w:rFonts w:ascii="Century Gothic" w:hAnsi="Century Gothic"/>
          <w:b/>
          <w:bCs/>
          <w:sz w:val="20"/>
          <w:szCs w:val="20"/>
        </w:rPr>
        <w:t>John 13:3-17</w:t>
      </w:r>
      <w:r>
        <w:rPr>
          <w:rFonts w:ascii="Century Gothic" w:hAnsi="Century Gothic"/>
          <w:sz w:val="20"/>
          <w:szCs w:val="20"/>
        </w:rPr>
        <w:t>—</w:t>
      </w:r>
      <w:r>
        <w:rPr>
          <w:rFonts w:ascii="Century Gothic" w:hAnsi="Century Gothic"/>
          <w:sz w:val="20"/>
          <w:szCs w:val="20"/>
        </w:rPr>
        <w:t>Jesus,</w:t>
      </w:r>
      <w:r>
        <w:rPr>
          <w:rFonts w:ascii="Century Gothic" w:hAnsi="Century Gothic"/>
          <w:sz w:val="20"/>
          <w:szCs w:val="20"/>
        </w:rPr>
        <w:t> </w:t>
      </w:r>
      <w:r>
        <w:rPr>
          <w:rFonts w:ascii="Century Gothic" w:hAnsi="Century Gothic"/>
          <w:sz w:val="20"/>
          <w:szCs w:val="20"/>
        </w:rPr>
        <w:t>knowing that the Father had given all things into His hands, and that</w:t>
      </w:r>
      <w:r>
        <w:rPr>
          <w:rFonts w:ascii="Century Gothic" w:hAnsi="Century Gothic"/>
          <w:sz w:val="20"/>
          <w:szCs w:val="20"/>
        </w:rPr>
        <w:t> </w:t>
      </w:r>
      <w:r>
        <w:rPr>
          <w:rFonts w:ascii="Century Gothic" w:hAnsi="Century Gothic"/>
          <w:sz w:val="20"/>
          <w:szCs w:val="20"/>
        </w:rPr>
        <w:t>He had come forth from God and was going back to God,</w:t>
      </w:r>
      <w:r>
        <w:rPr>
          <w:rFonts w:ascii="Century Gothic" w:hAnsi="Century Gothic"/>
          <w:sz w:val="20"/>
          <w:szCs w:val="20"/>
        </w:rPr>
        <w:t> </w:t>
      </w:r>
      <w:r>
        <w:rPr>
          <w:rFonts w:ascii="Century Gothic" w:hAnsi="Century Gothic"/>
          <w:b/>
          <w:bCs/>
          <w:sz w:val="20"/>
          <w:szCs w:val="20"/>
          <w:vertAlign w:val="superscript"/>
        </w:rPr>
        <w:t>4</w:t>
      </w:r>
      <w:r>
        <w:rPr>
          <w:rFonts w:ascii="Century Gothic" w:hAnsi="Century Gothic"/>
          <w:b/>
          <w:bCs/>
          <w:sz w:val="20"/>
          <w:szCs w:val="20"/>
          <w:vertAlign w:val="superscript"/>
        </w:rPr>
        <w:t> </w:t>
      </w:r>
      <w:r>
        <w:rPr>
          <w:rFonts w:ascii="Century Gothic" w:hAnsi="Century Gothic"/>
          <w:sz w:val="20"/>
          <w:szCs w:val="20"/>
        </w:rPr>
        <w:t>*got up from supper, and *laid aside His garments; and taking a towel, He</w:t>
      </w:r>
      <w:r>
        <w:rPr>
          <w:rFonts w:ascii="Century Gothic" w:hAnsi="Century Gothic"/>
          <w:sz w:val="20"/>
          <w:szCs w:val="20"/>
        </w:rPr>
        <w:t> </w:t>
      </w:r>
      <w:r>
        <w:rPr>
          <w:rFonts w:ascii="Century Gothic" w:hAnsi="Century Gothic"/>
          <w:sz w:val="20"/>
          <w:szCs w:val="20"/>
        </w:rPr>
        <w:t xml:space="preserve">girded Himself. </w:t>
      </w:r>
      <w:r>
        <w:rPr>
          <w:rFonts w:ascii="Century Gothic" w:hAnsi="Century Gothic"/>
          <w:b/>
          <w:bCs/>
          <w:sz w:val="20"/>
          <w:szCs w:val="20"/>
          <w:vertAlign w:val="superscript"/>
        </w:rPr>
        <w:t>5</w:t>
      </w:r>
      <w:r>
        <w:rPr>
          <w:rFonts w:ascii="Century Gothic" w:hAnsi="Century Gothic"/>
          <w:b/>
          <w:bCs/>
          <w:sz w:val="20"/>
          <w:szCs w:val="20"/>
          <w:vertAlign w:val="superscript"/>
        </w:rPr>
        <w:t> </w:t>
      </w:r>
      <w:r>
        <w:rPr>
          <w:rFonts w:ascii="Century Gothic" w:hAnsi="Century Gothic"/>
          <w:sz w:val="20"/>
          <w:szCs w:val="20"/>
        </w:rPr>
        <w:t>Then He *poured water into the basin, and began to</w:t>
      </w:r>
      <w:r>
        <w:rPr>
          <w:rFonts w:ascii="Century Gothic" w:hAnsi="Century Gothic"/>
          <w:sz w:val="20"/>
          <w:szCs w:val="20"/>
        </w:rPr>
        <w:t> </w:t>
      </w:r>
      <w:r>
        <w:rPr>
          <w:rFonts w:ascii="Century Gothic" w:hAnsi="Century Gothic"/>
          <w:sz w:val="20"/>
          <w:szCs w:val="20"/>
        </w:rPr>
        <w:t>wash the disciples</w:t>
      </w:r>
      <w:r>
        <w:rPr>
          <w:rFonts w:ascii="Century Gothic" w:hAnsi="Century Gothic"/>
          <w:sz w:val="20"/>
          <w:szCs w:val="20"/>
        </w:rPr>
        <w:t xml:space="preserve">’ </w:t>
      </w:r>
      <w:r>
        <w:rPr>
          <w:rFonts w:ascii="Century Gothic" w:hAnsi="Century Gothic"/>
          <w:sz w:val="20"/>
          <w:szCs w:val="20"/>
        </w:rPr>
        <w:t>feet and to wipe them with the towel with which He was girded.</w:t>
      </w:r>
      <w:r>
        <w:rPr>
          <w:rFonts w:ascii="Century Gothic" w:hAnsi="Century Gothic"/>
          <w:sz w:val="20"/>
          <w:szCs w:val="20"/>
        </w:rPr>
        <w:t> </w:t>
      </w:r>
      <w:r>
        <w:rPr>
          <w:rFonts w:ascii="Century Gothic" w:hAnsi="Century Gothic"/>
          <w:b/>
          <w:bCs/>
          <w:sz w:val="20"/>
          <w:szCs w:val="20"/>
          <w:vertAlign w:val="superscript"/>
        </w:rPr>
        <w:t>6</w:t>
      </w:r>
      <w:r>
        <w:rPr>
          <w:rFonts w:ascii="Century Gothic" w:hAnsi="Century Gothic"/>
          <w:b/>
          <w:bCs/>
          <w:sz w:val="20"/>
          <w:szCs w:val="20"/>
          <w:vertAlign w:val="superscript"/>
        </w:rPr>
        <w:t> </w:t>
      </w:r>
      <w:r>
        <w:rPr>
          <w:rFonts w:ascii="Century Gothic" w:hAnsi="Century Gothic"/>
          <w:sz w:val="20"/>
          <w:szCs w:val="20"/>
        </w:rPr>
        <w:t xml:space="preserve">So He *came to Simon Peter. He *said to Him, </w:t>
      </w:r>
      <w:r>
        <w:rPr>
          <w:rFonts w:ascii="Century Gothic" w:hAnsi="Century Gothic"/>
          <w:sz w:val="20"/>
          <w:szCs w:val="20"/>
        </w:rPr>
        <w:t>“</w:t>
      </w:r>
      <w:r>
        <w:rPr>
          <w:rFonts w:ascii="Century Gothic" w:hAnsi="Century Gothic"/>
          <w:sz w:val="20"/>
          <w:szCs w:val="20"/>
        </w:rPr>
        <w:t xml:space="preserve">Lord, do </w:t>
      </w:r>
      <w:proofErr w:type="gramStart"/>
      <w:r>
        <w:rPr>
          <w:rFonts w:ascii="Century Gothic" w:hAnsi="Century Gothic"/>
          <w:sz w:val="20"/>
          <w:szCs w:val="20"/>
        </w:rPr>
        <w:t>You</w:t>
      </w:r>
      <w:proofErr w:type="gramEnd"/>
      <w:r>
        <w:rPr>
          <w:rFonts w:ascii="Century Gothic" w:hAnsi="Century Gothic"/>
          <w:sz w:val="20"/>
          <w:szCs w:val="20"/>
        </w:rPr>
        <w:t xml:space="preserve"> wash my feet?</w:t>
      </w:r>
      <w:r>
        <w:rPr>
          <w:rFonts w:ascii="Century Gothic" w:hAnsi="Century Gothic"/>
          <w:sz w:val="20"/>
          <w:szCs w:val="20"/>
        </w:rPr>
        <w:t>” </w:t>
      </w:r>
      <w:proofErr w:type="gramStart"/>
      <w:r>
        <w:rPr>
          <w:rFonts w:ascii="Century Gothic" w:hAnsi="Century Gothic"/>
          <w:b/>
          <w:bCs/>
          <w:sz w:val="20"/>
          <w:szCs w:val="20"/>
          <w:vertAlign w:val="superscript"/>
        </w:rPr>
        <w:t>7</w:t>
      </w:r>
      <w:proofErr w:type="gramEnd"/>
      <w:r>
        <w:rPr>
          <w:rFonts w:ascii="Century Gothic" w:hAnsi="Century Gothic"/>
          <w:b/>
          <w:bCs/>
          <w:sz w:val="20"/>
          <w:szCs w:val="20"/>
          <w:vertAlign w:val="superscript"/>
        </w:rPr>
        <w:t> </w:t>
      </w:r>
      <w:r>
        <w:rPr>
          <w:rFonts w:ascii="Century Gothic" w:hAnsi="Century Gothic"/>
          <w:sz w:val="20"/>
          <w:szCs w:val="20"/>
        </w:rPr>
        <w:t xml:space="preserve">Jesus answered and </w:t>
      </w:r>
      <w:r>
        <w:rPr>
          <w:rFonts w:ascii="Century Gothic" w:hAnsi="Century Gothic"/>
          <w:sz w:val="20"/>
          <w:szCs w:val="20"/>
        </w:rPr>
        <w:lastRenderedPageBreak/>
        <w:t>said to him,</w:t>
      </w:r>
      <w:r>
        <w:rPr>
          <w:rFonts w:ascii="Century Gothic" w:hAnsi="Century Gothic"/>
          <w:sz w:val="20"/>
          <w:szCs w:val="20"/>
        </w:rPr>
        <w:t> “</w:t>
      </w:r>
      <w:r>
        <w:rPr>
          <w:rFonts w:ascii="Century Gothic" w:hAnsi="Century Gothic"/>
          <w:sz w:val="20"/>
          <w:szCs w:val="20"/>
        </w:rPr>
        <w:t>What I do</w:t>
      </w:r>
      <w:r>
        <w:rPr>
          <w:rFonts w:ascii="Century Gothic" w:hAnsi="Century Gothic"/>
          <w:sz w:val="20"/>
          <w:szCs w:val="20"/>
        </w:rPr>
        <w:t xml:space="preserve"> you do not realize now, but you will understand</w:t>
      </w:r>
      <w:r>
        <w:rPr>
          <w:rFonts w:ascii="Century Gothic" w:hAnsi="Century Gothic"/>
          <w:sz w:val="20"/>
          <w:szCs w:val="20"/>
        </w:rPr>
        <w:t> </w:t>
      </w:r>
      <w:r>
        <w:rPr>
          <w:rFonts w:ascii="Century Gothic" w:hAnsi="Century Gothic"/>
          <w:sz w:val="20"/>
          <w:szCs w:val="20"/>
        </w:rPr>
        <w:t>hereafter.</w:t>
      </w:r>
      <w:r>
        <w:rPr>
          <w:rFonts w:ascii="Century Gothic" w:hAnsi="Century Gothic"/>
          <w:sz w:val="20"/>
          <w:szCs w:val="20"/>
        </w:rPr>
        <w:t>” </w:t>
      </w:r>
      <w:proofErr w:type="gramStart"/>
      <w:r>
        <w:rPr>
          <w:rFonts w:ascii="Century Gothic" w:hAnsi="Century Gothic"/>
          <w:b/>
          <w:bCs/>
          <w:sz w:val="20"/>
          <w:szCs w:val="20"/>
          <w:vertAlign w:val="superscript"/>
        </w:rPr>
        <w:t>8</w:t>
      </w:r>
      <w:proofErr w:type="gramEnd"/>
      <w:r>
        <w:rPr>
          <w:rFonts w:ascii="Century Gothic" w:hAnsi="Century Gothic"/>
          <w:b/>
          <w:bCs/>
          <w:sz w:val="20"/>
          <w:szCs w:val="20"/>
          <w:vertAlign w:val="superscript"/>
        </w:rPr>
        <w:t> </w:t>
      </w:r>
      <w:r>
        <w:rPr>
          <w:rFonts w:ascii="Century Gothic" w:hAnsi="Century Gothic"/>
          <w:sz w:val="20"/>
          <w:szCs w:val="20"/>
        </w:rPr>
        <w:t xml:space="preserve">Peter *said to Him, </w:t>
      </w:r>
      <w:r>
        <w:rPr>
          <w:rFonts w:ascii="Century Gothic" w:hAnsi="Century Gothic"/>
          <w:sz w:val="20"/>
          <w:szCs w:val="20"/>
        </w:rPr>
        <w:t>“</w:t>
      </w:r>
      <w:r>
        <w:rPr>
          <w:rFonts w:ascii="Century Gothic" w:hAnsi="Century Gothic"/>
          <w:sz w:val="20"/>
          <w:szCs w:val="20"/>
        </w:rPr>
        <w:t>Never shall You wash my feet!</w:t>
      </w:r>
      <w:r>
        <w:rPr>
          <w:rFonts w:ascii="Century Gothic" w:hAnsi="Century Gothic"/>
          <w:sz w:val="20"/>
          <w:szCs w:val="20"/>
        </w:rPr>
        <w:t xml:space="preserve">” </w:t>
      </w:r>
      <w:r>
        <w:rPr>
          <w:rFonts w:ascii="Century Gothic" w:hAnsi="Century Gothic"/>
          <w:sz w:val="20"/>
          <w:szCs w:val="20"/>
        </w:rPr>
        <w:t>Jesus answered him,</w:t>
      </w:r>
      <w:r>
        <w:rPr>
          <w:rFonts w:ascii="Century Gothic" w:hAnsi="Century Gothic"/>
          <w:sz w:val="20"/>
          <w:szCs w:val="20"/>
        </w:rPr>
        <w:t> “</w:t>
      </w:r>
      <w:r>
        <w:rPr>
          <w:rFonts w:ascii="Century Gothic" w:hAnsi="Century Gothic"/>
          <w:sz w:val="20"/>
          <w:szCs w:val="20"/>
        </w:rPr>
        <w:t>If I do not wash you,</w:t>
      </w:r>
      <w:r>
        <w:rPr>
          <w:rFonts w:ascii="Century Gothic" w:hAnsi="Century Gothic"/>
          <w:sz w:val="20"/>
          <w:szCs w:val="20"/>
        </w:rPr>
        <w:t> </w:t>
      </w:r>
      <w:r>
        <w:rPr>
          <w:rFonts w:ascii="Century Gothic" w:hAnsi="Century Gothic"/>
          <w:sz w:val="20"/>
          <w:szCs w:val="20"/>
        </w:rPr>
        <w:t>you have no part with Me.</w:t>
      </w:r>
      <w:r>
        <w:rPr>
          <w:rFonts w:ascii="Century Gothic" w:hAnsi="Century Gothic"/>
          <w:sz w:val="20"/>
          <w:szCs w:val="20"/>
        </w:rPr>
        <w:t>” </w:t>
      </w:r>
      <w:proofErr w:type="gramStart"/>
      <w:r>
        <w:rPr>
          <w:rFonts w:ascii="Century Gothic" w:hAnsi="Century Gothic"/>
          <w:b/>
          <w:bCs/>
          <w:sz w:val="20"/>
          <w:szCs w:val="20"/>
          <w:vertAlign w:val="superscript"/>
        </w:rPr>
        <w:t>9</w:t>
      </w:r>
      <w:proofErr w:type="gramEnd"/>
      <w:r>
        <w:rPr>
          <w:rFonts w:ascii="Century Gothic" w:hAnsi="Century Gothic"/>
          <w:b/>
          <w:bCs/>
          <w:sz w:val="20"/>
          <w:szCs w:val="20"/>
          <w:vertAlign w:val="superscript"/>
        </w:rPr>
        <w:t> </w:t>
      </w:r>
      <w:r>
        <w:rPr>
          <w:rFonts w:ascii="Century Gothic" w:hAnsi="Century Gothic"/>
          <w:sz w:val="20"/>
          <w:szCs w:val="20"/>
        </w:rPr>
        <w:t xml:space="preserve">Simon Peter *said to Him, </w:t>
      </w:r>
      <w:r>
        <w:rPr>
          <w:rFonts w:ascii="Century Gothic" w:hAnsi="Century Gothic"/>
          <w:sz w:val="20"/>
          <w:szCs w:val="20"/>
        </w:rPr>
        <w:t>“</w:t>
      </w:r>
      <w:r>
        <w:rPr>
          <w:rFonts w:ascii="Century Gothic" w:hAnsi="Century Gothic"/>
          <w:sz w:val="20"/>
          <w:szCs w:val="20"/>
        </w:rPr>
        <w:t>Lord,</w:t>
      </w:r>
      <w:r>
        <w:rPr>
          <w:rFonts w:ascii="Century Gothic" w:hAnsi="Century Gothic"/>
          <w:sz w:val="20"/>
          <w:szCs w:val="20"/>
        </w:rPr>
        <w:t> </w:t>
      </w:r>
      <w:r>
        <w:rPr>
          <w:rFonts w:ascii="Century Gothic" w:hAnsi="Century Gothic"/>
          <w:sz w:val="20"/>
          <w:szCs w:val="20"/>
        </w:rPr>
        <w:t>then wash</w:t>
      </w:r>
      <w:r>
        <w:rPr>
          <w:rFonts w:ascii="Century Gothic" w:hAnsi="Century Gothic"/>
          <w:sz w:val="20"/>
          <w:szCs w:val="20"/>
        </w:rPr>
        <w:t> </w:t>
      </w:r>
      <w:r>
        <w:rPr>
          <w:rFonts w:ascii="Century Gothic" w:hAnsi="Century Gothic"/>
          <w:sz w:val="20"/>
          <w:szCs w:val="20"/>
        </w:rPr>
        <w:t>not only my feet, but also</w:t>
      </w:r>
      <w:r>
        <w:rPr>
          <w:rFonts w:ascii="Century Gothic" w:hAnsi="Century Gothic"/>
          <w:sz w:val="20"/>
          <w:szCs w:val="20"/>
        </w:rPr>
        <w:t xml:space="preserve"> my hands and my head.</w:t>
      </w:r>
      <w:r>
        <w:rPr>
          <w:rFonts w:ascii="Century Gothic" w:hAnsi="Century Gothic"/>
          <w:sz w:val="20"/>
          <w:szCs w:val="20"/>
        </w:rPr>
        <w:t>” </w:t>
      </w:r>
      <w:proofErr w:type="gramStart"/>
      <w:r>
        <w:rPr>
          <w:rFonts w:ascii="Century Gothic" w:hAnsi="Century Gothic"/>
          <w:b/>
          <w:bCs/>
          <w:sz w:val="20"/>
          <w:szCs w:val="20"/>
          <w:vertAlign w:val="superscript"/>
        </w:rPr>
        <w:t>10</w:t>
      </w:r>
      <w:proofErr w:type="gramEnd"/>
      <w:r>
        <w:rPr>
          <w:rFonts w:ascii="Century Gothic" w:hAnsi="Century Gothic"/>
          <w:b/>
          <w:bCs/>
          <w:sz w:val="20"/>
          <w:szCs w:val="20"/>
          <w:vertAlign w:val="superscript"/>
        </w:rPr>
        <w:t> </w:t>
      </w:r>
      <w:r>
        <w:rPr>
          <w:rFonts w:ascii="Century Gothic" w:hAnsi="Century Gothic"/>
          <w:sz w:val="20"/>
          <w:szCs w:val="20"/>
        </w:rPr>
        <w:t>Jesus *said to him,</w:t>
      </w:r>
      <w:r>
        <w:rPr>
          <w:rFonts w:ascii="Century Gothic" w:hAnsi="Century Gothic"/>
          <w:sz w:val="20"/>
          <w:szCs w:val="20"/>
        </w:rPr>
        <w:t> “</w:t>
      </w:r>
      <w:r>
        <w:rPr>
          <w:rFonts w:ascii="Century Gothic" w:hAnsi="Century Gothic"/>
          <w:sz w:val="20"/>
          <w:szCs w:val="20"/>
        </w:rPr>
        <w:t>He who has bathed needs only to wash his feet, but is completely clean; and</w:t>
      </w:r>
      <w:r>
        <w:rPr>
          <w:rFonts w:ascii="Century Gothic" w:hAnsi="Century Gothic"/>
          <w:sz w:val="20"/>
          <w:szCs w:val="20"/>
        </w:rPr>
        <w:t> </w:t>
      </w:r>
      <w:r>
        <w:rPr>
          <w:rFonts w:ascii="Century Gothic" w:hAnsi="Century Gothic"/>
          <w:sz w:val="20"/>
          <w:szCs w:val="20"/>
        </w:rPr>
        <w:t>you are clean, but not all</w:t>
      </w:r>
      <w:r>
        <w:rPr>
          <w:rFonts w:ascii="Century Gothic" w:hAnsi="Century Gothic"/>
          <w:sz w:val="20"/>
          <w:szCs w:val="20"/>
        </w:rPr>
        <w:t> </w:t>
      </w:r>
      <w:r>
        <w:rPr>
          <w:rFonts w:ascii="Century Gothic" w:hAnsi="Century Gothic"/>
          <w:sz w:val="20"/>
          <w:szCs w:val="20"/>
        </w:rPr>
        <w:t>of you.</w:t>
      </w:r>
      <w:r>
        <w:rPr>
          <w:rFonts w:ascii="Century Gothic" w:hAnsi="Century Gothic"/>
          <w:sz w:val="20"/>
          <w:szCs w:val="20"/>
        </w:rPr>
        <w:t>” </w:t>
      </w:r>
      <w:r>
        <w:rPr>
          <w:rFonts w:ascii="Century Gothic" w:hAnsi="Century Gothic"/>
          <w:b/>
          <w:bCs/>
          <w:sz w:val="20"/>
          <w:szCs w:val="20"/>
          <w:vertAlign w:val="superscript"/>
        </w:rPr>
        <w:t>11</w:t>
      </w:r>
      <w:r>
        <w:rPr>
          <w:rFonts w:ascii="Century Gothic" w:hAnsi="Century Gothic"/>
          <w:b/>
          <w:bCs/>
          <w:sz w:val="20"/>
          <w:szCs w:val="20"/>
          <w:vertAlign w:val="superscript"/>
        </w:rPr>
        <w:t> </w:t>
      </w:r>
      <w:r>
        <w:rPr>
          <w:rFonts w:ascii="Century Gothic" w:hAnsi="Century Gothic"/>
          <w:sz w:val="20"/>
          <w:szCs w:val="20"/>
        </w:rPr>
        <w:t>For</w:t>
      </w:r>
      <w:r>
        <w:rPr>
          <w:rFonts w:ascii="Century Gothic" w:hAnsi="Century Gothic"/>
          <w:sz w:val="20"/>
          <w:szCs w:val="20"/>
        </w:rPr>
        <w:t> </w:t>
      </w:r>
      <w:r>
        <w:rPr>
          <w:rFonts w:ascii="Century Gothic" w:hAnsi="Century Gothic"/>
          <w:sz w:val="20"/>
          <w:szCs w:val="20"/>
        </w:rPr>
        <w:t xml:space="preserve">He knew the one who was betraying Him; for </w:t>
      </w:r>
      <w:proofErr w:type="gramStart"/>
      <w:r>
        <w:rPr>
          <w:rFonts w:ascii="Century Gothic" w:hAnsi="Century Gothic"/>
          <w:sz w:val="20"/>
          <w:szCs w:val="20"/>
        </w:rPr>
        <w:t>this</w:t>
      </w:r>
      <w:proofErr w:type="gramEnd"/>
      <w:r>
        <w:rPr>
          <w:rFonts w:ascii="Century Gothic" w:hAnsi="Century Gothic"/>
          <w:sz w:val="20"/>
          <w:szCs w:val="20"/>
        </w:rPr>
        <w:t xml:space="preserve"> reason He said,</w:t>
      </w:r>
      <w:r>
        <w:rPr>
          <w:rFonts w:ascii="Century Gothic" w:hAnsi="Century Gothic"/>
          <w:sz w:val="20"/>
          <w:szCs w:val="20"/>
        </w:rPr>
        <w:t> “</w:t>
      </w:r>
      <w:r>
        <w:rPr>
          <w:rFonts w:ascii="Century Gothic" w:hAnsi="Century Gothic"/>
          <w:sz w:val="20"/>
          <w:szCs w:val="20"/>
        </w:rPr>
        <w:t xml:space="preserve">Not all of you are </w:t>
      </w:r>
      <w:r>
        <w:rPr>
          <w:rFonts w:ascii="Century Gothic" w:hAnsi="Century Gothic"/>
          <w:sz w:val="20"/>
          <w:szCs w:val="20"/>
        </w:rPr>
        <w:t>clean.</w:t>
      </w:r>
      <w:r>
        <w:rPr>
          <w:rFonts w:ascii="Century Gothic" w:hAnsi="Century Gothic"/>
          <w:sz w:val="20"/>
          <w:szCs w:val="20"/>
        </w:rPr>
        <w:t xml:space="preserve">” </w:t>
      </w:r>
      <w:proofErr w:type="gramStart"/>
      <w:r>
        <w:rPr>
          <w:rFonts w:ascii="Century Gothic" w:hAnsi="Century Gothic"/>
          <w:b/>
          <w:bCs/>
          <w:sz w:val="20"/>
          <w:szCs w:val="20"/>
          <w:vertAlign w:val="superscript"/>
        </w:rPr>
        <w:t>12</w:t>
      </w:r>
      <w:r>
        <w:rPr>
          <w:rFonts w:ascii="Century Gothic" w:hAnsi="Century Gothic"/>
          <w:b/>
          <w:bCs/>
          <w:sz w:val="20"/>
          <w:szCs w:val="20"/>
          <w:vertAlign w:val="superscript"/>
        </w:rPr>
        <w:t> </w:t>
      </w:r>
      <w:r>
        <w:rPr>
          <w:rFonts w:ascii="Century Gothic" w:hAnsi="Century Gothic"/>
          <w:sz w:val="20"/>
          <w:szCs w:val="20"/>
        </w:rPr>
        <w:t>So</w:t>
      </w:r>
      <w:proofErr w:type="gramEnd"/>
      <w:r>
        <w:rPr>
          <w:rFonts w:ascii="Century Gothic" w:hAnsi="Century Gothic"/>
          <w:sz w:val="20"/>
          <w:szCs w:val="20"/>
        </w:rPr>
        <w:t xml:space="preserve"> when He had washed their feet, and</w:t>
      </w:r>
      <w:r>
        <w:rPr>
          <w:rFonts w:ascii="Century Gothic" w:hAnsi="Century Gothic"/>
          <w:sz w:val="20"/>
          <w:szCs w:val="20"/>
        </w:rPr>
        <w:t> </w:t>
      </w:r>
      <w:r>
        <w:rPr>
          <w:rFonts w:ascii="Century Gothic" w:hAnsi="Century Gothic"/>
          <w:sz w:val="20"/>
          <w:szCs w:val="20"/>
        </w:rPr>
        <w:t>taken His garments and reclined</w:t>
      </w:r>
      <w:r>
        <w:rPr>
          <w:rFonts w:ascii="Century Gothic" w:hAnsi="Century Gothic"/>
          <w:sz w:val="20"/>
          <w:szCs w:val="20"/>
        </w:rPr>
        <w:t> </w:t>
      </w:r>
      <w:r>
        <w:rPr>
          <w:rFonts w:ascii="Century Gothic" w:hAnsi="Century Gothic"/>
          <w:sz w:val="20"/>
          <w:szCs w:val="20"/>
        </w:rPr>
        <w:t>at the table</w:t>
      </w:r>
      <w:r>
        <w:rPr>
          <w:rFonts w:ascii="Century Gothic" w:hAnsi="Century Gothic"/>
          <w:sz w:val="20"/>
          <w:szCs w:val="20"/>
        </w:rPr>
        <w:t> </w:t>
      </w:r>
      <w:r>
        <w:rPr>
          <w:rFonts w:ascii="Century Gothic" w:hAnsi="Century Gothic"/>
          <w:sz w:val="20"/>
          <w:szCs w:val="20"/>
        </w:rPr>
        <w:t>again, He said to them,</w:t>
      </w:r>
      <w:r>
        <w:rPr>
          <w:rFonts w:ascii="Century Gothic" w:hAnsi="Century Gothic"/>
          <w:sz w:val="20"/>
          <w:szCs w:val="20"/>
        </w:rPr>
        <w:t> “</w:t>
      </w:r>
      <w:r>
        <w:rPr>
          <w:rFonts w:ascii="Century Gothic" w:hAnsi="Century Gothic"/>
          <w:sz w:val="20"/>
          <w:szCs w:val="20"/>
        </w:rPr>
        <w:t>Do you know what I have done to you?</w:t>
      </w:r>
      <w:r>
        <w:rPr>
          <w:rFonts w:ascii="Century Gothic" w:hAnsi="Century Gothic"/>
          <w:sz w:val="20"/>
          <w:szCs w:val="20"/>
        </w:rPr>
        <w:t> </w:t>
      </w:r>
      <w:r>
        <w:rPr>
          <w:rFonts w:ascii="Century Gothic" w:hAnsi="Century Gothic"/>
          <w:b/>
          <w:bCs/>
          <w:sz w:val="20"/>
          <w:szCs w:val="20"/>
          <w:vertAlign w:val="superscript"/>
        </w:rPr>
        <w:t>13</w:t>
      </w:r>
      <w:r>
        <w:rPr>
          <w:rFonts w:ascii="Century Gothic" w:hAnsi="Century Gothic"/>
          <w:b/>
          <w:bCs/>
          <w:sz w:val="20"/>
          <w:szCs w:val="20"/>
          <w:vertAlign w:val="superscript"/>
        </w:rPr>
        <w:t> </w:t>
      </w:r>
      <w:r>
        <w:rPr>
          <w:rFonts w:ascii="Century Gothic" w:hAnsi="Century Gothic"/>
          <w:sz w:val="20"/>
          <w:szCs w:val="20"/>
        </w:rPr>
        <w:t>You call Me</w:t>
      </w:r>
      <w:r>
        <w:rPr>
          <w:rFonts w:ascii="Century Gothic" w:hAnsi="Century Gothic"/>
          <w:sz w:val="20"/>
          <w:szCs w:val="20"/>
        </w:rPr>
        <w:t> </w:t>
      </w:r>
      <w:r>
        <w:rPr>
          <w:rFonts w:ascii="Century Gothic" w:hAnsi="Century Gothic"/>
          <w:sz w:val="20"/>
          <w:szCs w:val="20"/>
        </w:rPr>
        <w:t>Teacher and</w:t>
      </w:r>
      <w:r>
        <w:rPr>
          <w:rFonts w:ascii="Century Gothic" w:hAnsi="Century Gothic"/>
          <w:sz w:val="20"/>
          <w:szCs w:val="20"/>
        </w:rPr>
        <w:t> </w:t>
      </w:r>
      <w:r>
        <w:rPr>
          <w:rFonts w:ascii="Century Gothic" w:hAnsi="Century Gothic"/>
          <w:sz w:val="20"/>
          <w:szCs w:val="20"/>
        </w:rPr>
        <w:t>Lord; and</w:t>
      </w:r>
      <w:r>
        <w:rPr>
          <w:rFonts w:ascii="Century Gothic" w:hAnsi="Century Gothic"/>
          <w:sz w:val="20"/>
          <w:szCs w:val="20"/>
        </w:rPr>
        <w:t> </w:t>
      </w:r>
      <w:r>
        <w:rPr>
          <w:rFonts w:ascii="Century Gothic" w:hAnsi="Century Gothic"/>
          <w:sz w:val="20"/>
          <w:szCs w:val="20"/>
        </w:rPr>
        <w:t>you are right, for</w:t>
      </w:r>
      <w:r>
        <w:rPr>
          <w:rFonts w:ascii="Century Gothic" w:hAnsi="Century Gothic"/>
          <w:sz w:val="20"/>
          <w:szCs w:val="20"/>
        </w:rPr>
        <w:t> </w:t>
      </w:r>
      <w:r>
        <w:rPr>
          <w:rFonts w:ascii="Century Gothic" w:hAnsi="Century Gothic"/>
          <w:sz w:val="20"/>
          <w:szCs w:val="20"/>
        </w:rPr>
        <w:t>so</w:t>
      </w:r>
      <w:r>
        <w:rPr>
          <w:rFonts w:ascii="Century Gothic" w:hAnsi="Century Gothic"/>
          <w:sz w:val="20"/>
          <w:szCs w:val="20"/>
        </w:rPr>
        <w:t> </w:t>
      </w:r>
      <w:r>
        <w:rPr>
          <w:rFonts w:ascii="Century Gothic" w:hAnsi="Century Gothic"/>
          <w:sz w:val="20"/>
          <w:szCs w:val="20"/>
        </w:rPr>
        <w:t>I am.</w:t>
      </w:r>
      <w:r>
        <w:rPr>
          <w:rFonts w:ascii="Century Gothic" w:hAnsi="Century Gothic"/>
          <w:sz w:val="20"/>
          <w:szCs w:val="20"/>
        </w:rPr>
        <w:t> </w:t>
      </w:r>
      <w:r>
        <w:rPr>
          <w:rFonts w:ascii="Century Gothic" w:hAnsi="Century Gothic"/>
          <w:b/>
          <w:bCs/>
          <w:sz w:val="20"/>
          <w:szCs w:val="20"/>
          <w:vertAlign w:val="superscript"/>
        </w:rPr>
        <w:t>14</w:t>
      </w:r>
      <w:r>
        <w:rPr>
          <w:rFonts w:ascii="Century Gothic" w:hAnsi="Century Gothic"/>
          <w:b/>
          <w:bCs/>
          <w:sz w:val="20"/>
          <w:szCs w:val="20"/>
          <w:vertAlign w:val="superscript"/>
        </w:rPr>
        <w:t> </w:t>
      </w:r>
      <w:r>
        <w:rPr>
          <w:rFonts w:ascii="Century Gothic" w:hAnsi="Century Gothic"/>
          <w:sz w:val="20"/>
          <w:szCs w:val="20"/>
        </w:rPr>
        <w:t xml:space="preserve">If </w:t>
      </w:r>
      <w:proofErr w:type="gramStart"/>
      <w:r>
        <w:rPr>
          <w:rFonts w:ascii="Century Gothic" w:hAnsi="Century Gothic"/>
          <w:sz w:val="20"/>
          <w:szCs w:val="20"/>
        </w:rPr>
        <w:t>I then,</w:t>
      </w:r>
      <w:r>
        <w:rPr>
          <w:rFonts w:ascii="Century Gothic" w:hAnsi="Century Gothic"/>
          <w:sz w:val="20"/>
          <w:szCs w:val="20"/>
        </w:rPr>
        <w:t> </w:t>
      </w:r>
      <w:r>
        <w:rPr>
          <w:rFonts w:ascii="Century Gothic" w:hAnsi="Century Gothic"/>
          <w:sz w:val="20"/>
          <w:szCs w:val="20"/>
        </w:rPr>
        <w:t>the Lord and the Teac</w:t>
      </w:r>
      <w:r>
        <w:rPr>
          <w:rFonts w:ascii="Century Gothic" w:hAnsi="Century Gothic"/>
          <w:sz w:val="20"/>
          <w:szCs w:val="20"/>
        </w:rPr>
        <w:t>her,</w:t>
      </w:r>
      <w:proofErr w:type="gramEnd"/>
      <w:r>
        <w:rPr>
          <w:rFonts w:ascii="Century Gothic" w:hAnsi="Century Gothic"/>
          <w:sz w:val="20"/>
          <w:szCs w:val="20"/>
        </w:rPr>
        <w:t xml:space="preserve"> washed your feet, you also ought to wash one another</w:t>
      </w:r>
      <w:r>
        <w:rPr>
          <w:rFonts w:ascii="Century Gothic" w:hAnsi="Century Gothic"/>
          <w:sz w:val="20"/>
          <w:szCs w:val="20"/>
        </w:rPr>
        <w:t>’</w:t>
      </w:r>
      <w:r>
        <w:rPr>
          <w:rFonts w:ascii="Century Gothic" w:hAnsi="Century Gothic"/>
          <w:sz w:val="20"/>
          <w:szCs w:val="20"/>
        </w:rPr>
        <w:t>s feet.</w:t>
      </w:r>
      <w:r>
        <w:rPr>
          <w:rFonts w:ascii="Century Gothic" w:hAnsi="Century Gothic"/>
          <w:sz w:val="20"/>
          <w:szCs w:val="20"/>
        </w:rPr>
        <w:t> </w:t>
      </w:r>
      <w:r>
        <w:rPr>
          <w:rFonts w:ascii="Century Gothic" w:hAnsi="Century Gothic"/>
          <w:b/>
          <w:bCs/>
          <w:sz w:val="20"/>
          <w:szCs w:val="20"/>
          <w:vertAlign w:val="superscript"/>
        </w:rPr>
        <w:t>15</w:t>
      </w:r>
      <w:r>
        <w:rPr>
          <w:rFonts w:ascii="Century Gothic" w:hAnsi="Century Gothic"/>
          <w:b/>
          <w:bCs/>
          <w:sz w:val="20"/>
          <w:szCs w:val="20"/>
          <w:vertAlign w:val="superscript"/>
        </w:rPr>
        <w:t> </w:t>
      </w:r>
      <w:r>
        <w:rPr>
          <w:rFonts w:ascii="Century Gothic" w:hAnsi="Century Gothic"/>
          <w:sz w:val="20"/>
          <w:szCs w:val="20"/>
        </w:rPr>
        <w:t>For I gave you</w:t>
      </w:r>
      <w:r>
        <w:rPr>
          <w:rFonts w:ascii="Century Gothic" w:hAnsi="Century Gothic"/>
          <w:sz w:val="20"/>
          <w:szCs w:val="20"/>
        </w:rPr>
        <w:t> </w:t>
      </w:r>
      <w:r>
        <w:rPr>
          <w:rFonts w:ascii="Century Gothic" w:hAnsi="Century Gothic"/>
          <w:sz w:val="20"/>
          <w:szCs w:val="20"/>
        </w:rPr>
        <w:t>an example that you also should do as I did to you.</w:t>
      </w:r>
      <w:r>
        <w:rPr>
          <w:rFonts w:ascii="Century Gothic" w:hAnsi="Century Gothic"/>
          <w:sz w:val="20"/>
          <w:szCs w:val="20"/>
        </w:rPr>
        <w:t> </w:t>
      </w:r>
      <w:r>
        <w:rPr>
          <w:rFonts w:ascii="Century Gothic" w:hAnsi="Century Gothic"/>
          <w:b/>
          <w:bCs/>
          <w:sz w:val="20"/>
          <w:szCs w:val="20"/>
          <w:vertAlign w:val="superscript"/>
        </w:rPr>
        <w:t>16</w:t>
      </w:r>
      <w:r>
        <w:rPr>
          <w:rFonts w:ascii="Century Gothic" w:hAnsi="Century Gothic"/>
          <w:b/>
          <w:bCs/>
          <w:sz w:val="20"/>
          <w:szCs w:val="20"/>
          <w:vertAlign w:val="superscript"/>
        </w:rPr>
        <w:t> </w:t>
      </w:r>
      <w:r>
        <w:rPr>
          <w:rFonts w:ascii="Century Gothic" w:hAnsi="Century Gothic"/>
          <w:sz w:val="20"/>
          <w:szCs w:val="20"/>
        </w:rPr>
        <w:t>Truly, truly, I say to you,</w:t>
      </w:r>
      <w:r>
        <w:rPr>
          <w:rFonts w:ascii="Century Gothic" w:hAnsi="Century Gothic"/>
          <w:sz w:val="20"/>
          <w:szCs w:val="20"/>
        </w:rPr>
        <w:t> </w:t>
      </w:r>
      <w:r>
        <w:rPr>
          <w:rFonts w:ascii="Century Gothic" w:hAnsi="Century Gothic"/>
          <w:sz w:val="20"/>
          <w:szCs w:val="20"/>
        </w:rPr>
        <w:t xml:space="preserve">a slave is not greater than his </w:t>
      </w:r>
      <w:proofErr w:type="gramStart"/>
      <w:r>
        <w:rPr>
          <w:rFonts w:ascii="Century Gothic" w:hAnsi="Century Gothic"/>
          <w:sz w:val="20"/>
          <w:szCs w:val="20"/>
        </w:rPr>
        <w:t>master</w:t>
      </w:r>
      <w:proofErr w:type="gramEnd"/>
      <w:r>
        <w:rPr>
          <w:rFonts w:ascii="Century Gothic" w:hAnsi="Century Gothic"/>
          <w:sz w:val="20"/>
          <w:szCs w:val="20"/>
        </w:rPr>
        <w:t>, nor</w:t>
      </w:r>
      <w:r>
        <w:rPr>
          <w:rFonts w:ascii="Century Gothic" w:hAnsi="Century Gothic"/>
          <w:sz w:val="20"/>
          <w:szCs w:val="20"/>
        </w:rPr>
        <w:t> </w:t>
      </w:r>
      <w:r>
        <w:rPr>
          <w:rFonts w:ascii="Century Gothic" w:hAnsi="Century Gothic"/>
          <w:sz w:val="20"/>
          <w:szCs w:val="20"/>
        </w:rPr>
        <w:t>is</w:t>
      </w:r>
      <w:r>
        <w:rPr>
          <w:rFonts w:ascii="Century Gothic" w:hAnsi="Century Gothic"/>
          <w:sz w:val="20"/>
          <w:szCs w:val="20"/>
        </w:rPr>
        <w:t> </w:t>
      </w:r>
      <w:r>
        <w:rPr>
          <w:rFonts w:ascii="Century Gothic" w:hAnsi="Century Gothic"/>
          <w:sz w:val="20"/>
          <w:szCs w:val="20"/>
        </w:rPr>
        <w:t>one who is sent greater than the one who s</w:t>
      </w:r>
      <w:r>
        <w:rPr>
          <w:rFonts w:ascii="Century Gothic" w:hAnsi="Century Gothic"/>
          <w:sz w:val="20"/>
          <w:szCs w:val="20"/>
        </w:rPr>
        <w:t>ent him.</w:t>
      </w:r>
      <w:r>
        <w:rPr>
          <w:rFonts w:ascii="Century Gothic" w:hAnsi="Century Gothic"/>
          <w:sz w:val="20"/>
          <w:szCs w:val="20"/>
        </w:rPr>
        <w:t> </w:t>
      </w:r>
      <w:r>
        <w:rPr>
          <w:rFonts w:ascii="Century Gothic" w:hAnsi="Century Gothic"/>
          <w:b/>
          <w:bCs/>
          <w:sz w:val="20"/>
          <w:szCs w:val="20"/>
          <w:vertAlign w:val="superscript"/>
        </w:rPr>
        <w:t>17</w:t>
      </w:r>
      <w:r>
        <w:rPr>
          <w:rFonts w:ascii="Century Gothic" w:hAnsi="Century Gothic"/>
          <w:b/>
          <w:bCs/>
          <w:sz w:val="20"/>
          <w:szCs w:val="20"/>
          <w:vertAlign w:val="superscript"/>
        </w:rPr>
        <w:t> </w:t>
      </w:r>
      <w:r>
        <w:rPr>
          <w:rFonts w:ascii="Century Gothic" w:hAnsi="Century Gothic"/>
          <w:sz w:val="20"/>
          <w:szCs w:val="20"/>
        </w:rPr>
        <w:t xml:space="preserve">If you know these things, you </w:t>
      </w:r>
      <w:proofErr w:type="gramStart"/>
      <w:r>
        <w:rPr>
          <w:rFonts w:ascii="Century Gothic" w:hAnsi="Century Gothic"/>
          <w:sz w:val="20"/>
          <w:szCs w:val="20"/>
        </w:rPr>
        <w:t>are</w:t>
      </w:r>
      <w:r>
        <w:rPr>
          <w:rFonts w:ascii="Century Gothic" w:hAnsi="Century Gothic"/>
          <w:sz w:val="20"/>
          <w:szCs w:val="20"/>
        </w:rPr>
        <w:t> </w:t>
      </w:r>
      <w:r>
        <w:rPr>
          <w:rFonts w:ascii="Century Gothic" w:hAnsi="Century Gothic"/>
          <w:sz w:val="20"/>
          <w:szCs w:val="20"/>
        </w:rPr>
        <w:t>blessed</w:t>
      </w:r>
      <w:proofErr w:type="gramEnd"/>
      <w:r>
        <w:rPr>
          <w:rFonts w:ascii="Century Gothic" w:hAnsi="Century Gothic"/>
          <w:sz w:val="20"/>
          <w:szCs w:val="20"/>
        </w:rPr>
        <w:t xml:space="preserve"> if you do them.</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In a similar way to physical clothing, it is used figuratively of humility</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Humility</w:t>
      </w:r>
      <w:r>
        <w:rPr>
          <w:rStyle w:val="NoneA"/>
          <w:rFonts w:ascii="Century Gothic" w:hAnsi="Century Gothic"/>
          <w:sz w:val="20"/>
          <w:szCs w:val="20"/>
        </w:rPr>
        <w:t>—</w:t>
      </w:r>
      <w:r>
        <w:rPr>
          <w:rFonts w:ascii="Century Gothic" w:hAnsi="Century Gothic"/>
          <w:sz w:val="20"/>
          <w:szCs w:val="20"/>
        </w:rPr>
        <w:t xml:space="preserve">the having a humble opinion of one's self; a deep sense of one's (moral) littleness; modesty, </w:t>
      </w:r>
      <w:r>
        <w:rPr>
          <w:rFonts w:ascii="Century Gothic" w:hAnsi="Century Gothic"/>
          <w:sz w:val="20"/>
          <w:szCs w:val="20"/>
        </w:rPr>
        <w:t>humility, lowliness of mind</w:t>
      </w:r>
    </w:p>
    <w:p w:rsidR="00F00984" w:rsidRDefault="004B07E7">
      <w:pPr>
        <w:pStyle w:val="NormalWeb"/>
        <w:spacing w:before="0"/>
        <w:ind w:left="1080"/>
        <w:jc w:val="both"/>
        <w:rPr>
          <w:rFonts w:ascii="Century Gothic" w:eastAsia="Century Gothic" w:hAnsi="Century Gothic" w:cs="Century Gothic"/>
          <w:sz w:val="20"/>
          <w:szCs w:val="20"/>
        </w:rPr>
      </w:pPr>
      <w:proofErr w:type="gramStart"/>
      <w:r>
        <w:rPr>
          <w:rFonts w:ascii="Century Gothic" w:hAnsi="Century Gothic"/>
          <w:b/>
          <w:bCs/>
          <w:sz w:val="20"/>
          <w:szCs w:val="20"/>
        </w:rPr>
        <w:t>1</w:t>
      </w:r>
      <w:proofErr w:type="gramEnd"/>
      <w:r>
        <w:rPr>
          <w:rFonts w:ascii="Century Gothic" w:hAnsi="Century Gothic"/>
          <w:b/>
          <w:bCs/>
          <w:sz w:val="20"/>
          <w:szCs w:val="20"/>
        </w:rPr>
        <w:t xml:space="preserve"> Corinthians 4:1-5</w:t>
      </w:r>
      <w:r>
        <w:rPr>
          <w:rFonts w:ascii="Century Gothic" w:hAnsi="Century Gothic"/>
          <w:sz w:val="20"/>
          <w:szCs w:val="20"/>
        </w:rPr>
        <w:t>—</w:t>
      </w:r>
      <w:r>
        <w:rPr>
          <w:rFonts w:ascii="Century Gothic" w:hAnsi="Century Gothic"/>
          <w:sz w:val="20"/>
          <w:szCs w:val="20"/>
          <w:shd w:val="clear" w:color="auto" w:fill="FFFFFF"/>
        </w:rPr>
        <w:t>Let a man regard us in this manner, as</w:t>
      </w:r>
      <w:r>
        <w:rPr>
          <w:rFonts w:ascii="Century Gothic" w:hAnsi="Century Gothic"/>
          <w:sz w:val="20"/>
          <w:szCs w:val="20"/>
          <w:shd w:val="clear" w:color="auto" w:fill="FFFFFF"/>
        </w:rPr>
        <w:t> </w:t>
      </w:r>
      <w:r>
        <w:rPr>
          <w:rFonts w:ascii="Century Gothic" w:hAnsi="Century Gothic"/>
          <w:sz w:val="20"/>
          <w:szCs w:val="20"/>
          <w:shd w:val="clear" w:color="auto" w:fill="FFFFFF"/>
        </w:rPr>
        <w:t>servants of Christ and</w:t>
      </w:r>
      <w:r>
        <w:rPr>
          <w:rFonts w:ascii="Century Gothic" w:hAnsi="Century Gothic"/>
          <w:sz w:val="20"/>
          <w:szCs w:val="20"/>
          <w:shd w:val="clear" w:color="auto" w:fill="FFFFFF"/>
        </w:rPr>
        <w:t> </w:t>
      </w:r>
      <w:r>
        <w:rPr>
          <w:rFonts w:ascii="Century Gothic" w:hAnsi="Century Gothic"/>
          <w:sz w:val="20"/>
          <w:szCs w:val="20"/>
          <w:shd w:val="clear" w:color="auto" w:fill="FFFFFF"/>
        </w:rPr>
        <w:t>stewards of</w:t>
      </w:r>
      <w:r>
        <w:rPr>
          <w:rFonts w:ascii="Century Gothic" w:hAnsi="Century Gothic"/>
          <w:sz w:val="20"/>
          <w:szCs w:val="20"/>
          <w:shd w:val="clear" w:color="auto" w:fill="FFFFFF"/>
        </w:rPr>
        <w:t> </w:t>
      </w:r>
      <w:r>
        <w:rPr>
          <w:rFonts w:ascii="Century Gothic" w:hAnsi="Century Gothic"/>
          <w:sz w:val="20"/>
          <w:szCs w:val="20"/>
          <w:shd w:val="clear" w:color="auto" w:fill="FFFFFF"/>
        </w:rPr>
        <w:t>the mysteries of God.</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2</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In this case, moreover, it is required</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of stewards that one </w:t>
      </w:r>
      <w:proofErr w:type="gramStart"/>
      <w:r>
        <w:rPr>
          <w:rFonts w:ascii="Century Gothic" w:hAnsi="Century Gothic"/>
          <w:sz w:val="20"/>
          <w:szCs w:val="20"/>
          <w:shd w:val="clear" w:color="auto" w:fill="FFFFFF"/>
        </w:rPr>
        <w:t>be found</w:t>
      </w:r>
      <w:proofErr w:type="gramEnd"/>
      <w:r>
        <w:rPr>
          <w:rFonts w:ascii="Century Gothic" w:hAnsi="Century Gothic"/>
          <w:sz w:val="20"/>
          <w:szCs w:val="20"/>
          <w:shd w:val="clear" w:color="auto" w:fill="FFFFFF"/>
        </w:rPr>
        <w:t xml:space="preserve"> trustworthy.</w:t>
      </w:r>
      <w:r>
        <w:rPr>
          <w:rFonts w:ascii="Century Gothic" w:hAnsi="Century Gothic"/>
          <w:sz w:val="20"/>
          <w:szCs w:val="20"/>
          <w:shd w:val="clear" w:color="auto" w:fill="FFFFFF"/>
        </w:rPr>
        <w:t> </w:t>
      </w:r>
      <w:proofErr w:type="gramStart"/>
      <w:r>
        <w:rPr>
          <w:rFonts w:ascii="Century Gothic" w:hAnsi="Century Gothic"/>
          <w:b/>
          <w:bCs/>
          <w:sz w:val="20"/>
          <w:szCs w:val="20"/>
          <w:shd w:val="clear" w:color="auto" w:fill="FFFFFF"/>
          <w:vertAlign w:val="superscript"/>
        </w:rPr>
        <w:t>3</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But</w:t>
      </w:r>
      <w:proofErr w:type="gramEnd"/>
      <w:r>
        <w:rPr>
          <w:rFonts w:ascii="Century Gothic" w:hAnsi="Century Gothic"/>
          <w:sz w:val="20"/>
          <w:szCs w:val="20"/>
          <w:shd w:val="clear" w:color="auto" w:fill="FFFFFF"/>
        </w:rPr>
        <w:t xml:space="preserve"> to me it is a very sma</w:t>
      </w:r>
      <w:r>
        <w:rPr>
          <w:rFonts w:ascii="Century Gothic" w:hAnsi="Century Gothic"/>
          <w:sz w:val="20"/>
          <w:szCs w:val="20"/>
          <w:shd w:val="clear" w:color="auto" w:fill="FFFFFF"/>
        </w:rPr>
        <w:t>ll thing that I may be examined by you, or by</w:t>
      </w:r>
      <w:r>
        <w:rPr>
          <w:rFonts w:ascii="Century Gothic" w:hAnsi="Century Gothic"/>
          <w:sz w:val="20"/>
          <w:szCs w:val="20"/>
          <w:shd w:val="clear" w:color="auto" w:fill="FFFFFF"/>
        </w:rPr>
        <w:t> </w:t>
      </w:r>
      <w:r>
        <w:rPr>
          <w:rFonts w:ascii="Century Gothic" w:hAnsi="Century Gothic"/>
          <w:sz w:val="20"/>
          <w:szCs w:val="20"/>
          <w:shd w:val="clear" w:color="auto" w:fill="FFFFFF"/>
        </w:rPr>
        <w:t>any</w:t>
      </w:r>
      <w:r>
        <w:rPr>
          <w:rFonts w:ascii="Century Gothic" w:hAnsi="Century Gothic"/>
          <w:sz w:val="20"/>
          <w:szCs w:val="20"/>
          <w:shd w:val="clear" w:color="auto" w:fill="FFFFFF"/>
        </w:rPr>
        <w:t> </w:t>
      </w:r>
      <w:r>
        <w:rPr>
          <w:rFonts w:ascii="Century Gothic" w:hAnsi="Century Gothic"/>
          <w:sz w:val="20"/>
          <w:szCs w:val="20"/>
          <w:shd w:val="clear" w:color="auto" w:fill="FFFFFF"/>
        </w:rPr>
        <w:t>human</w:t>
      </w:r>
      <w:r>
        <w:rPr>
          <w:rFonts w:ascii="Century Gothic" w:hAnsi="Century Gothic"/>
          <w:sz w:val="20"/>
          <w:szCs w:val="20"/>
          <w:shd w:val="clear" w:color="auto" w:fill="FFFFFF"/>
        </w:rPr>
        <w:t> </w:t>
      </w:r>
      <w:r>
        <w:rPr>
          <w:rFonts w:ascii="Century Gothic" w:hAnsi="Century Gothic"/>
          <w:sz w:val="20"/>
          <w:szCs w:val="20"/>
          <w:shd w:val="clear" w:color="auto" w:fill="FFFFFF"/>
          <w:vertAlign w:val="superscript"/>
        </w:rPr>
        <w:t>[</w:t>
      </w:r>
      <w:hyperlink r:id="rId10" w:history="1">
        <w:r>
          <w:rPr>
            <w:rStyle w:val="Hyperlink1"/>
          </w:rPr>
          <w:t>b</w:t>
        </w:r>
      </w:hyperlink>
      <w:r>
        <w:rPr>
          <w:rFonts w:ascii="Century Gothic" w:hAnsi="Century Gothic"/>
          <w:sz w:val="20"/>
          <w:szCs w:val="20"/>
          <w:shd w:val="clear" w:color="auto" w:fill="FFFFFF"/>
          <w:vertAlign w:val="superscript"/>
        </w:rPr>
        <w:t>]</w:t>
      </w:r>
      <w:r>
        <w:rPr>
          <w:rFonts w:ascii="Century Gothic" w:hAnsi="Century Gothic"/>
          <w:sz w:val="20"/>
          <w:szCs w:val="20"/>
          <w:shd w:val="clear" w:color="auto" w:fill="FFFFFF"/>
        </w:rPr>
        <w:t>court; in fact, I do not even examine myself.</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4</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For I</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am conscious of nothing </w:t>
      </w:r>
      <w:r>
        <w:rPr>
          <w:rFonts w:ascii="Century Gothic" w:hAnsi="Century Gothic"/>
          <w:sz w:val="20"/>
          <w:szCs w:val="20"/>
          <w:shd w:val="clear" w:color="auto" w:fill="FFFFFF"/>
        </w:rPr>
        <w:t>against myself, yet I am not by this</w:t>
      </w:r>
      <w:r>
        <w:rPr>
          <w:rFonts w:ascii="Century Gothic" w:hAnsi="Century Gothic"/>
          <w:sz w:val="20"/>
          <w:szCs w:val="20"/>
          <w:shd w:val="clear" w:color="auto" w:fill="FFFFFF"/>
        </w:rPr>
        <w:t> </w:t>
      </w:r>
      <w:r>
        <w:rPr>
          <w:rFonts w:ascii="Century Gothic" w:hAnsi="Century Gothic"/>
          <w:sz w:val="20"/>
          <w:szCs w:val="20"/>
          <w:shd w:val="clear" w:color="auto" w:fill="FFFFFF"/>
        </w:rPr>
        <w:t>acquitted; but the one who examines me is the Lord.</w:t>
      </w:r>
      <w:r>
        <w:rPr>
          <w:rFonts w:ascii="Century Gothic" w:hAnsi="Century Gothic"/>
          <w:sz w:val="20"/>
          <w:szCs w:val="20"/>
          <w:shd w:val="clear" w:color="auto" w:fill="FFFFFF"/>
        </w:rPr>
        <w:t> </w:t>
      </w:r>
      <w:proofErr w:type="gramStart"/>
      <w:r>
        <w:rPr>
          <w:rFonts w:ascii="Century Gothic" w:hAnsi="Century Gothic"/>
          <w:b/>
          <w:bCs/>
          <w:sz w:val="20"/>
          <w:szCs w:val="20"/>
          <w:shd w:val="clear" w:color="auto" w:fill="FFFFFF"/>
          <w:vertAlign w:val="superscript"/>
        </w:rPr>
        <w:t>5</w:t>
      </w:r>
      <w:proofErr w:type="gramEnd"/>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Therefore</w:t>
      </w:r>
      <w:r>
        <w:rPr>
          <w:rFonts w:ascii="Century Gothic" w:hAnsi="Century Gothic"/>
          <w:sz w:val="20"/>
          <w:szCs w:val="20"/>
          <w:shd w:val="clear" w:color="auto" w:fill="FFFFFF"/>
        </w:rPr>
        <w:t> </w:t>
      </w:r>
      <w:r>
        <w:rPr>
          <w:rFonts w:ascii="Century Gothic" w:hAnsi="Century Gothic"/>
          <w:sz w:val="20"/>
          <w:szCs w:val="20"/>
          <w:shd w:val="clear" w:color="auto" w:fill="FFFFFF"/>
        </w:rPr>
        <w:t>do not go on</w:t>
      </w:r>
      <w:r>
        <w:rPr>
          <w:rFonts w:ascii="Century Gothic" w:hAnsi="Century Gothic"/>
          <w:sz w:val="20"/>
          <w:szCs w:val="20"/>
          <w:shd w:val="clear" w:color="auto" w:fill="FFFFFF"/>
        </w:rPr>
        <w:t> </w:t>
      </w:r>
      <w:r>
        <w:rPr>
          <w:rFonts w:ascii="Century Gothic" w:hAnsi="Century Gothic"/>
          <w:sz w:val="20"/>
          <w:szCs w:val="20"/>
          <w:shd w:val="clear" w:color="auto" w:fill="FFFFFF"/>
        </w:rPr>
        <w:t>passing judgment before</w:t>
      </w:r>
      <w:r>
        <w:rPr>
          <w:rFonts w:ascii="Century Gothic" w:hAnsi="Century Gothic"/>
          <w:sz w:val="20"/>
          <w:szCs w:val="20"/>
          <w:shd w:val="clear" w:color="auto" w:fill="FFFFFF"/>
        </w:rPr>
        <w:t> </w:t>
      </w:r>
      <w:r>
        <w:rPr>
          <w:rFonts w:ascii="Century Gothic" w:hAnsi="Century Gothic"/>
          <w:sz w:val="20"/>
          <w:szCs w:val="20"/>
          <w:shd w:val="clear" w:color="auto" w:fill="FFFFFF"/>
        </w:rPr>
        <w:t>the time,</w:t>
      </w:r>
      <w:r>
        <w:rPr>
          <w:rFonts w:ascii="Century Gothic" w:hAnsi="Century Gothic"/>
          <w:sz w:val="20"/>
          <w:szCs w:val="20"/>
          <w:shd w:val="clear" w:color="auto" w:fill="FFFFFF"/>
        </w:rPr>
        <w:t> </w:t>
      </w:r>
      <w:r>
        <w:rPr>
          <w:rFonts w:ascii="Century Gothic" w:hAnsi="Century Gothic"/>
          <w:sz w:val="20"/>
          <w:szCs w:val="20"/>
          <w:shd w:val="clear" w:color="auto" w:fill="FFFFFF"/>
        </w:rPr>
        <w:t>but wait</w:t>
      </w:r>
      <w:r>
        <w:rPr>
          <w:rFonts w:ascii="Century Gothic" w:hAnsi="Century Gothic"/>
          <w:sz w:val="20"/>
          <w:szCs w:val="20"/>
          <w:shd w:val="clear" w:color="auto" w:fill="FFFFFF"/>
        </w:rPr>
        <w:t> </w:t>
      </w:r>
      <w:r>
        <w:rPr>
          <w:rFonts w:ascii="Century Gothic" w:hAnsi="Century Gothic"/>
          <w:sz w:val="20"/>
          <w:szCs w:val="20"/>
          <w:shd w:val="clear" w:color="auto" w:fill="FFFFFF"/>
        </w:rPr>
        <w:t>until the Lord comes who will both</w:t>
      </w:r>
      <w:r>
        <w:rPr>
          <w:rFonts w:ascii="Century Gothic" w:hAnsi="Century Gothic"/>
          <w:sz w:val="20"/>
          <w:szCs w:val="20"/>
          <w:shd w:val="clear" w:color="auto" w:fill="FFFFFF"/>
        </w:rPr>
        <w:t> </w:t>
      </w:r>
      <w:r>
        <w:rPr>
          <w:rFonts w:ascii="Century Gothic" w:hAnsi="Century Gothic"/>
          <w:sz w:val="20"/>
          <w:szCs w:val="20"/>
          <w:shd w:val="clear" w:color="auto" w:fill="FFFFFF"/>
        </w:rPr>
        <w:t>bring to light the things hidden in the darkness and disclose th</w:t>
      </w:r>
      <w:r>
        <w:rPr>
          <w:rFonts w:ascii="Century Gothic" w:hAnsi="Century Gothic"/>
          <w:sz w:val="20"/>
          <w:szCs w:val="20"/>
          <w:shd w:val="clear" w:color="auto" w:fill="FFFFFF"/>
        </w:rPr>
        <w:t>e motives of</w:t>
      </w:r>
      <w:r>
        <w:rPr>
          <w:rFonts w:ascii="Century Gothic" w:hAnsi="Century Gothic"/>
          <w:sz w:val="20"/>
          <w:szCs w:val="20"/>
          <w:shd w:val="clear" w:color="auto" w:fill="FFFFFF"/>
        </w:rPr>
        <w:t> </w:t>
      </w:r>
      <w:r>
        <w:rPr>
          <w:rFonts w:ascii="Century Gothic" w:hAnsi="Century Gothic"/>
          <w:sz w:val="20"/>
          <w:szCs w:val="20"/>
          <w:shd w:val="clear" w:color="auto" w:fill="FFFFFF"/>
        </w:rPr>
        <w:t>men</w:t>
      </w:r>
      <w:r>
        <w:rPr>
          <w:rFonts w:ascii="Century Gothic" w:hAnsi="Century Gothic"/>
          <w:sz w:val="20"/>
          <w:szCs w:val="20"/>
          <w:shd w:val="clear" w:color="auto" w:fill="FFFFFF"/>
        </w:rPr>
        <w:t>’</w:t>
      </w:r>
      <w:r>
        <w:rPr>
          <w:rFonts w:ascii="Century Gothic" w:hAnsi="Century Gothic"/>
          <w:sz w:val="20"/>
          <w:szCs w:val="20"/>
          <w:shd w:val="clear" w:color="auto" w:fill="FFFFFF"/>
        </w:rPr>
        <w:t>s</w:t>
      </w:r>
      <w:r>
        <w:rPr>
          <w:rFonts w:ascii="Century Gothic" w:hAnsi="Century Gothic"/>
          <w:sz w:val="20"/>
          <w:szCs w:val="20"/>
          <w:shd w:val="clear" w:color="auto" w:fill="FFFFFF"/>
        </w:rPr>
        <w:t> </w:t>
      </w:r>
      <w:r>
        <w:rPr>
          <w:rFonts w:ascii="Century Gothic" w:hAnsi="Century Gothic"/>
          <w:sz w:val="20"/>
          <w:szCs w:val="20"/>
          <w:shd w:val="clear" w:color="auto" w:fill="FFFFFF"/>
        </w:rPr>
        <w:t>hearts; and then each man</w:t>
      </w:r>
      <w:r>
        <w:rPr>
          <w:rFonts w:ascii="Century Gothic" w:hAnsi="Century Gothic"/>
          <w:sz w:val="20"/>
          <w:szCs w:val="20"/>
          <w:shd w:val="clear" w:color="auto" w:fill="FFFFFF"/>
        </w:rPr>
        <w:t>’</w:t>
      </w:r>
      <w:r>
        <w:rPr>
          <w:rFonts w:ascii="Century Gothic" w:hAnsi="Century Gothic"/>
          <w:sz w:val="20"/>
          <w:szCs w:val="20"/>
          <w:shd w:val="clear" w:color="auto" w:fill="FFFFFF"/>
        </w:rPr>
        <w:t>s</w:t>
      </w:r>
      <w:r>
        <w:rPr>
          <w:rFonts w:ascii="Century Gothic" w:hAnsi="Century Gothic"/>
          <w:sz w:val="20"/>
          <w:szCs w:val="20"/>
          <w:shd w:val="clear" w:color="auto" w:fill="FFFFFF"/>
        </w:rPr>
        <w:t> </w:t>
      </w:r>
      <w:r>
        <w:rPr>
          <w:rFonts w:ascii="Century Gothic" w:hAnsi="Century Gothic"/>
          <w:sz w:val="20"/>
          <w:szCs w:val="20"/>
          <w:shd w:val="clear" w:color="auto" w:fill="FFFFFF"/>
        </w:rPr>
        <w:t>praise will come to him from God.</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Philippians 2:5-7</w:t>
      </w:r>
      <w:r>
        <w:rPr>
          <w:rFonts w:ascii="Century Gothic" w:hAnsi="Century Gothic"/>
          <w:sz w:val="20"/>
          <w:szCs w:val="20"/>
        </w:rPr>
        <w:t>—</w:t>
      </w:r>
      <w:r>
        <w:rPr>
          <w:rFonts w:ascii="Century Gothic" w:hAnsi="Century Gothic"/>
          <w:sz w:val="20"/>
          <w:szCs w:val="20"/>
          <w:shd w:val="clear" w:color="auto" w:fill="FFFFFF"/>
        </w:rPr>
        <w:t>Have this attitude</w:t>
      </w:r>
      <w:r>
        <w:rPr>
          <w:rFonts w:ascii="Century Gothic" w:hAnsi="Century Gothic"/>
          <w:sz w:val="20"/>
          <w:szCs w:val="20"/>
          <w:shd w:val="clear" w:color="auto" w:fill="FFFFFF"/>
        </w:rPr>
        <w:t> </w:t>
      </w:r>
      <w:r>
        <w:rPr>
          <w:rFonts w:ascii="Century Gothic" w:hAnsi="Century Gothic"/>
          <w:sz w:val="20"/>
          <w:szCs w:val="20"/>
          <w:shd w:val="clear" w:color="auto" w:fill="FFFFFF"/>
          <w:vertAlign w:val="superscript"/>
        </w:rPr>
        <w:t>[</w:t>
      </w:r>
      <w:hyperlink r:id="rId11" w:history="1">
        <w:r>
          <w:rPr>
            <w:rStyle w:val="Hyperlink1"/>
          </w:rPr>
          <w:t>e</w:t>
        </w:r>
      </w:hyperlink>
      <w:r>
        <w:rPr>
          <w:rFonts w:ascii="Century Gothic" w:hAnsi="Century Gothic"/>
          <w:sz w:val="20"/>
          <w:szCs w:val="20"/>
          <w:shd w:val="clear" w:color="auto" w:fill="FFFFFF"/>
          <w:vertAlign w:val="superscript"/>
        </w:rPr>
        <w:t>]</w:t>
      </w:r>
      <w:r>
        <w:rPr>
          <w:rFonts w:ascii="Century Gothic" w:hAnsi="Century Gothic"/>
          <w:sz w:val="20"/>
          <w:szCs w:val="20"/>
          <w:shd w:val="clear" w:color="auto" w:fill="FFFFFF"/>
        </w:rPr>
        <w:t xml:space="preserve">in yourselves which was </w:t>
      </w:r>
      <w:r>
        <w:rPr>
          <w:rFonts w:ascii="Century Gothic" w:hAnsi="Century Gothic"/>
          <w:sz w:val="20"/>
          <w:szCs w:val="20"/>
          <w:shd w:val="clear" w:color="auto" w:fill="FFFFFF"/>
        </w:rPr>
        <w:t>also in</w:t>
      </w:r>
      <w:r>
        <w:rPr>
          <w:rFonts w:ascii="Century Gothic" w:hAnsi="Century Gothic"/>
          <w:sz w:val="20"/>
          <w:szCs w:val="20"/>
          <w:shd w:val="clear" w:color="auto" w:fill="FFFFFF"/>
        </w:rPr>
        <w:t> </w:t>
      </w:r>
      <w:r>
        <w:rPr>
          <w:rFonts w:ascii="Century Gothic" w:hAnsi="Century Gothic"/>
          <w:sz w:val="20"/>
          <w:szCs w:val="20"/>
          <w:shd w:val="clear" w:color="auto" w:fill="FFFFFF"/>
        </w:rPr>
        <w:t>Christ Jesus,</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6</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who, although He</w:t>
      </w:r>
      <w:r>
        <w:rPr>
          <w:rFonts w:ascii="Century Gothic" w:hAnsi="Century Gothic"/>
          <w:sz w:val="20"/>
          <w:szCs w:val="20"/>
          <w:shd w:val="clear" w:color="auto" w:fill="FFFFFF"/>
        </w:rPr>
        <w:t> </w:t>
      </w:r>
      <w:r>
        <w:rPr>
          <w:rFonts w:ascii="Century Gothic" w:hAnsi="Century Gothic"/>
          <w:sz w:val="20"/>
          <w:szCs w:val="20"/>
          <w:shd w:val="clear" w:color="auto" w:fill="FFFFFF"/>
        </w:rPr>
        <w:t>existed in the</w:t>
      </w:r>
      <w:r>
        <w:rPr>
          <w:rFonts w:ascii="Century Gothic" w:hAnsi="Century Gothic"/>
          <w:sz w:val="20"/>
          <w:szCs w:val="20"/>
          <w:shd w:val="clear" w:color="auto" w:fill="FFFFFF"/>
        </w:rPr>
        <w:t> </w:t>
      </w:r>
      <w:r>
        <w:rPr>
          <w:rFonts w:ascii="Century Gothic" w:hAnsi="Century Gothic"/>
          <w:sz w:val="20"/>
          <w:szCs w:val="20"/>
          <w:shd w:val="clear" w:color="auto" w:fill="FFFFFF"/>
        </w:rPr>
        <w:t>form of God,</w:t>
      </w:r>
      <w:r>
        <w:rPr>
          <w:rFonts w:ascii="Century Gothic" w:hAnsi="Century Gothic"/>
          <w:sz w:val="20"/>
          <w:szCs w:val="20"/>
          <w:shd w:val="clear" w:color="auto" w:fill="FFFFFF"/>
        </w:rPr>
        <w:t> </w:t>
      </w:r>
      <w:r>
        <w:rPr>
          <w:rFonts w:ascii="Century Gothic" w:hAnsi="Century Gothic"/>
          <w:sz w:val="20"/>
          <w:szCs w:val="20"/>
          <w:shd w:val="clear" w:color="auto" w:fill="FFFFFF"/>
        </w:rPr>
        <w:t>did not regard equality with God a thing to be</w:t>
      </w:r>
      <w:r>
        <w:rPr>
          <w:rFonts w:ascii="Century Gothic" w:hAnsi="Century Gothic"/>
          <w:sz w:val="20"/>
          <w:szCs w:val="20"/>
          <w:shd w:val="clear" w:color="auto" w:fill="FFFFFF"/>
        </w:rPr>
        <w:t> </w:t>
      </w:r>
      <w:r>
        <w:rPr>
          <w:rFonts w:ascii="Century Gothic" w:hAnsi="Century Gothic"/>
          <w:sz w:val="20"/>
          <w:szCs w:val="20"/>
          <w:shd w:val="clear" w:color="auto" w:fill="FFFFFF"/>
        </w:rPr>
        <w:t>grasped,</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7</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but</w:t>
      </w:r>
      <w:r>
        <w:rPr>
          <w:rFonts w:ascii="Century Gothic" w:hAnsi="Century Gothic"/>
          <w:sz w:val="20"/>
          <w:szCs w:val="20"/>
          <w:shd w:val="clear" w:color="auto" w:fill="FFFFFF"/>
        </w:rPr>
        <w:t> </w:t>
      </w:r>
      <w:r>
        <w:rPr>
          <w:rFonts w:ascii="Century Gothic" w:hAnsi="Century Gothic"/>
          <w:sz w:val="20"/>
          <w:szCs w:val="20"/>
          <w:shd w:val="clear" w:color="auto" w:fill="FFFFFF"/>
        </w:rPr>
        <w:t>emptied Himself, taking the form of a</w:t>
      </w:r>
      <w:r>
        <w:rPr>
          <w:rFonts w:ascii="Century Gothic" w:hAnsi="Century Gothic"/>
          <w:sz w:val="20"/>
          <w:szCs w:val="20"/>
          <w:shd w:val="clear" w:color="auto" w:fill="FFFFFF"/>
        </w:rPr>
        <w:t> </w:t>
      </w:r>
      <w:r>
        <w:rPr>
          <w:rFonts w:ascii="Century Gothic" w:hAnsi="Century Gothic"/>
          <w:sz w:val="20"/>
          <w:szCs w:val="20"/>
          <w:shd w:val="clear" w:color="auto" w:fill="FFFFFF"/>
        </w:rPr>
        <w:t>bond-servant,</w:t>
      </w:r>
      <w:r>
        <w:rPr>
          <w:rFonts w:ascii="Century Gothic" w:hAnsi="Century Gothic"/>
          <w:sz w:val="20"/>
          <w:szCs w:val="20"/>
          <w:shd w:val="clear" w:color="auto" w:fill="FFFFFF"/>
        </w:rPr>
        <w:t> </w:t>
      </w:r>
      <w:r>
        <w:rPr>
          <w:rFonts w:ascii="Century Gothic" w:hAnsi="Century Gothic"/>
          <w:sz w:val="20"/>
          <w:szCs w:val="20"/>
          <w:shd w:val="clear" w:color="auto" w:fill="FFFFFF"/>
        </w:rPr>
        <w:t>and</w:t>
      </w:r>
      <w:r>
        <w:rPr>
          <w:rFonts w:ascii="Century Gothic" w:hAnsi="Century Gothic"/>
          <w:sz w:val="20"/>
          <w:szCs w:val="20"/>
          <w:shd w:val="clear" w:color="auto" w:fill="FFFFFF"/>
        </w:rPr>
        <w:t> </w:t>
      </w:r>
      <w:r>
        <w:rPr>
          <w:rFonts w:ascii="Century Gothic" w:hAnsi="Century Gothic"/>
          <w:sz w:val="20"/>
          <w:szCs w:val="20"/>
          <w:shd w:val="clear" w:color="auto" w:fill="FFFFFF"/>
        </w:rPr>
        <w:t>being made in the likeness of men.</w:t>
      </w:r>
    </w:p>
    <w:p w:rsidR="00F00984" w:rsidRDefault="004B07E7">
      <w:pPr>
        <w:pStyle w:val="NormalWeb"/>
        <w:numPr>
          <w:ilvl w:val="0"/>
          <w:numId w:val="8"/>
        </w:numPr>
        <w:spacing w:before="0"/>
        <w:jc w:val="both"/>
        <w:rPr>
          <w:rFonts w:ascii="Century Gothic" w:hAnsi="Century Gothic"/>
          <w:sz w:val="20"/>
          <w:szCs w:val="20"/>
        </w:rPr>
      </w:pPr>
      <w:r>
        <w:rPr>
          <w:rFonts w:ascii="Century Gothic" w:hAnsi="Century Gothic"/>
          <w:smallCaps/>
          <w:sz w:val="20"/>
          <w:szCs w:val="20"/>
        </w:rPr>
        <w:t xml:space="preserve">God is opposed to the proud, but </w:t>
      </w:r>
      <w:r>
        <w:rPr>
          <w:rFonts w:ascii="Century Gothic" w:hAnsi="Century Gothic"/>
          <w:smallCaps/>
          <w:sz w:val="20"/>
          <w:szCs w:val="20"/>
        </w:rPr>
        <w:t>gives grace to the humble</w:t>
      </w:r>
    </w:p>
    <w:p w:rsidR="00F00984" w:rsidRDefault="004B07E7">
      <w:pPr>
        <w:pStyle w:val="NormalWeb"/>
        <w:spacing w:before="0"/>
        <w:ind w:left="720"/>
        <w:jc w:val="both"/>
        <w:rPr>
          <w:rFonts w:ascii="Century Gothic" w:eastAsia="Century Gothic" w:hAnsi="Century Gothic" w:cs="Century Gothic"/>
          <w:sz w:val="20"/>
          <w:szCs w:val="20"/>
        </w:rPr>
      </w:pPr>
      <w:r>
        <w:rPr>
          <w:rFonts w:ascii="Century Gothic" w:hAnsi="Century Gothic"/>
          <w:b/>
          <w:bCs/>
          <w:sz w:val="20"/>
          <w:szCs w:val="20"/>
        </w:rPr>
        <w:lastRenderedPageBreak/>
        <w:t>Proverbs 3:34</w:t>
      </w:r>
      <w:r>
        <w:rPr>
          <w:rFonts w:ascii="Century Gothic" w:hAnsi="Century Gothic"/>
          <w:sz w:val="20"/>
          <w:szCs w:val="20"/>
        </w:rPr>
        <w:t>—</w:t>
      </w:r>
      <w:r>
        <w:rPr>
          <w:rFonts w:ascii="Century Gothic" w:hAnsi="Century Gothic"/>
          <w:sz w:val="20"/>
          <w:szCs w:val="20"/>
          <w:shd w:val="clear" w:color="auto" w:fill="FFFFFF"/>
        </w:rPr>
        <w:t>Though</w:t>
      </w:r>
      <w:r>
        <w:rPr>
          <w:rFonts w:ascii="Century Gothic" w:hAnsi="Century Gothic"/>
          <w:sz w:val="20"/>
          <w:szCs w:val="20"/>
          <w:shd w:val="clear" w:color="auto" w:fill="FFFFFF"/>
        </w:rPr>
        <w:t> </w:t>
      </w:r>
      <w:r>
        <w:rPr>
          <w:rFonts w:ascii="Century Gothic" w:hAnsi="Century Gothic"/>
          <w:sz w:val="20"/>
          <w:szCs w:val="20"/>
          <w:shd w:val="clear" w:color="auto" w:fill="FFFFFF"/>
        </w:rPr>
        <w:t>He scoffs at the scoffers, Yet</w:t>
      </w:r>
      <w:r>
        <w:rPr>
          <w:rFonts w:ascii="Century Gothic" w:hAnsi="Century Gothic"/>
          <w:sz w:val="20"/>
          <w:szCs w:val="20"/>
          <w:shd w:val="clear" w:color="auto" w:fill="FFFFFF"/>
        </w:rPr>
        <w:t> </w:t>
      </w:r>
      <w:r>
        <w:rPr>
          <w:rFonts w:ascii="Century Gothic" w:hAnsi="Century Gothic"/>
          <w:sz w:val="20"/>
          <w:szCs w:val="20"/>
          <w:shd w:val="clear" w:color="auto" w:fill="FFFFFF"/>
        </w:rPr>
        <w:t>He gives grace to the afflicted.</w:t>
      </w:r>
    </w:p>
    <w:p w:rsidR="00F00984" w:rsidRDefault="004B07E7">
      <w:pPr>
        <w:pStyle w:val="NormalWeb"/>
        <w:spacing w:before="0"/>
        <w:ind w:left="720"/>
        <w:jc w:val="both"/>
        <w:rPr>
          <w:rFonts w:ascii="Century Gothic" w:eastAsia="Century Gothic" w:hAnsi="Century Gothic" w:cs="Century Gothic"/>
          <w:sz w:val="20"/>
          <w:szCs w:val="20"/>
        </w:rPr>
      </w:pPr>
      <w:r>
        <w:rPr>
          <w:rFonts w:ascii="Century Gothic" w:hAnsi="Century Gothic"/>
          <w:b/>
          <w:bCs/>
          <w:sz w:val="20"/>
          <w:szCs w:val="20"/>
        </w:rPr>
        <w:t>James 4:6</w:t>
      </w:r>
      <w:r>
        <w:rPr>
          <w:rFonts w:ascii="Century Gothic" w:hAnsi="Century Gothic"/>
          <w:sz w:val="20"/>
          <w:szCs w:val="20"/>
        </w:rPr>
        <w:t>—</w:t>
      </w:r>
      <w:r>
        <w:rPr>
          <w:rFonts w:ascii="Century Gothic" w:hAnsi="Century Gothic"/>
          <w:sz w:val="20"/>
          <w:szCs w:val="20"/>
          <w:shd w:val="clear" w:color="auto" w:fill="FFFFFF"/>
        </w:rPr>
        <w:t>But</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He gives a greater grace. </w:t>
      </w:r>
      <w:proofErr w:type="gramStart"/>
      <w:r>
        <w:rPr>
          <w:rFonts w:ascii="Century Gothic" w:hAnsi="Century Gothic"/>
          <w:sz w:val="20"/>
          <w:szCs w:val="20"/>
          <w:shd w:val="clear" w:color="auto" w:fill="FFFFFF"/>
        </w:rPr>
        <w:t>Therefore</w:t>
      </w:r>
      <w:proofErr w:type="gramEnd"/>
      <w:r>
        <w:rPr>
          <w:rFonts w:ascii="Century Gothic" w:hAnsi="Century Gothic"/>
          <w:sz w:val="20"/>
          <w:szCs w:val="20"/>
          <w:shd w:val="clear" w:color="auto" w:fill="FFFFFF"/>
        </w:rPr>
        <w:t> </w:t>
      </w:r>
      <w:r>
        <w:rPr>
          <w:rFonts w:ascii="Century Gothic" w:hAnsi="Century Gothic"/>
          <w:sz w:val="20"/>
          <w:szCs w:val="20"/>
          <w:shd w:val="clear" w:color="auto" w:fill="FFFFFF"/>
        </w:rPr>
        <w:t>it</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says, </w:t>
      </w:r>
      <w:r>
        <w:rPr>
          <w:rFonts w:ascii="Century Gothic" w:hAnsi="Century Gothic"/>
          <w:sz w:val="20"/>
          <w:szCs w:val="20"/>
          <w:shd w:val="clear" w:color="auto" w:fill="FFFFFF"/>
        </w:rPr>
        <w:t>“</w:t>
      </w:r>
      <w:r>
        <w:rPr>
          <w:rFonts w:ascii="Century Gothic" w:hAnsi="Century Gothic"/>
          <w:smallCaps/>
          <w:sz w:val="20"/>
          <w:szCs w:val="20"/>
          <w:shd w:val="clear" w:color="auto" w:fill="FFFFFF"/>
        </w:rPr>
        <w:t>God is opposed to the proud, but gives grace to the humble</w:t>
      </w:r>
      <w:r>
        <w:rPr>
          <w:rFonts w:ascii="Century Gothic" w:hAnsi="Century Gothic"/>
          <w:sz w:val="20"/>
          <w:szCs w:val="20"/>
          <w:shd w:val="clear" w:color="auto" w:fill="FFFFFF"/>
        </w:rPr>
        <w:t>.</w:t>
      </w:r>
      <w:r>
        <w:rPr>
          <w:rFonts w:ascii="Century Gothic" w:hAnsi="Century Gothic"/>
          <w:sz w:val="20"/>
          <w:szCs w:val="20"/>
          <w:shd w:val="clear" w:color="auto" w:fill="FFFFFF"/>
        </w:rPr>
        <w:t>”</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 xml:space="preserve">Why does God oppose the </w:t>
      </w:r>
      <w:r>
        <w:rPr>
          <w:rStyle w:val="NoneA"/>
          <w:rFonts w:ascii="Century Gothic" w:hAnsi="Century Gothic"/>
          <w:sz w:val="20"/>
          <w:szCs w:val="20"/>
        </w:rPr>
        <w:t>proud?</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Because He hates it</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Proverbs 6:16-17</w:t>
      </w:r>
      <w:r>
        <w:rPr>
          <w:rFonts w:ascii="Century Gothic" w:hAnsi="Century Gothic"/>
          <w:sz w:val="20"/>
          <w:szCs w:val="20"/>
        </w:rPr>
        <w:t>—</w:t>
      </w:r>
      <w:r>
        <w:rPr>
          <w:rFonts w:ascii="Century Gothic" w:hAnsi="Century Gothic"/>
          <w:sz w:val="20"/>
          <w:szCs w:val="20"/>
          <w:shd w:val="clear" w:color="auto" w:fill="FFFFFF"/>
        </w:rPr>
        <w:t xml:space="preserve">There are six </w:t>
      </w:r>
      <w:proofErr w:type="gramStart"/>
      <w:r>
        <w:rPr>
          <w:rFonts w:ascii="Century Gothic" w:hAnsi="Century Gothic"/>
          <w:sz w:val="20"/>
          <w:szCs w:val="20"/>
          <w:shd w:val="clear" w:color="auto" w:fill="FFFFFF"/>
        </w:rPr>
        <w:t>things which</w:t>
      </w:r>
      <w:proofErr w:type="gramEnd"/>
      <w:r>
        <w:rPr>
          <w:rFonts w:ascii="Century Gothic" w:hAnsi="Century Gothic"/>
          <w:sz w:val="20"/>
          <w:szCs w:val="20"/>
          <w:shd w:val="clear" w:color="auto" w:fill="FFFFFF"/>
        </w:rPr>
        <w:t xml:space="preserve"> the</w:t>
      </w:r>
      <w:r>
        <w:rPr>
          <w:rFonts w:ascii="Century Gothic" w:hAnsi="Century Gothic"/>
          <w:sz w:val="20"/>
          <w:szCs w:val="20"/>
          <w:shd w:val="clear" w:color="auto" w:fill="FFFFFF"/>
        </w:rPr>
        <w:t> </w:t>
      </w:r>
      <w:r>
        <w:rPr>
          <w:rFonts w:ascii="Century Gothic" w:hAnsi="Century Gothic"/>
          <w:smallCaps/>
          <w:sz w:val="20"/>
          <w:szCs w:val="20"/>
          <w:shd w:val="clear" w:color="auto" w:fill="FFFFFF"/>
        </w:rPr>
        <w:t>Lord</w:t>
      </w:r>
      <w:r>
        <w:rPr>
          <w:rFonts w:ascii="Century Gothic" w:hAnsi="Century Gothic"/>
          <w:sz w:val="20"/>
          <w:szCs w:val="20"/>
          <w:shd w:val="clear" w:color="auto" w:fill="FFFFFF"/>
        </w:rPr>
        <w:t> </w:t>
      </w:r>
      <w:r>
        <w:rPr>
          <w:rFonts w:ascii="Century Gothic" w:hAnsi="Century Gothic"/>
          <w:sz w:val="20"/>
          <w:szCs w:val="20"/>
          <w:shd w:val="clear" w:color="auto" w:fill="FFFFFF"/>
        </w:rPr>
        <w:t>hates, Yes, seven which are an abomination</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to Him: </w:t>
      </w:r>
      <w:r>
        <w:rPr>
          <w:rFonts w:ascii="Century Gothic" w:hAnsi="Century Gothic"/>
          <w:b/>
          <w:bCs/>
          <w:sz w:val="20"/>
          <w:szCs w:val="20"/>
          <w:shd w:val="clear" w:color="auto" w:fill="FFFFFF"/>
          <w:vertAlign w:val="superscript"/>
        </w:rPr>
        <w:t>17</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Haughty eyes, a</w:t>
      </w:r>
      <w:r>
        <w:rPr>
          <w:rFonts w:ascii="Century Gothic" w:hAnsi="Century Gothic"/>
          <w:sz w:val="20"/>
          <w:szCs w:val="20"/>
          <w:shd w:val="clear" w:color="auto" w:fill="FFFFFF"/>
        </w:rPr>
        <w:t> </w:t>
      </w:r>
      <w:r>
        <w:rPr>
          <w:rFonts w:ascii="Century Gothic" w:hAnsi="Century Gothic"/>
          <w:sz w:val="20"/>
          <w:szCs w:val="20"/>
          <w:shd w:val="clear" w:color="auto" w:fill="FFFFFF"/>
        </w:rPr>
        <w:t>lying tongue, And hands that</w:t>
      </w:r>
      <w:r>
        <w:rPr>
          <w:rFonts w:ascii="Century Gothic" w:hAnsi="Century Gothic"/>
          <w:sz w:val="20"/>
          <w:szCs w:val="20"/>
          <w:shd w:val="clear" w:color="auto" w:fill="FFFFFF"/>
        </w:rPr>
        <w:t> </w:t>
      </w:r>
      <w:r>
        <w:rPr>
          <w:rFonts w:ascii="Century Gothic" w:hAnsi="Century Gothic"/>
          <w:sz w:val="20"/>
          <w:szCs w:val="20"/>
          <w:shd w:val="clear" w:color="auto" w:fill="FFFFFF"/>
        </w:rPr>
        <w:t>shed innocent blood</w:t>
      </w:r>
      <w:r>
        <w:rPr>
          <w:rFonts w:ascii="Century Gothic" w:hAnsi="Century Gothic"/>
          <w:sz w:val="20"/>
          <w:szCs w:val="20"/>
          <w:shd w:val="clear" w:color="auto" w:fill="FFFFFF"/>
        </w:rPr>
        <w:t>…</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Proverbs 8:13</w:t>
      </w:r>
      <w:r>
        <w:rPr>
          <w:rFonts w:ascii="Century Gothic" w:hAnsi="Century Gothic"/>
          <w:sz w:val="20"/>
          <w:szCs w:val="20"/>
          <w:shd w:val="clear" w:color="auto" w:fill="FFFFFF"/>
        </w:rPr>
        <w:t>—“</w:t>
      </w:r>
      <w:r>
        <w:rPr>
          <w:rFonts w:ascii="Century Gothic" w:hAnsi="Century Gothic"/>
          <w:sz w:val="20"/>
          <w:szCs w:val="20"/>
          <w:shd w:val="clear" w:color="auto" w:fill="FFFFFF"/>
        </w:rPr>
        <w:t>The</w:t>
      </w:r>
      <w:r>
        <w:rPr>
          <w:rFonts w:ascii="Century Gothic" w:hAnsi="Century Gothic"/>
          <w:sz w:val="20"/>
          <w:szCs w:val="20"/>
          <w:shd w:val="clear" w:color="auto" w:fill="FFFFFF"/>
        </w:rPr>
        <w:t> </w:t>
      </w:r>
      <w:r>
        <w:rPr>
          <w:rFonts w:ascii="Century Gothic" w:hAnsi="Century Gothic"/>
          <w:sz w:val="20"/>
          <w:szCs w:val="20"/>
          <w:shd w:val="clear" w:color="auto" w:fill="FFFFFF"/>
        </w:rPr>
        <w:t>fear of the</w:t>
      </w:r>
      <w:r>
        <w:rPr>
          <w:rFonts w:ascii="Century Gothic" w:hAnsi="Century Gothic"/>
          <w:sz w:val="20"/>
          <w:szCs w:val="20"/>
          <w:shd w:val="clear" w:color="auto" w:fill="FFFFFF"/>
        </w:rPr>
        <w:t> </w:t>
      </w:r>
      <w:r>
        <w:rPr>
          <w:rFonts w:ascii="Century Gothic" w:hAnsi="Century Gothic"/>
          <w:smallCaps/>
          <w:sz w:val="20"/>
          <w:szCs w:val="20"/>
          <w:shd w:val="clear" w:color="auto" w:fill="FFFFFF"/>
        </w:rPr>
        <w:t>Lord</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is to hate evil; </w:t>
      </w:r>
      <w:r>
        <w:rPr>
          <w:rFonts w:ascii="Century Gothic" w:hAnsi="Century Gothic"/>
          <w:sz w:val="20"/>
          <w:szCs w:val="20"/>
          <w:shd w:val="clear" w:color="auto" w:fill="FFFFFF"/>
        </w:rPr>
        <w:t>Pride and arrogance and</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the evil way </w:t>
      </w:r>
      <w:proofErr w:type="gramStart"/>
      <w:r>
        <w:rPr>
          <w:rFonts w:ascii="Century Gothic" w:hAnsi="Century Gothic"/>
          <w:sz w:val="20"/>
          <w:szCs w:val="20"/>
          <w:shd w:val="clear" w:color="auto" w:fill="FFFFFF"/>
        </w:rPr>
        <w:t>And</w:t>
      </w:r>
      <w:proofErr w:type="gramEnd"/>
      <w:r>
        <w:rPr>
          <w:rFonts w:ascii="Century Gothic" w:hAnsi="Century Gothic"/>
          <w:sz w:val="20"/>
          <w:szCs w:val="20"/>
          <w:shd w:val="clear" w:color="auto" w:fill="FFFFFF"/>
        </w:rPr>
        <w:t xml:space="preserve"> the</w:t>
      </w:r>
      <w:r>
        <w:rPr>
          <w:rFonts w:ascii="Century Gothic" w:hAnsi="Century Gothic"/>
          <w:sz w:val="20"/>
          <w:szCs w:val="20"/>
          <w:shd w:val="clear" w:color="auto" w:fill="FFFFFF"/>
        </w:rPr>
        <w:t> </w:t>
      </w:r>
      <w:r>
        <w:rPr>
          <w:rFonts w:ascii="Century Gothic" w:hAnsi="Century Gothic"/>
          <w:sz w:val="20"/>
          <w:szCs w:val="20"/>
          <w:shd w:val="clear" w:color="auto" w:fill="FFFFFF"/>
        </w:rPr>
        <w:t>perverted mouth, I hate.</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We never want to stand in opposition to God</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It is unwise</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It puts you in danger or reproof/correction</w:t>
      </w:r>
    </w:p>
    <w:p w:rsidR="004B07E7" w:rsidRDefault="004B07E7">
      <w:pPr>
        <w:pStyle w:val="NormalWeb"/>
        <w:numPr>
          <w:ilvl w:val="2"/>
          <w:numId w:val="8"/>
        </w:numPr>
        <w:spacing w:before="0"/>
        <w:jc w:val="both"/>
        <w:rPr>
          <w:rStyle w:val="NoneA"/>
          <w:rFonts w:ascii="Century Gothic" w:hAnsi="Century Gothic"/>
          <w:sz w:val="20"/>
          <w:szCs w:val="20"/>
        </w:rPr>
      </w:pPr>
      <w:r>
        <w:rPr>
          <w:rStyle w:val="NoneA"/>
          <w:rFonts w:ascii="Century Gothic" w:hAnsi="Century Gothic"/>
          <w:sz w:val="20"/>
          <w:szCs w:val="20"/>
        </w:rPr>
        <w:t xml:space="preserve"> It can serve as motivation as you think of the implications</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Conversely, He gives grace to those who are humble</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 xml:space="preserve">Job </w:t>
      </w:r>
      <w:r>
        <w:rPr>
          <w:rFonts w:ascii="Century Gothic" w:hAnsi="Century Gothic"/>
          <w:b/>
          <w:bCs/>
          <w:sz w:val="20"/>
          <w:szCs w:val="20"/>
        </w:rPr>
        <w:t>22:29</w:t>
      </w:r>
      <w:r>
        <w:rPr>
          <w:rFonts w:ascii="Century Gothic" w:hAnsi="Century Gothic"/>
          <w:sz w:val="20"/>
          <w:szCs w:val="20"/>
        </w:rPr>
        <w:t>—</w:t>
      </w:r>
      <w:r>
        <w:rPr>
          <w:rFonts w:ascii="Century Gothic" w:hAnsi="Century Gothic"/>
          <w:sz w:val="20"/>
          <w:szCs w:val="20"/>
          <w:shd w:val="clear" w:color="auto" w:fill="FFFFFF"/>
        </w:rPr>
        <w:t>“</w:t>
      </w:r>
      <w:r>
        <w:rPr>
          <w:rFonts w:ascii="Century Gothic" w:hAnsi="Century Gothic"/>
          <w:sz w:val="20"/>
          <w:szCs w:val="20"/>
          <w:shd w:val="clear" w:color="auto" w:fill="FFFFFF"/>
        </w:rPr>
        <w:t>When</w:t>
      </w:r>
      <w:r>
        <w:rPr>
          <w:rFonts w:ascii="Century Gothic" w:hAnsi="Century Gothic"/>
          <w:sz w:val="20"/>
          <w:szCs w:val="20"/>
          <w:shd w:val="clear" w:color="auto" w:fill="FFFFFF"/>
        </w:rPr>
        <w:t> </w:t>
      </w:r>
      <w:r>
        <w:rPr>
          <w:rFonts w:ascii="Century Gothic" w:hAnsi="Century Gothic"/>
          <w:sz w:val="20"/>
          <w:szCs w:val="20"/>
          <w:shd w:val="clear" w:color="auto" w:fill="FFFFFF"/>
        </w:rPr>
        <w:t>you are cast down, you will speak with</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confidence, </w:t>
      </w:r>
      <w:proofErr w:type="gramStart"/>
      <w:r>
        <w:rPr>
          <w:rFonts w:ascii="Century Gothic" w:hAnsi="Century Gothic"/>
          <w:sz w:val="20"/>
          <w:szCs w:val="20"/>
          <w:shd w:val="clear" w:color="auto" w:fill="FFFFFF"/>
        </w:rPr>
        <w:t>And</w:t>
      </w:r>
      <w:proofErr w:type="gramEnd"/>
      <w:r>
        <w:rPr>
          <w:rFonts w:ascii="Century Gothic" w:hAnsi="Century Gothic"/>
          <w:sz w:val="20"/>
          <w:szCs w:val="20"/>
          <w:shd w:val="clear" w:color="auto" w:fill="FFFFFF"/>
        </w:rPr>
        <w:t xml:space="preserve"> the</w:t>
      </w:r>
      <w:r>
        <w:rPr>
          <w:rFonts w:ascii="Century Gothic" w:hAnsi="Century Gothic"/>
          <w:sz w:val="20"/>
          <w:szCs w:val="20"/>
          <w:shd w:val="clear" w:color="auto" w:fill="FFFFFF"/>
        </w:rPr>
        <w:t> </w:t>
      </w:r>
      <w:r>
        <w:rPr>
          <w:rFonts w:ascii="Century Gothic" w:hAnsi="Century Gothic"/>
          <w:sz w:val="20"/>
          <w:szCs w:val="20"/>
          <w:shd w:val="clear" w:color="auto" w:fill="FFFFFF"/>
        </w:rPr>
        <w:t>humble person He will save.</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Psalm 37:11</w:t>
      </w:r>
      <w:r>
        <w:rPr>
          <w:rFonts w:ascii="Century Gothic" w:hAnsi="Century Gothic"/>
          <w:sz w:val="20"/>
          <w:szCs w:val="20"/>
        </w:rPr>
        <w:t>—</w:t>
      </w:r>
      <w:r>
        <w:rPr>
          <w:rFonts w:ascii="Century Gothic" w:hAnsi="Century Gothic"/>
          <w:sz w:val="20"/>
          <w:szCs w:val="20"/>
          <w:shd w:val="clear" w:color="auto" w:fill="FFFFFF"/>
        </w:rPr>
        <w:t>But</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the humble will inherit the land </w:t>
      </w:r>
      <w:proofErr w:type="gramStart"/>
      <w:r>
        <w:rPr>
          <w:rFonts w:ascii="Century Gothic" w:hAnsi="Century Gothic"/>
          <w:sz w:val="20"/>
          <w:szCs w:val="20"/>
          <w:shd w:val="clear" w:color="auto" w:fill="FFFFFF"/>
        </w:rPr>
        <w:t>And</w:t>
      </w:r>
      <w:proofErr w:type="gramEnd"/>
      <w:r>
        <w:rPr>
          <w:rFonts w:ascii="Century Gothic" w:hAnsi="Century Gothic"/>
          <w:sz w:val="20"/>
          <w:szCs w:val="20"/>
          <w:shd w:val="clear" w:color="auto" w:fill="FFFFFF"/>
        </w:rPr>
        <w:t xml:space="preserve"> will delight themselves in</w:t>
      </w:r>
      <w:r>
        <w:rPr>
          <w:rFonts w:ascii="Century Gothic" w:hAnsi="Century Gothic"/>
          <w:sz w:val="20"/>
          <w:szCs w:val="20"/>
          <w:shd w:val="clear" w:color="auto" w:fill="FFFFFF"/>
        </w:rPr>
        <w:t> </w:t>
      </w:r>
      <w:r>
        <w:rPr>
          <w:rFonts w:ascii="Century Gothic" w:hAnsi="Century Gothic"/>
          <w:sz w:val="20"/>
          <w:szCs w:val="20"/>
          <w:shd w:val="clear" w:color="auto" w:fill="FFFFFF"/>
        </w:rPr>
        <w:t>abundant prosperity.</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Matthew 11:29</w:t>
      </w:r>
      <w:r>
        <w:rPr>
          <w:rFonts w:ascii="Century Gothic" w:hAnsi="Century Gothic"/>
          <w:sz w:val="20"/>
          <w:szCs w:val="20"/>
        </w:rPr>
        <w:t>—</w:t>
      </w:r>
      <w:r>
        <w:rPr>
          <w:rFonts w:ascii="Century Gothic" w:hAnsi="Century Gothic"/>
          <w:sz w:val="20"/>
          <w:szCs w:val="20"/>
          <w:shd w:val="clear" w:color="auto" w:fill="FFFFFF"/>
        </w:rPr>
        <w:t>Take My yoke upon you and</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learn from </w:t>
      </w:r>
      <w:proofErr w:type="gramStart"/>
      <w:r>
        <w:rPr>
          <w:rFonts w:ascii="Century Gothic" w:hAnsi="Century Gothic"/>
          <w:sz w:val="20"/>
          <w:szCs w:val="20"/>
          <w:shd w:val="clear" w:color="auto" w:fill="FFFFFF"/>
        </w:rPr>
        <w:t>Me</w:t>
      </w:r>
      <w:proofErr w:type="gramEnd"/>
      <w:r>
        <w:rPr>
          <w:rFonts w:ascii="Century Gothic" w:hAnsi="Century Gothic"/>
          <w:sz w:val="20"/>
          <w:szCs w:val="20"/>
          <w:shd w:val="clear" w:color="auto" w:fill="FFFFFF"/>
        </w:rPr>
        <w:t>, f</w:t>
      </w:r>
      <w:r>
        <w:rPr>
          <w:rFonts w:ascii="Century Gothic" w:hAnsi="Century Gothic"/>
          <w:sz w:val="20"/>
          <w:szCs w:val="20"/>
          <w:shd w:val="clear" w:color="auto" w:fill="FFFFFF"/>
        </w:rPr>
        <w:t>or I am gentle and humble in heart, and</w:t>
      </w:r>
      <w:r>
        <w:rPr>
          <w:rFonts w:ascii="Century Gothic" w:hAnsi="Century Gothic"/>
          <w:sz w:val="20"/>
          <w:szCs w:val="20"/>
          <w:shd w:val="clear" w:color="auto" w:fill="FFFFFF"/>
        </w:rPr>
        <w:t> </w:t>
      </w:r>
      <w:r>
        <w:rPr>
          <w:rFonts w:ascii="Century Gothic" w:hAnsi="Century Gothic"/>
          <w:smallCaps/>
          <w:sz w:val="20"/>
          <w:szCs w:val="20"/>
          <w:shd w:val="clear" w:color="auto" w:fill="FFFFFF"/>
        </w:rPr>
        <w:t>you will find rest for your souls</w:t>
      </w:r>
      <w:r>
        <w:rPr>
          <w:rFonts w:ascii="Century Gothic" w:hAnsi="Century Gothic"/>
          <w:sz w:val="20"/>
          <w:szCs w:val="20"/>
          <w:shd w:val="clear" w:color="auto" w:fill="FFFFFF"/>
        </w:rPr>
        <w:t>.</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Isaiah 57:15</w:t>
      </w:r>
      <w:r>
        <w:rPr>
          <w:rFonts w:ascii="Century Gothic" w:hAnsi="Century Gothic"/>
          <w:sz w:val="20"/>
          <w:szCs w:val="20"/>
        </w:rPr>
        <w:t>—</w:t>
      </w:r>
      <w:proofErr w:type="gramStart"/>
      <w:r>
        <w:rPr>
          <w:rFonts w:ascii="Century Gothic" w:hAnsi="Century Gothic"/>
          <w:sz w:val="20"/>
          <w:szCs w:val="20"/>
          <w:shd w:val="clear" w:color="auto" w:fill="FFFFFF"/>
        </w:rPr>
        <w:t>For</w:t>
      </w:r>
      <w:proofErr w:type="gramEnd"/>
      <w:r>
        <w:rPr>
          <w:rFonts w:ascii="Century Gothic" w:hAnsi="Century Gothic"/>
          <w:sz w:val="20"/>
          <w:szCs w:val="20"/>
          <w:shd w:val="clear" w:color="auto" w:fill="FFFFFF"/>
        </w:rPr>
        <w:t xml:space="preserve"> thus says the</w:t>
      </w:r>
      <w:r>
        <w:rPr>
          <w:rFonts w:ascii="Century Gothic" w:hAnsi="Century Gothic"/>
          <w:sz w:val="20"/>
          <w:szCs w:val="20"/>
          <w:shd w:val="clear" w:color="auto" w:fill="FFFFFF"/>
        </w:rPr>
        <w:t> </w:t>
      </w:r>
      <w:r>
        <w:rPr>
          <w:rFonts w:ascii="Century Gothic" w:hAnsi="Century Gothic"/>
          <w:sz w:val="20"/>
          <w:szCs w:val="20"/>
          <w:shd w:val="clear" w:color="auto" w:fill="FFFFFF"/>
        </w:rPr>
        <w:t>high and exalted One Who</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lives forever, whose name is Holy, </w:t>
      </w:r>
      <w:r>
        <w:rPr>
          <w:rFonts w:ascii="Century Gothic" w:hAnsi="Century Gothic"/>
          <w:sz w:val="20"/>
          <w:szCs w:val="20"/>
          <w:shd w:val="clear" w:color="auto" w:fill="FFFFFF"/>
        </w:rPr>
        <w:t>“</w:t>
      </w:r>
      <w:r>
        <w:rPr>
          <w:rFonts w:ascii="Century Gothic" w:hAnsi="Century Gothic"/>
          <w:sz w:val="20"/>
          <w:szCs w:val="20"/>
          <w:shd w:val="clear" w:color="auto" w:fill="FFFFFF"/>
        </w:rPr>
        <w:t>I</w:t>
      </w:r>
      <w:r>
        <w:rPr>
          <w:rFonts w:ascii="Century Gothic" w:hAnsi="Century Gothic"/>
          <w:sz w:val="20"/>
          <w:szCs w:val="20"/>
          <w:shd w:val="clear" w:color="auto" w:fill="FFFFFF"/>
        </w:rPr>
        <w:t> </w:t>
      </w:r>
      <w:r>
        <w:rPr>
          <w:rFonts w:ascii="Century Gothic" w:hAnsi="Century Gothic"/>
          <w:sz w:val="20"/>
          <w:szCs w:val="20"/>
          <w:shd w:val="clear" w:color="auto" w:fill="FFFFFF"/>
        </w:rPr>
        <w:t>dwell</w:t>
      </w:r>
      <w:r>
        <w:rPr>
          <w:rFonts w:ascii="Century Gothic" w:hAnsi="Century Gothic"/>
          <w:sz w:val="20"/>
          <w:szCs w:val="20"/>
          <w:shd w:val="clear" w:color="auto" w:fill="FFFFFF"/>
        </w:rPr>
        <w:t> </w:t>
      </w:r>
      <w:r>
        <w:rPr>
          <w:rFonts w:ascii="Century Gothic" w:hAnsi="Century Gothic"/>
          <w:sz w:val="20"/>
          <w:szCs w:val="20"/>
          <w:shd w:val="clear" w:color="auto" w:fill="FFFFFF"/>
        </w:rPr>
        <w:t>on</w:t>
      </w:r>
      <w:r>
        <w:rPr>
          <w:rFonts w:ascii="Century Gothic" w:hAnsi="Century Gothic"/>
          <w:sz w:val="20"/>
          <w:szCs w:val="20"/>
          <w:shd w:val="clear" w:color="auto" w:fill="FFFFFF"/>
        </w:rPr>
        <w:t> </w:t>
      </w:r>
      <w:r>
        <w:rPr>
          <w:rFonts w:ascii="Century Gothic" w:hAnsi="Century Gothic"/>
          <w:sz w:val="20"/>
          <w:szCs w:val="20"/>
          <w:shd w:val="clear" w:color="auto" w:fill="FFFFFF"/>
        </w:rPr>
        <w:t>a high and holy place, And</w:t>
      </w:r>
      <w:r>
        <w:rPr>
          <w:rFonts w:ascii="Century Gothic" w:hAnsi="Century Gothic"/>
          <w:sz w:val="20"/>
          <w:szCs w:val="20"/>
          <w:shd w:val="clear" w:color="auto" w:fill="FFFFFF"/>
        </w:rPr>
        <w:t> </w:t>
      </w:r>
      <w:r>
        <w:rPr>
          <w:rFonts w:ascii="Century Gothic" w:hAnsi="Century Gothic"/>
          <w:sz w:val="20"/>
          <w:szCs w:val="20"/>
          <w:shd w:val="clear" w:color="auto" w:fill="FFFFFF"/>
        </w:rPr>
        <w:t>also</w:t>
      </w:r>
      <w:r>
        <w:rPr>
          <w:rFonts w:ascii="Century Gothic" w:hAnsi="Century Gothic"/>
          <w:sz w:val="20"/>
          <w:szCs w:val="20"/>
          <w:shd w:val="clear" w:color="auto" w:fill="FFFFFF"/>
        </w:rPr>
        <w:t> </w:t>
      </w:r>
      <w:r>
        <w:rPr>
          <w:rFonts w:ascii="Century Gothic" w:hAnsi="Century Gothic"/>
          <w:sz w:val="20"/>
          <w:szCs w:val="20"/>
          <w:shd w:val="clear" w:color="auto" w:fill="FFFFFF"/>
        </w:rPr>
        <w:t>with the</w:t>
      </w:r>
      <w:r>
        <w:rPr>
          <w:rFonts w:ascii="Century Gothic" w:hAnsi="Century Gothic"/>
          <w:sz w:val="20"/>
          <w:szCs w:val="20"/>
          <w:shd w:val="clear" w:color="auto" w:fill="FFFFFF"/>
        </w:rPr>
        <w:t> </w:t>
      </w:r>
      <w:r>
        <w:rPr>
          <w:rFonts w:ascii="Century Gothic" w:hAnsi="Century Gothic"/>
          <w:sz w:val="20"/>
          <w:szCs w:val="20"/>
          <w:shd w:val="clear" w:color="auto" w:fill="FFFFFF"/>
        </w:rPr>
        <w:t>contrite and lowly of spirit In order</w:t>
      </w:r>
      <w:r>
        <w:rPr>
          <w:rFonts w:ascii="Century Gothic" w:hAnsi="Century Gothic"/>
          <w:sz w:val="20"/>
          <w:szCs w:val="20"/>
          <w:shd w:val="clear" w:color="auto" w:fill="FFFFFF"/>
        </w:rPr>
        <w:t xml:space="preserve"> to</w:t>
      </w:r>
      <w:r>
        <w:rPr>
          <w:rFonts w:ascii="Century Gothic" w:hAnsi="Century Gothic"/>
          <w:sz w:val="20"/>
          <w:szCs w:val="20"/>
          <w:shd w:val="clear" w:color="auto" w:fill="FFFFFF"/>
        </w:rPr>
        <w:t> </w:t>
      </w:r>
      <w:r>
        <w:rPr>
          <w:rFonts w:ascii="Century Gothic" w:hAnsi="Century Gothic"/>
          <w:sz w:val="20"/>
          <w:szCs w:val="20"/>
          <w:shd w:val="clear" w:color="auto" w:fill="FFFFFF"/>
        </w:rPr>
        <w:t>revive the spirit of the lowly And to revive the heart of the contrite.</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The Lord provided a grace to Paul in his humility</w:t>
      </w:r>
    </w:p>
    <w:p w:rsidR="00F00984" w:rsidRDefault="004B07E7">
      <w:pPr>
        <w:pStyle w:val="NormalWeb"/>
        <w:spacing w:before="0"/>
        <w:ind w:left="1080"/>
        <w:jc w:val="both"/>
        <w:rPr>
          <w:rFonts w:ascii="Century Gothic" w:eastAsia="Century Gothic" w:hAnsi="Century Gothic" w:cs="Century Gothic"/>
          <w:sz w:val="20"/>
          <w:szCs w:val="20"/>
        </w:rPr>
      </w:pPr>
      <w:r>
        <w:rPr>
          <w:rFonts w:ascii="Century Gothic" w:hAnsi="Century Gothic"/>
          <w:b/>
          <w:bCs/>
          <w:sz w:val="20"/>
          <w:szCs w:val="20"/>
        </w:rPr>
        <w:t>2 Corinthians 12:7-10</w:t>
      </w:r>
      <w:r>
        <w:rPr>
          <w:rFonts w:ascii="Century Gothic" w:hAnsi="Century Gothic"/>
          <w:sz w:val="20"/>
          <w:szCs w:val="20"/>
        </w:rPr>
        <w:t>—</w:t>
      </w:r>
      <w:r>
        <w:rPr>
          <w:rFonts w:ascii="Century Gothic" w:hAnsi="Century Gothic"/>
          <w:sz w:val="20"/>
          <w:szCs w:val="20"/>
          <w:shd w:val="clear" w:color="auto" w:fill="FFFFFF"/>
        </w:rPr>
        <w:t>Because of the surpassing greatness of the</w:t>
      </w:r>
      <w:r>
        <w:rPr>
          <w:rFonts w:ascii="Century Gothic" w:hAnsi="Century Gothic"/>
          <w:sz w:val="20"/>
          <w:szCs w:val="20"/>
          <w:shd w:val="clear" w:color="auto" w:fill="FFFFFF"/>
        </w:rPr>
        <w:t> </w:t>
      </w:r>
      <w:r>
        <w:rPr>
          <w:rFonts w:ascii="Century Gothic" w:hAnsi="Century Gothic"/>
          <w:sz w:val="20"/>
          <w:szCs w:val="20"/>
          <w:shd w:val="clear" w:color="auto" w:fill="FFFFFF"/>
        </w:rPr>
        <w:t>revelations, for this reason, to keep me from exalting myself, th</w:t>
      </w:r>
      <w:r>
        <w:rPr>
          <w:rFonts w:ascii="Century Gothic" w:hAnsi="Century Gothic"/>
          <w:sz w:val="20"/>
          <w:szCs w:val="20"/>
          <w:shd w:val="clear" w:color="auto" w:fill="FFFFFF"/>
        </w:rPr>
        <w:t>ere was given me a</w:t>
      </w:r>
      <w:r>
        <w:rPr>
          <w:rFonts w:ascii="Century Gothic" w:hAnsi="Century Gothic"/>
          <w:sz w:val="20"/>
          <w:szCs w:val="20"/>
          <w:shd w:val="clear" w:color="auto" w:fill="FFFFFF"/>
        </w:rPr>
        <w:t> </w:t>
      </w:r>
      <w:r>
        <w:rPr>
          <w:rFonts w:ascii="Century Gothic" w:hAnsi="Century Gothic"/>
          <w:sz w:val="20"/>
          <w:szCs w:val="20"/>
          <w:shd w:val="clear" w:color="auto" w:fill="FFFFFF"/>
        </w:rPr>
        <w:t>thorn in the flesh, a</w:t>
      </w:r>
      <w:r>
        <w:rPr>
          <w:rFonts w:ascii="Century Gothic" w:hAnsi="Century Gothic"/>
          <w:sz w:val="20"/>
          <w:szCs w:val="20"/>
          <w:shd w:val="clear" w:color="auto" w:fill="FFFFFF"/>
        </w:rPr>
        <w:t> </w:t>
      </w:r>
      <w:r>
        <w:rPr>
          <w:rFonts w:ascii="Century Gothic" w:hAnsi="Century Gothic"/>
          <w:sz w:val="20"/>
          <w:szCs w:val="20"/>
          <w:shd w:val="clear" w:color="auto" w:fill="FFFFFF"/>
        </w:rPr>
        <w:t>messenger of Satan to torment me</w:t>
      </w:r>
      <w:r>
        <w:rPr>
          <w:rFonts w:ascii="Century Gothic" w:hAnsi="Century Gothic"/>
          <w:sz w:val="20"/>
          <w:szCs w:val="20"/>
          <w:shd w:val="clear" w:color="auto" w:fill="FFFFFF"/>
        </w:rPr>
        <w:t>—</w:t>
      </w:r>
      <w:r>
        <w:rPr>
          <w:rFonts w:ascii="Century Gothic" w:hAnsi="Century Gothic"/>
          <w:sz w:val="20"/>
          <w:szCs w:val="20"/>
          <w:shd w:val="clear" w:color="auto" w:fill="FFFFFF"/>
        </w:rPr>
        <w:t>to keep me from exalting myself!</w:t>
      </w:r>
      <w:r>
        <w:rPr>
          <w:rFonts w:ascii="Century Gothic" w:hAnsi="Century Gothic"/>
          <w:sz w:val="20"/>
          <w:szCs w:val="20"/>
          <w:shd w:val="clear" w:color="auto" w:fill="FFFFFF"/>
        </w:rPr>
        <w:t> </w:t>
      </w:r>
      <w:proofErr w:type="gramStart"/>
      <w:r>
        <w:rPr>
          <w:rFonts w:ascii="Century Gothic" w:hAnsi="Century Gothic"/>
          <w:b/>
          <w:bCs/>
          <w:sz w:val="20"/>
          <w:szCs w:val="20"/>
          <w:shd w:val="clear" w:color="auto" w:fill="FFFFFF"/>
          <w:vertAlign w:val="superscript"/>
        </w:rPr>
        <w:t>8</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Concerning this</w:t>
      </w:r>
      <w:proofErr w:type="gramEnd"/>
      <w:r>
        <w:rPr>
          <w:rFonts w:ascii="Century Gothic" w:hAnsi="Century Gothic"/>
          <w:sz w:val="20"/>
          <w:szCs w:val="20"/>
          <w:shd w:val="clear" w:color="auto" w:fill="FFFFFF"/>
        </w:rPr>
        <w:t xml:space="preserve"> I implored the Lord</w:t>
      </w:r>
      <w:r>
        <w:rPr>
          <w:rFonts w:ascii="Century Gothic" w:hAnsi="Century Gothic"/>
          <w:sz w:val="20"/>
          <w:szCs w:val="20"/>
          <w:shd w:val="clear" w:color="auto" w:fill="FFFFFF"/>
        </w:rPr>
        <w:t> </w:t>
      </w:r>
      <w:r>
        <w:rPr>
          <w:rFonts w:ascii="Century Gothic" w:hAnsi="Century Gothic"/>
          <w:sz w:val="20"/>
          <w:szCs w:val="20"/>
          <w:shd w:val="clear" w:color="auto" w:fill="FFFFFF"/>
        </w:rPr>
        <w:t>three times that it might leave me.</w:t>
      </w:r>
      <w:r>
        <w:rPr>
          <w:rFonts w:ascii="Century Gothic" w:hAnsi="Century Gothic"/>
          <w:sz w:val="20"/>
          <w:szCs w:val="20"/>
          <w:shd w:val="clear" w:color="auto" w:fill="FFFFFF"/>
        </w:rPr>
        <w:t> </w:t>
      </w:r>
      <w:proofErr w:type="gramStart"/>
      <w:r>
        <w:rPr>
          <w:rFonts w:ascii="Century Gothic" w:hAnsi="Century Gothic"/>
          <w:b/>
          <w:bCs/>
          <w:sz w:val="20"/>
          <w:szCs w:val="20"/>
          <w:shd w:val="clear" w:color="auto" w:fill="FFFFFF"/>
          <w:vertAlign w:val="superscript"/>
        </w:rPr>
        <w:t>9</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And</w:t>
      </w:r>
      <w:proofErr w:type="gramEnd"/>
      <w:r>
        <w:rPr>
          <w:rFonts w:ascii="Century Gothic" w:hAnsi="Century Gothic"/>
          <w:sz w:val="20"/>
          <w:szCs w:val="20"/>
          <w:shd w:val="clear" w:color="auto" w:fill="FFFFFF"/>
        </w:rPr>
        <w:t xml:space="preserve"> He has said to me,</w:t>
      </w:r>
      <w:r>
        <w:rPr>
          <w:rFonts w:ascii="Century Gothic" w:hAnsi="Century Gothic"/>
          <w:sz w:val="20"/>
          <w:szCs w:val="20"/>
          <w:shd w:val="clear" w:color="auto" w:fill="FFFFFF"/>
        </w:rPr>
        <w:t> “</w:t>
      </w:r>
      <w:r>
        <w:rPr>
          <w:rFonts w:ascii="Century Gothic" w:hAnsi="Century Gothic"/>
          <w:sz w:val="20"/>
          <w:szCs w:val="20"/>
          <w:shd w:val="clear" w:color="auto" w:fill="FFFFFF"/>
        </w:rPr>
        <w:t>My grace is sufficient for you, for</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power is </w:t>
      </w:r>
      <w:r>
        <w:rPr>
          <w:rFonts w:ascii="Century Gothic" w:hAnsi="Century Gothic"/>
          <w:sz w:val="20"/>
          <w:szCs w:val="20"/>
          <w:shd w:val="clear" w:color="auto" w:fill="FFFFFF"/>
        </w:rPr>
        <w:t>perfected in weakness.</w:t>
      </w:r>
      <w:r>
        <w:rPr>
          <w:rFonts w:ascii="Century Gothic" w:hAnsi="Century Gothic"/>
          <w:sz w:val="20"/>
          <w:szCs w:val="20"/>
          <w:shd w:val="clear" w:color="auto" w:fill="FFFFFF"/>
        </w:rPr>
        <w:t>” </w:t>
      </w:r>
      <w:r>
        <w:rPr>
          <w:rFonts w:ascii="Century Gothic" w:hAnsi="Century Gothic"/>
          <w:sz w:val="20"/>
          <w:szCs w:val="20"/>
          <w:shd w:val="clear" w:color="auto" w:fill="FFFFFF"/>
        </w:rPr>
        <w:t>Most gladly, therefore, I will rather</w:t>
      </w:r>
      <w:r>
        <w:rPr>
          <w:rFonts w:ascii="Century Gothic" w:hAnsi="Century Gothic"/>
          <w:sz w:val="20"/>
          <w:szCs w:val="20"/>
          <w:shd w:val="clear" w:color="auto" w:fill="FFFFFF"/>
        </w:rPr>
        <w:t> </w:t>
      </w:r>
      <w:r>
        <w:rPr>
          <w:rFonts w:ascii="Century Gothic" w:hAnsi="Century Gothic"/>
          <w:sz w:val="20"/>
          <w:szCs w:val="20"/>
          <w:shd w:val="clear" w:color="auto" w:fill="FFFFFF"/>
        </w:rPr>
        <w:t>boast</w:t>
      </w:r>
      <w:r>
        <w:rPr>
          <w:rFonts w:ascii="Century Gothic" w:hAnsi="Century Gothic"/>
          <w:sz w:val="20"/>
          <w:szCs w:val="20"/>
          <w:shd w:val="clear" w:color="auto" w:fill="FFFFFF"/>
        </w:rPr>
        <w:t> </w:t>
      </w:r>
      <w:r>
        <w:rPr>
          <w:rFonts w:ascii="Century Gothic" w:hAnsi="Century Gothic"/>
          <w:sz w:val="20"/>
          <w:szCs w:val="20"/>
          <w:shd w:val="clear" w:color="auto" w:fill="FFFFFF"/>
          <w:vertAlign w:val="superscript"/>
        </w:rPr>
        <w:t>[</w:t>
      </w:r>
      <w:hyperlink r:id="rId12" w:history="1">
        <w:r>
          <w:rPr>
            <w:rStyle w:val="Hyperlink1"/>
          </w:rPr>
          <w:t>c</w:t>
        </w:r>
      </w:hyperlink>
      <w:r>
        <w:rPr>
          <w:rFonts w:ascii="Century Gothic" w:hAnsi="Century Gothic"/>
          <w:sz w:val="20"/>
          <w:szCs w:val="20"/>
          <w:shd w:val="clear" w:color="auto" w:fill="FFFFFF"/>
          <w:vertAlign w:val="superscript"/>
        </w:rPr>
        <w:t>]</w:t>
      </w:r>
      <w:r>
        <w:rPr>
          <w:rFonts w:ascii="Century Gothic" w:hAnsi="Century Gothic"/>
          <w:sz w:val="20"/>
          <w:szCs w:val="20"/>
          <w:shd w:val="clear" w:color="auto" w:fill="FFFFFF"/>
        </w:rPr>
        <w:t>about my weaknesses, so that the power of Christ may dwell in me.</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10</w:t>
      </w:r>
      <w:r>
        <w:rPr>
          <w:rFonts w:ascii="Century Gothic" w:hAnsi="Century Gothic"/>
          <w:b/>
          <w:bCs/>
          <w:sz w:val="20"/>
          <w:szCs w:val="20"/>
          <w:shd w:val="clear" w:color="auto" w:fill="FFFFFF"/>
          <w:vertAlign w:val="superscript"/>
        </w:rPr>
        <w:t> </w:t>
      </w:r>
      <w:proofErr w:type="gramStart"/>
      <w:r>
        <w:rPr>
          <w:rFonts w:ascii="Century Gothic" w:hAnsi="Century Gothic"/>
          <w:sz w:val="20"/>
          <w:szCs w:val="20"/>
          <w:shd w:val="clear" w:color="auto" w:fill="FFFFFF"/>
        </w:rPr>
        <w:t>Th</w:t>
      </w:r>
      <w:r>
        <w:rPr>
          <w:rFonts w:ascii="Century Gothic" w:hAnsi="Century Gothic"/>
          <w:sz w:val="20"/>
          <w:szCs w:val="20"/>
          <w:shd w:val="clear" w:color="auto" w:fill="FFFFFF"/>
        </w:rPr>
        <w:t>erefore</w:t>
      </w:r>
      <w:proofErr w:type="gramEnd"/>
      <w:r>
        <w:rPr>
          <w:rFonts w:ascii="Century Gothic" w:hAnsi="Century Gothic"/>
          <w:sz w:val="20"/>
          <w:szCs w:val="20"/>
          <w:shd w:val="clear" w:color="auto" w:fill="FFFFFF"/>
        </w:rPr>
        <w:t> </w:t>
      </w:r>
      <w:r>
        <w:rPr>
          <w:rFonts w:ascii="Century Gothic" w:hAnsi="Century Gothic"/>
          <w:sz w:val="20"/>
          <w:szCs w:val="20"/>
          <w:shd w:val="clear" w:color="auto" w:fill="FFFFFF"/>
        </w:rPr>
        <w:t xml:space="preserve">I am </w:t>
      </w:r>
      <w:r>
        <w:rPr>
          <w:rFonts w:ascii="Century Gothic" w:hAnsi="Century Gothic"/>
          <w:sz w:val="20"/>
          <w:szCs w:val="20"/>
          <w:shd w:val="clear" w:color="auto" w:fill="FFFFFF"/>
        </w:rPr>
        <w:lastRenderedPageBreak/>
        <w:t>well content with weaknesses, with</w:t>
      </w:r>
      <w:r>
        <w:rPr>
          <w:rFonts w:ascii="Century Gothic" w:hAnsi="Century Gothic"/>
          <w:sz w:val="20"/>
          <w:szCs w:val="20"/>
          <w:shd w:val="clear" w:color="auto" w:fill="FFFFFF"/>
        </w:rPr>
        <w:t> </w:t>
      </w:r>
      <w:r>
        <w:rPr>
          <w:rFonts w:ascii="Century Gothic" w:hAnsi="Century Gothic"/>
          <w:sz w:val="20"/>
          <w:szCs w:val="20"/>
          <w:shd w:val="clear" w:color="auto" w:fill="FFFFFF"/>
          <w:vertAlign w:val="superscript"/>
        </w:rPr>
        <w:t>[</w:t>
      </w:r>
      <w:hyperlink r:id="rId13" w:history="1">
        <w:r>
          <w:rPr>
            <w:rStyle w:val="Hyperlink1"/>
          </w:rPr>
          <w:t>d</w:t>
        </w:r>
      </w:hyperlink>
      <w:r>
        <w:rPr>
          <w:rFonts w:ascii="Century Gothic" w:hAnsi="Century Gothic"/>
          <w:sz w:val="20"/>
          <w:szCs w:val="20"/>
          <w:shd w:val="clear" w:color="auto" w:fill="FFFFFF"/>
          <w:vertAlign w:val="superscript"/>
        </w:rPr>
        <w:t>]</w:t>
      </w:r>
      <w:r>
        <w:rPr>
          <w:rFonts w:ascii="Century Gothic" w:hAnsi="Century Gothic"/>
          <w:sz w:val="20"/>
          <w:szCs w:val="20"/>
          <w:shd w:val="clear" w:color="auto" w:fill="FFFFFF"/>
        </w:rPr>
        <w:t>insults, with</w:t>
      </w:r>
      <w:r>
        <w:rPr>
          <w:rFonts w:ascii="Century Gothic" w:hAnsi="Century Gothic"/>
          <w:sz w:val="20"/>
          <w:szCs w:val="20"/>
          <w:shd w:val="clear" w:color="auto" w:fill="FFFFFF"/>
        </w:rPr>
        <w:t> </w:t>
      </w:r>
      <w:r>
        <w:rPr>
          <w:rFonts w:ascii="Century Gothic" w:hAnsi="Century Gothic"/>
          <w:sz w:val="20"/>
          <w:szCs w:val="20"/>
          <w:shd w:val="clear" w:color="auto" w:fill="FFFFFF"/>
        </w:rPr>
        <w:t>distresses, with</w:t>
      </w:r>
      <w:r>
        <w:rPr>
          <w:rFonts w:ascii="Century Gothic" w:hAnsi="Century Gothic"/>
          <w:sz w:val="20"/>
          <w:szCs w:val="20"/>
          <w:shd w:val="clear" w:color="auto" w:fill="FFFFFF"/>
        </w:rPr>
        <w:t> </w:t>
      </w:r>
      <w:r>
        <w:rPr>
          <w:rFonts w:ascii="Century Gothic" w:hAnsi="Century Gothic"/>
          <w:sz w:val="20"/>
          <w:szCs w:val="20"/>
          <w:shd w:val="clear" w:color="auto" w:fill="FFFFFF"/>
        </w:rPr>
        <w:t>persecutions, with</w:t>
      </w:r>
      <w:r>
        <w:rPr>
          <w:rFonts w:ascii="Century Gothic" w:hAnsi="Century Gothic"/>
          <w:sz w:val="20"/>
          <w:szCs w:val="20"/>
          <w:shd w:val="clear" w:color="auto" w:fill="FFFFFF"/>
        </w:rPr>
        <w:t> </w:t>
      </w:r>
      <w:r>
        <w:rPr>
          <w:rFonts w:ascii="Century Gothic" w:hAnsi="Century Gothic"/>
          <w:sz w:val="20"/>
          <w:szCs w:val="20"/>
          <w:shd w:val="clear" w:color="auto" w:fill="FFFFFF"/>
        </w:rPr>
        <w:t>difficulties,</w:t>
      </w:r>
      <w:r>
        <w:rPr>
          <w:rFonts w:ascii="Century Gothic" w:hAnsi="Century Gothic"/>
          <w:sz w:val="20"/>
          <w:szCs w:val="20"/>
          <w:shd w:val="clear" w:color="auto" w:fill="FFFFFF"/>
        </w:rPr>
        <w:t> </w:t>
      </w:r>
      <w:r>
        <w:rPr>
          <w:rFonts w:ascii="Century Gothic" w:hAnsi="Century Gothic"/>
          <w:sz w:val="20"/>
          <w:szCs w:val="20"/>
          <w:shd w:val="clear" w:color="auto" w:fill="FFFFFF"/>
        </w:rPr>
        <w:t>for Christ</w:t>
      </w:r>
      <w:r>
        <w:rPr>
          <w:rFonts w:ascii="Century Gothic" w:hAnsi="Century Gothic"/>
          <w:sz w:val="20"/>
          <w:szCs w:val="20"/>
          <w:shd w:val="clear" w:color="auto" w:fill="FFFFFF"/>
        </w:rPr>
        <w:t>’</w:t>
      </w:r>
      <w:r>
        <w:rPr>
          <w:rFonts w:ascii="Century Gothic" w:hAnsi="Century Gothic"/>
          <w:sz w:val="20"/>
          <w:szCs w:val="20"/>
          <w:shd w:val="clear" w:color="auto" w:fill="FFFFFF"/>
        </w:rPr>
        <w:t>s sake; for</w:t>
      </w:r>
      <w:r>
        <w:rPr>
          <w:rFonts w:ascii="Century Gothic" w:hAnsi="Century Gothic"/>
          <w:sz w:val="20"/>
          <w:szCs w:val="20"/>
          <w:shd w:val="clear" w:color="auto" w:fill="FFFFFF"/>
        </w:rPr>
        <w:t> </w:t>
      </w:r>
      <w:r>
        <w:rPr>
          <w:rFonts w:ascii="Century Gothic" w:hAnsi="Century Gothic"/>
          <w:sz w:val="20"/>
          <w:szCs w:val="20"/>
          <w:shd w:val="clear" w:color="auto" w:fill="FFFFFF"/>
        </w:rPr>
        <w:t>when</w:t>
      </w:r>
      <w:r>
        <w:rPr>
          <w:rFonts w:ascii="Century Gothic" w:hAnsi="Century Gothic"/>
          <w:sz w:val="20"/>
          <w:szCs w:val="20"/>
          <w:shd w:val="clear" w:color="auto" w:fill="FFFFFF"/>
        </w:rPr>
        <w:t xml:space="preserve"> I am weak, then I am strong.</w:t>
      </w:r>
    </w:p>
    <w:p w:rsidR="00F00984" w:rsidRDefault="004B07E7">
      <w:pPr>
        <w:pStyle w:val="NormalWeb"/>
        <w:numPr>
          <w:ilvl w:val="0"/>
          <w:numId w:val="8"/>
        </w:numPr>
        <w:spacing w:before="0"/>
        <w:jc w:val="both"/>
        <w:rPr>
          <w:rFonts w:ascii="Century Gothic" w:hAnsi="Century Gothic"/>
          <w:sz w:val="20"/>
          <w:szCs w:val="20"/>
        </w:rPr>
      </w:pPr>
      <w:r>
        <w:rPr>
          <w:rStyle w:val="NoneA"/>
          <w:rFonts w:ascii="Century Gothic" w:hAnsi="Century Gothic"/>
          <w:sz w:val="20"/>
          <w:szCs w:val="20"/>
        </w:rPr>
        <w:t>In light of these things, humble yourselves</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Avoiding being in opposition</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Receiving grace</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 xml:space="preserve">The best defense against pride is to remind ourselves continually of our weakness, our frailty, and our complete dependence upon God.  </w:t>
      </w:r>
      <w:proofErr w:type="gramStart"/>
      <w:r>
        <w:rPr>
          <w:rStyle w:val="NoneA"/>
          <w:rFonts w:ascii="Century Gothic" w:hAnsi="Century Gothic"/>
          <w:sz w:val="20"/>
          <w:szCs w:val="20"/>
        </w:rPr>
        <w:t>We</w:t>
      </w:r>
      <w:r>
        <w:rPr>
          <w:rStyle w:val="NoneA"/>
          <w:rFonts w:ascii="Century Gothic" w:hAnsi="Century Gothic"/>
          <w:sz w:val="20"/>
          <w:szCs w:val="20"/>
        </w:rPr>
        <w:t>’</w:t>
      </w:r>
      <w:r>
        <w:rPr>
          <w:rStyle w:val="NoneA"/>
          <w:rFonts w:ascii="Century Gothic" w:hAnsi="Century Gothic"/>
          <w:sz w:val="20"/>
          <w:szCs w:val="20"/>
        </w:rPr>
        <w:t>re</w:t>
      </w:r>
      <w:proofErr w:type="gramEnd"/>
      <w:r>
        <w:rPr>
          <w:rStyle w:val="NoneA"/>
          <w:rFonts w:ascii="Century Gothic" w:hAnsi="Century Gothic"/>
          <w:sz w:val="20"/>
          <w:szCs w:val="20"/>
        </w:rPr>
        <w:t xml:space="preserve"> to give Him the glory and praise in everything.  As we do, </w:t>
      </w:r>
      <w:proofErr w:type="gramStart"/>
      <w:r>
        <w:rPr>
          <w:rStyle w:val="NoneA"/>
          <w:rFonts w:ascii="Century Gothic" w:hAnsi="Century Gothic"/>
          <w:sz w:val="20"/>
          <w:szCs w:val="20"/>
        </w:rPr>
        <w:t>we</w:t>
      </w:r>
      <w:r>
        <w:rPr>
          <w:rStyle w:val="NoneA"/>
          <w:rFonts w:ascii="Century Gothic" w:hAnsi="Century Gothic"/>
          <w:sz w:val="20"/>
          <w:szCs w:val="20"/>
        </w:rPr>
        <w:t>’</w:t>
      </w:r>
      <w:r>
        <w:rPr>
          <w:rStyle w:val="NoneA"/>
          <w:rFonts w:ascii="Century Gothic" w:hAnsi="Century Gothic"/>
          <w:sz w:val="20"/>
          <w:szCs w:val="20"/>
        </w:rPr>
        <w:t>ll</w:t>
      </w:r>
      <w:proofErr w:type="gramEnd"/>
      <w:r>
        <w:rPr>
          <w:rStyle w:val="NoneA"/>
          <w:rFonts w:ascii="Century Gothic" w:hAnsi="Century Gothic"/>
          <w:sz w:val="20"/>
          <w:szCs w:val="20"/>
        </w:rPr>
        <w:t xml:space="preserve"> experience the promise first recorded in the Book of Proverbs and quoted here by Peter, </w:t>
      </w:r>
      <w:r>
        <w:rPr>
          <w:rStyle w:val="NoneA"/>
          <w:rFonts w:ascii="Century Gothic" w:hAnsi="Century Gothic"/>
          <w:sz w:val="20"/>
          <w:szCs w:val="20"/>
        </w:rPr>
        <w:t>“</w:t>
      </w:r>
      <w:r>
        <w:rPr>
          <w:rStyle w:val="NoneA"/>
          <w:rFonts w:ascii="Century Gothic" w:hAnsi="Century Gothic"/>
          <w:sz w:val="20"/>
          <w:szCs w:val="20"/>
        </w:rPr>
        <w:t>God giveth grace to the humble.</w:t>
      </w:r>
      <w:r>
        <w:rPr>
          <w:rStyle w:val="NoneA"/>
          <w:rFonts w:ascii="Century Gothic" w:hAnsi="Century Gothic"/>
          <w:sz w:val="20"/>
          <w:szCs w:val="20"/>
        </w:rPr>
        <w:t xml:space="preserve">” </w:t>
      </w:r>
      <w:r>
        <w:rPr>
          <w:rStyle w:val="FootnoteReference"/>
          <w:rFonts w:ascii="Century Gothic" w:eastAsia="Century Gothic" w:hAnsi="Century Gothic" w:cs="Century Gothic"/>
          <w:sz w:val="20"/>
          <w:szCs w:val="20"/>
        </w:rPr>
        <w:footnoteReference w:id="5"/>
      </w:r>
    </w:p>
    <w:p w:rsidR="00F00984" w:rsidRDefault="004B07E7">
      <w:pPr>
        <w:pStyle w:val="NormalWeb"/>
        <w:numPr>
          <w:ilvl w:val="0"/>
          <w:numId w:val="8"/>
        </w:numPr>
        <w:spacing w:before="0"/>
        <w:jc w:val="both"/>
        <w:rPr>
          <w:rFonts w:ascii="Century Gothic" w:hAnsi="Century Gothic"/>
          <w:sz w:val="20"/>
          <w:szCs w:val="20"/>
        </w:rPr>
      </w:pPr>
      <w:r>
        <w:rPr>
          <w:rFonts w:ascii="Century Gothic" w:hAnsi="Century Gothic"/>
          <w:sz w:val="20"/>
          <w:szCs w:val="20"/>
        </w:rPr>
        <w:t>The mighty hand of God</w:t>
      </w:r>
      <w:r>
        <w:rPr>
          <w:rStyle w:val="NoneA"/>
          <w:rFonts w:ascii="Century Gothic" w:hAnsi="Century Gothic"/>
          <w:sz w:val="20"/>
          <w:szCs w:val="20"/>
        </w:rPr>
        <w:t xml:space="preserve"> is at work</w:t>
      </w:r>
    </w:p>
    <w:p w:rsidR="00F00984" w:rsidRDefault="004B07E7">
      <w:pPr>
        <w:pStyle w:val="NormalWeb"/>
        <w:spacing w:before="0"/>
        <w:ind w:left="720"/>
        <w:jc w:val="both"/>
        <w:rPr>
          <w:rFonts w:ascii="Century Gothic" w:eastAsia="Century Gothic" w:hAnsi="Century Gothic" w:cs="Century Gothic"/>
          <w:sz w:val="20"/>
          <w:szCs w:val="20"/>
        </w:rPr>
      </w:pPr>
      <w:r>
        <w:rPr>
          <w:rFonts w:ascii="Century Gothic" w:hAnsi="Century Gothic"/>
          <w:b/>
          <w:bCs/>
          <w:sz w:val="20"/>
          <w:szCs w:val="20"/>
        </w:rPr>
        <w:t>James 4:10a</w:t>
      </w:r>
      <w:r>
        <w:rPr>
          <w:rFonts w:ascii="Century Gothic" w:hAnsi="Century Gothic"/>
          <w:sz w:val="20"/>
          <w:szCs w:val="20"/>
        </w:rPr>
        <w:t>—</w:t>
      </w:r>
      <w:r>
        <w:rPr>
          <w:rFonts w:ascii="Century Gothic" w:hAnsi="Century Gothic"/>
          <w:sz w:val="20"/>
          <w:szCs w:val="20"/>
        </w:rPr>
        <w:t>H</w:t>
      </w:r>
      <w:r>
        <w:rPr>
          <w:rFonts w:ascii="Century Gothic" w:hAnsi="Century Gothic"/>
          <w:sz w:val="20"/>
          <w:szCs w:val="20"/>
          <w:shd w:val="clear" w:color="auto" w:fill="FFFFFF"/>
        </w:rPr>
        <w:t>umble yourselves</w:t>
      </w:r>
      <w:r>
        <w:rPr>
          <w:rFonts w:ascii="Century Gothic" w:hAnsi="Century Gothic"/>
          <w:sz w:val="20"/>
          <w:szCs w:val="20"/>
          <w:shd w:val="clear" w:color="auto" w:fill="FFFFFF"/>
        </w:rPr>
        <w:t xml:space="preserve"> </w:t>
      </w:r>
      <w:r>
        <w:rPr>
          <w:rFonts w:ascii="Century Gothic" w:hAnsi="Century Gothic"/>
          <w:sz w:val="20"/>
          <w:szCs w:val="20"/>
          <w:u w:val="single"/>
          <w:shd w:val="clear" w:color="auto" w:fill="FFFFFF"/>
        </w:rPr>
        <w:t>in the presence of the Lord</w:t>
      </w:r>
      <w:r>
        <w:rPr>
          <w:rFonts w:ascii="Century Gothic" w:hAnsi="Century Gothic"/>
          <w:sz w:val="20"/>
          <w:szCs w:val="20"/>
          <w:shd w:val="clear" w:color="auto" w:fill="FFFFFF"/>
        </w:rPr>
        <w:t>…</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Represents God</w:t>
      </w:r>
      <w:r>
        <w:rPr>
          <w:rStyle w:val="NoneA"/>
          <w:rFonts w:ascii="Century Gothic" w:hAnsi="Century Gothic"/>
          <w:sz w:val="20"/>
          <w:szCs w:val="20"/>
        </w:rPr>
        <w:t>’</w:t>
      </w:r>
      <w:r>
        <w:rPr>
          <w:rStyle w:val="NoneA"/>
          <w:rFonts w:ascii="Century Gothic" w:hAnsi="Century Gothic"/>
          <w:sz w:val="20"/>
          <w:szCs w:val="20"/>
        </w:rPr>
        <w:t>s sovereign  power</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God demonstrates His power in the lives of His people</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Deliverance (</w:t>
      </w:r>
      <w:r>
        <w:rPr>
          <w:rFonts w:ascii="Century Gothic" w:hAnsi="Century Gothic"/>
          <w:b/>
          <w:bCs/>
          <w:sz w:val="20"/>
          <w:szCs w:val="20"/>
        </w:rPr>
        <w:t>Ex 3:19-20; Ex13:3-16</w:t>
      </w:r>
      <w:r>
        <w:rPr>
          <w:rStyle w:val="NoneA"/>
          <w:rFonts w:ascii="Century Gothic" w:hAnsi="Century Gothic"/>
          <w:sz w:val="20"/>
          <w:szCs w:val="20"/>
        </w:rPr>
        <w:t>)</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Testing (</w:t>
      </w:r>
      <w:r>
        <w:rPr>
          <w:rFonts w:ascii="Century Gothic" w:hAnsi="Century Gothic"/>
          <w:b/>
          <w:bCs/>
          <w:sz w:val="20"/>
          <w:szCs w:val="20"/>
        </w:rPr>
        <w:t>Job 30:20-21</w:t>
      </w:r>
      <w:r>
        <w:rPr>
          <w:rStyle w:val="NoneA"/>
          <w:rFonts w:ascii="Century Gothic" w:hAnsi="Century Gothic"/>
          <w:sz w:val="20"/>
          <w:szCs w:val="20"/>
        </w:rPr>
        <w:t>)</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Chastening (</w:t>
      </w:r>
      <w:proofErr w:type="spellStart"/>
      <w:r>
        <w:rPr>
          <w:rFonts w:ascii="Century Gothic" w:hAnsi="Century Gothic"/>
          <w:b/>
          <w:bCs/>
          <w:sz w:val="20"/>
          <w:szCs w:val="20"/>
        </w:rPr>
        <w:t>Ezek</w:t>
      </w:r>
      <w:proofErr w:type="spellEnd"/>
      <w:r>
        <w:rPr>
          <w:rFonts w:ascii="Century Gothic" w:hAnsi="Century Gothic"/>
          <w:b/>
          <w:bCs/>
          <w:sz w:val="20"/>
          <w:szCs w:val="20"/>
        </w:rPr>
        <w:t xml:space="preserve"> 20:33-38</w:t>
      </w:r>
      <w:r>
        <w:rPr>
          <w:rStyle w:val="NoneA"/>
          <w:rFonts w:ascii="Century Gothic" w:hAnsi="Century Gothic"/>
          <w:sz w:val="20"/>
          <w:szCs w:val="20"/>
        </w:rPr>
        <w:t>)</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Accomplishing His divine purpose (</w:t>
      </w:r>
      <w:r>
        <w:rPr>
          <w:rFonts w:ascii="Century Gothic" w:hAnsi="Century Gothic"/>
          <w:b/>
          <w:bCs/>
          <w:sz w:val="20"/>
          <w:szCs w:val="20"/>
        </w:rPr>
        <w:t xml:space="preserve">Ps 17: </w:t>
      </w:r>
      <w:proofErr w:type="spellStart"/>
      <w:r>
        <w:rPr>
          <w:rFonts w:ascii="Century Gothic" w:hAnsi="Century Gothic"/>
          <w:b/>
          <w:bCs/>
          <w:sz w:val="20"/>
          <w:szCs w:val="20"/>
        </w:rPr>
        <w:t>Eph</w:t>
      </w:r>
      <w:proofErr w:type="spellEnd"/>
      <w:r>
        <w:rPr>
          <w:rFonts w:ascii="Century Gothic" w:hAnsi="Century Gothic"/>
          <w:b/>
          <w:bCs/>
          <w:sz w:val="20"/>
          <w:szCs w:val="20"/>
        </w:rPr>
        <w:t xml:space="preserve"> 3:11</w:t>
      </w:r>
      <w:r>
        <w:rPr>
          <w:rStyle w:val="NoneA"/>
          <w:rFonts w:ascii="Century Gothic" w:hAnsi="Century Gothic"/>
          <w:sz w:val="20"/>
          <w:szCs w:val="20"/>
        </w:rPr>
        <w:t>)</w:t>
      </w:r>
    </w:p>
    <w:p w:rsidR="00F00984" w:rsidRDefault="004B07E7">
      <w:pPr>
        <w:pStyle w:val="NormalWeb"/>
        <w:numPr>
          <w:ilvl w:val="1"/>
          <w:numId w:val="8"/>
        </w:numPr>
        <w:spacing w:before="0"/>
        <w:jc w:val="both"/>
        <w:rPr>
          <w:rFonts w:ascii="Century Gothic" w:hAnsi="Century Gothic"/>
          <w:sz w:val="20"/>
          <w:szCs w:val="20"/>
        </w:rPr>
      </w:pPr>
      <w:r>
        <w:rPr>
          <w:rStyle w:val="NoneA"/>
          <w:rFonts w:ascii="Century Gothic" w:hAnsi="Century Gothic"/>
          <w:sz w:val="20"/>
          <w:szCs w:val="20"/>
        </w:rPr>
        <w:t>For the recipients of this letter, it is that persecution, suffering, and testing are to be seen in light of greater purposes</w:t>
      </w:r>
    </w:p>
    <w:p w:rsidR="00F00984" w:rsidRDefault="004B07E7">
      <w:pPr>
        <w:pStyle w:val="NormalWeb"/>
        <w:numPr>
          <w:ilvl w:val="0"/>
          <w:numId w:val="8"/>
        </w:numPr>
        <w:spacing w:before="0"/>
        <w:jc w:val="both"/>
        <w:rPr>
          <w:rFonts w:ascii="Century Gothic" w:hAnsi="Century Gothic"/>
          <w:sz w:val="20"/>
          <w:szCs w:val="20"/>
        </w:rPr>
      </w:pPr>
      <w:r>
        <w:rPr>
          <w:rStyle w:val="NoneA"/>
          <w:rFonts w:ascii="Century Gothic" w:hAnsi="Century Gothic"/>
          <w:sz w:val="20"/>
          <w:szCs w:val="20"/>
        </w:rPr>
        <w:t xml:space="preserve">So that He may exalt you at the proper time (Cf. </w:t>
      </w:r>
      <w:r>
        <w:rPr>
          <w:rFonts w:ascii="Century Gothic" w:hAnsi="Century Gothic"/>
          <w:b/>
          <w:bCs/>
          <w:sz w:val="20"/>
          <w:szCs w:val="20"/>
        </w:rPr>
        <w:t>5:10</w:t>
      </w:r>
      <w:r>
        <w:rPr>
          <w:rStyle w:val="NoneA"/>
          <w:rFonts w:ascii="Century Gothic" w:hAnsi="Century Gothic"/>
          <w:sz w:val="20"/>
          <w:szCs w:val="20"/>
        </w:rPr>
        <w:t>)</w:t>
      </w:r>
    </w:p>
    <w:p w:rsidR="00F00984" w:rsidRDefault="004B07E7">
      <w:pPr>
        <w:pStyle w:val="NormalWeb"/>
        <w:numPr>
          <w:ilvl w:val="1"/>
          <w:numId w:val="8"/>
        </w:numPr>
        <w:spacing w:before="0"/>
        <w:jc w:val="both"/>
        <w:rPr>
          <w:rFonts w:ascii="Century Gothic" w:hAnsi="Century Gothic"/>
          <w:sz w:val="20"/>
          <w:szCs w:val="20"/>
        </w:rPr>
      </w:pPr>
      <w:r>
        <w:rPr>
          <w:rFonts w:ascii="Century Gothic" w:hAnsi="Century Gothic"/>
          <w:sz w:val="20"/>
          <w:szCs w:val="20"/>
        </w:rPr>
        <w:t>Exalt</w:t>
      </w:r>
      <w:r>
        <w:rPr>
          <w:rStyle w:val="NoneA"/>
          <w:rFonts w:ascii="Century Gothic" w:hAnsi="Century Gothic"/>
          <w:sz w:val="20"/>
          <w:szCs w:val="20"/>
        </w:rPr>
        <w:t xml:space="preserve"> (</w:t>
      </w:r>
      <w:proofErr w:type="spellStart"/>
      <w:r>
        <w:rPr>
          <w:rFonts w:ascii="Century Gothic" w:hAnsi="Century Gothic"/>
          <w:color w:val="0A0A0A"/>
          <w:sz w:val="20"/>
          <w:szCs w:val="20"/>
          <w:u w:color="0A0A0A"/>
        </w:rPr>
        <w:t>hypso</w:t>
      </w:r>
      <w:r>
        <w:rPr>
          <w:rFonts w:ascii="Century Gothic" w:hAnsi="Century Gothic"/>
          <w:color w:val="0A0A0A"/>
          <w:sz w:val="20"/>
          <w:szCs w:val="20"/>
          <w:u w:color="0A0A0A"/>
        </w:rPr>
        <w:t>ō</w:t>
      </w:r>
      <w:proofErr w:type="spellEnd"/>
      <w:r>
        <w:rPr>
          <w:rFonts w:ascii="Century Gothic" w:hAnsi="Century Gothic"/>
          <w:color w:val="0A0A0A"/>
          <w:sz w:val="20"/>
          <w:szCs w:val="20"/>
          <w:u w:color="0A0A0A"/>
          <w:shd w:val="clear" w:color="auto" w:fill="FFFFFF"/>
        </w:rPr>
        <w:t>)</w:t>
      </w:r>
      <w:r>
        <w:rPr>
          <w:rStyle w:val="NoneA"/>
          <w:rFonts w:ascii="Century Gothic" w:hAnsi="Century Gothic"/>
          <w:sz w:val="20"/>
          <w:szCs w:val="20"/>
        </w:rPr>
        <w:t>—</w:t>
      </w:r>
      <w:r>
        <w:rPr>
          <w:rStyle w:val="NoneA"/>
          <w:rFonts w:ascii="Century Gothic" w:hAnsi="Century Gothic"/>
          <w:sz w:val="20"/>
          <w:szCs w:val="20"/>
        </w:rPr>
        <w:t>to lift up on high, to exalt; to elevate</w:t>
      </w:r>
      <w:r>
        <w:rPr>
          <w:rStyle w:val="FootnoteReference"/>
          <w:rFonts w:ascii="Century Gothic" w:eastAsia="Century Gothic" w:hAnsi="Century Gothic" w:cs="Century Gothic"/>
          <w:sz w:val="20"/>
          <w:szCs w:val="20"/>
        </w:rPr>
        <w:footnoteReference w:id="6"/>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 xml:space="preserve">God raises us out </w:t>
      </w:r>
      <w:r>
        <w:rPr>
          <w:rStyle w:val="NoneA"/>
          <w:rFonts w:ascii="Century Gothic" w:hAnsi="Century Gothic"/>
          <w:sz w:val="20"/>
          <w:szCs w:val="20"/>
        </w:rPr>
        <w:t>of trouble</w:t>
      </w:r>
    </w:p>
    <w:p w:rsidR="00F00984" w:rsidRDefault="004B07E7">
      <w:pPr>
        <w:pStyle w:val="NormalWeb"/>
        <w:numPr>
          <w:ilvl w:val="2"/>
          <w:numId w:val="8"/>
        </w:numPr>
        <w:spacing w:before="0"/>
        <w:jc w:val="both"/>
        <w:rPr>
          <w:rFonts w:ascii="Century Gothic" w:hAnsi="Century Gothic"/>
          <w:sz w:val="20"/>
          <w:szCs w:val="20"/>
        </w:rPr>
      </w:pPr>
      <w:r>
        <w:rPr>
          <w:rStyle w:val="NoneA"/>
          <w:rFonts w:ascii="Century Gothic" w:hAnsi="Century Gothic"/>
          <w:sz w:val="20"/>
          <w:szCs w:val="20"/>
        </w:rPr>
        <w:t>God delivers in His way and in His timing</w:t>
      </w:r>
    </w:p>
    <w:p w:rsidR="00F00984" w:rsidRDefault="004B07E7">
      <w:pPr>
        <w:pStyle w:val="NormalWeb"/>
        <w:numPr>
          <w:ilvl w:val="1"/>
          <w:numId w:val="8"/>
        </w:numPr>
        <w:spacing w:before="0"/>
        <w:jc w:val="both"/>
        <w:rPr>
          <w:rFonts w:ascii="Century Gothic" w:hAnsi="Century Gothic"/>
          <w:sz w:val="20"/>
          <w:szCs w:val="20"/>
        </w:rPr>
      </w:pPr>
      <w:r>
        <w:rPr>
          <w:rFonts w:ascii="Century Gothic" w:hAnsi="Century Gothic"/>
          <w:sz w:val="20"/>
          <w:szCs w:val="20"/>
        </w:rPr>
        <w:t>At the proper time</w:t>
      </w:r>
      <w:r>
        <w:rPr>
          <w:rStyle w:val="NoneA"/>
          <w:rFonts w:ascii="Century Gothic" w:hAnsi="Century Gothic"/>
          <w:sz w:val="20"/>
          <w:szCs w:val="20"/>
        </w:rPr>
        <w:t xml:space="preserve"> (</w:t>
      </w:r>
      <w:r>
        <w:rPr>
          <w:rStyle w:val="NoneA"/>
          <w:rFonts w:ascii="Century Gothic" w:hAnsi="Century Gothic"/>
          <w:sz w:val="20"/>
          <w:szCs w:val="20"/>
        </w:rPr>
        <w:t>“</w:t>
      </w:r>
      <w:r>
        <w:rPr>
          <w:rStyle w:val="NoneA"/>
          <w:rFonts w:ascii="Century Gothic" w:hAnsi="Century Gothic"/>
          <w:sz w:val="20"/>
          <w:szCs w:val="20"/>
        </w:rPr>
        <w:t>in time</w:t>
      </w:r>
      <w:r>
        <w:rPr>
          <w:rStyle w:val="NoneA"/>
          <w:rFonts w:ascii="Century Gothic" w:hAnsi="Century Gothic"/>
          <w:sz w:val="20"/>
          <w:szCs w:val="20"/>
        </w:rPr>
        <w:t>”</w:t>
      </w:r>
      <w:r>
        <w:rPr>
          <w:rStyle w:val="NoneA"/>
          <w:rFonts w:ascii="Century Gothic" w:hAnsi="Century Gothic"/>
          <w:sz w:val="20"/>
          <w:szCs w:val="20"/>
        </w:rPr>
        <w:t>)</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Galatians 4:4</w:t>
      </w:r>
      <w:r>
        <w:rPr>
          <w:rFonts w:ascii="Century Gothic" w:hAnsi="Century Gothic"/>
          <w:sz w:val="20"/>
          <w:szCs w:val="20"/>
        </w:rPr>
        <w:t>—</w:t>
      </w:r>
      <w:r>
        <w:rPr>
          <w:rFonts w:ascii="Century Gothic" w:hAnsi="Century Gothic"/>
          <w:sz w:val="20"/>
          <w:szCs w:val="20"/>
          <w:shd w:val="clear" w:color="auto" w:fill="FFFFFF"/>
        </w:rPr>
        <w:t xml:space="preserve">But </w:t>
      </w:r>
      <w:r>
        <w:rPr>
          <w:rFonts w:ascii="Century Gothic" w:hAnsi="Century Gothic"/>
          <w:sz w:val="20"/>
          <w:szCs w:val="20"/>
          <w:u w:val="single"/>
          <w:shd w:val="clear" w:color="auto" w:fill="FFFFFF"/>
        </w:rPr>
        <w:t>when</w:t>
      </w:r>
      <w:r>
        <w:rPr>
          <w:rFonts w:ascii="Century Gothic" w:hAnsi="Century Gothic"/>
          <w:sz w:val="20"/>
          <w:szCs w:val="20"/>
          <w:u w:val="single"/>
          <w:shd w:val="clear" w:color="auto" w:fill="FFFFFF"/>
        </w:rPr>
        <w:t> </w:t>
      </w:r>
      <w:r>
        <w:rPr>
          <w:rFonts w:ascii="Century Gothic" w:hAnsi="Century Gothic"/>
          <w:sz w:val="20"/>
          <w:szCs w:val="20"/>
          <w:u w:val="single"/>
          <w:shd w:val="clear" w:color="auto" w:fill="FFFFFF"/>
        </w:rPr>
        <w:t>the fullness of the time</w:t>
      </w:r>
      <w:r>
        <w:rPr>
          <w:rFonts w:ascii="Century Gothic" w:hAnsi="Century Gothic"/>
          <w:sz w:val="20"/>
          <w:szCs w:val="20"/>
          <w:shd w:val="clear" w:color="auto" w:fill="FFFFFF"/>
        </w:rPr>
        <w:t xml:space="preserve"> came, God sent forth His Son,</w:t>
      </w:r>
      <w:r>
        <w:rPr>
          <w:rFonts w:ascii="Century Gothic" w:hAnsi="Century Gothic"/>
          <w:sz w:val="20"/>
          <w:szCs w:val="20"/>
          <w:shd w:val="clear" w:color="auto" w:fill="FFFFFF"/>
        </w:rPr>
        <w:t> </w:t>
      </w:r>
      <w:r>
        <w:rPr>
          <w:rFonts w:ascii="Century Gothic" w:hAnsi="Century Gothic"/>
          <w:sz w:val="20"/>
          <w:szCs w:val="20"/>
          <w:shd w:val="clear" w:color="auto" w:fill="FFFFFF"/>
        </w:rPr>
        <w:t>born of a woman, born</w:t>
      </w:r>
      <w:r>
        <w:rPr>
          <w:rFonts w:ascii="Century Gothic" w:hAnsi="Century Gothic"/>
          <w:sz w:val="20"/>
          <w:szCs w:val="20"/>
          <w:shd w:val="clear" w:color="auto" w:fill="FFFFFF"/>
        </w:rPr>
        <w:t> </w:t>
      </w:r>
      <w:r>
        <w:rPr>
          <w:rFonts w:ascii="Century Gothic" w:hAnsi="Century Gothic"/>
          <w:sz w:val="20"/>
          <w:szCs w:val="20"/>
          <w:shd w:val="clear" w:color="auto" w:fill="FFFFFF"/>
        </w:rPr>
        <w:t>under</w:t>
      </w:r>
      <w:r>
        <w:rPr>
          <w:rFonts w:ascii="Century Gothic" w:hAnsi="Century Gothic"/>
          <w:sz w:val="20"/>
          <w:szCs w:val="20"/>
          <w:shd w:val="clear" w:color="auto" w:fill="FFFFFF"/>
        </w:rPr>
        <w:t> </w:t>
      </w:r>
      <w:r>
        <w:rPr>
          <w:rFonts w:ascii="Century Gothic" w:hAnsi="Century Gothic"/>
          <w:sz w:val="20"/>
          <w:szCs w:val="20"/>
          <w:shd w:val="clear" w:color="auto" w:fill="FFFFFF"/>
        </w:rPr>
        <w:t>the Law</w:t>
      </w:r>
    </w:p>
    <w:p w:rsidR="00F00984" w:rsidRDefault="004B07E7">
      <w:pPr>
        <w:pStyle w:val="NormalWeb"/>
        <w:spacing w:before="0"/>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Titus 1:3</w:t>
      </w:r>
      <w:r>
        <w:rPr>
          <w:rFonts w:ascii="Century Gothic" w:hAnsi="Century Gothic"/>
          <w:sz w:val="20"/>
          <w:szCs w:val="20"/>
        </w:rPr>
        <w:t>—</w:t>
      </w:r>
      <w:r>
        <w:rPr>
          <w:rFonts w:ascii="Century Gothic" w:hAnsi="Century Gothic"/>
          <w:sz w:val="20"/>
          <w:szCs w:val="20"/>
          <w:shd w:val="clear" w:color="auto" w:fill="FFFFFF"/>
        </w:rPr>
        <w:t>but</w:t>
      </w:r>
      <w:r>
        <w:rPr>
          <w:rFonts w:ascii="Century Gothic" w:hAnsi="Century Gothic"/>
          <w:sz w:val="20"/>
          <w:szCs w:val="20"/>
          <w:shd w:val="clear" w:color="auto" w:fill="FFFFFF"/>
        </w:rPr>
        <w:t> </w:t>
      </w:r>
      <w:r>
        <w:rPr>
          <w:rFonts w:ascii="Century Gothic" w:hAnsi="Century Gothic"/>
          <w:sz w:val="20"/>
          <w:szCs w:val="20"/>
          <w:u w:val="single"/>
          <w:shd w:val="clear" w:color="auto" w:fill="FFFFFF"/>
        </w:rPr>
        <w:t>at the proper time</w:t>
      </w:r>
      <w:r>
        <w:rPr>
          <w:rFonts w:ascii="Century Gothic" w:hAnsi="Century Gothic"/>
          <w:sz w:val="20"/>
          <w:szCs w:val="20"/>
          <w:shd w:val="clear" w:color="auto" w:fill="FFFFFF"/>
        </w:rPr>
        <w:t xml:space="preserve"> manifested,</w:t>
      </w:r>
      <w:r>
        <w:rPr>
          <w:rFonts w:ascii="Century Gothic" w:hAnsi="Century Gothic"/>
          <w:sz w:val="20"/>
          <w:szCs w:val="20"/>
          <w:shd w:val="clear" w:color="auto" w:fill="FFFFFF"/>
        </w:rPr>
        <w:t> </w:t>
      </w:r>
      <w:r>
        <w:rPr>
          <w:rFonts w:ascii="Century Gothic" w:hAnsi="Century Gothic"/>
          <w:sz w:val="20"/>
          <w:szCs w:val="20"/>
          <w:shd w:val="clear" w:color="auto" w:fill="FFFFFF"/>
        </w:rPr>
        <w:t>even</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His </w:t>
      </w:r>
      <w:r>
        <w:rPr>
          <w:rFonts w:ascii="Century Gothic" w:hAnsi="Century Gothic"/>
          <w:sz w:val="20"/>
          <w:szCs w:val="20"/>
          <w:shd w:val="clear" w:color="auto" w:fill="FFFFFF"/>
        </w:rPr>
        <w:t>word, in</w:t>
      </w:r>
      <w:r>
        <w:rPr>
          <w:rFonts w:ascii="Century Gothic" w:hAnsi="Century Gothic"/>
          <w:sz w:val="20"/>
          <w:szCs w:val="20"/>
          <w:shd w:val="clear" w:color="auto" w:fill="FFFFFF"/>
        </w:rPr>
        <w:t> </w:t>
      </w:r>
      <w:r>
        <w:rPr>
          <w:rFonts w:ascii="Century Gothic" w:hAnsi="Century Gothic"/>
          <w:sz w:val="20"/>
          <w:szCs w:val="20"/>
          <w:shd w:val="clear" w:color="auto" w:fill="FFFFFF"/>
        </w:rPr>
        <w:t>the proclamation</w:t>
      </w:r>
      <w:r>
        <w:rPr>
          <w:rFonts w:ascii="Century Gothic" w:hAnsi="Century Gothic"/>
          <w:sz w:val="20"/>
          <w:szCs w:val="20"/>
          <w:shd w:val="clear" w:color="auto" w:fill="FFFFFF"/>
        </w:rPr>
        <w:t> </w:t>
      </w:r>
      <w:r>
        <w:rPr>
          <w:rFonts w:ascii="Century Gothic" w:hAnsi="Century Gothic"/>
          <w:sz w:val="20"/>
          <w:szCs w:val="20"/>
          <w:shd w:val="clear" w:color="auto" w:fill="FFFFFF"/>
        </w:rPr>
        <w:t>with which I was entrusted</w:t>
      </w:r>
      <w:r>
        <w:rPr>
          <w:rFonts w:ascii="Century Gothic" w:hAnsi="Century Gothic"/>
          <w:sz w:val="20"/>
          <w:szCs w:val="20"/>
          <w:shd w:val="clear" w:color="auto" w:fill="FFFFFF"/>
        </w:rPr>
        <w:t> </w:t>
      </w:r>
      <w:r>
        <w:rPr>
          <w:rFonts w:ascii="Century Gothic" w:hAnsi="Century Gothic"/>
          <w:sz w:val="20"/>
          <w:szCs w:val="20"/>
          <w:shd w:val="clear" w:color="auto" w:fill="FFFFFF"/>
        </w:rPr>
        <w:t>according to the commandment of</w:t>
      </w:r>
      <w:r>
        <w:rPr>
          <w:rFonts w:ascii="Century Gothic" w:hAnsi="Century Gothic"/>
          <w:sz w:val="20"/>
          <w:szCs w:val="20"/>
          <w:shd w:val="clear" w:color="auto" w:fill="FFFFFF"/>
        </w:rPr>
        <w:t> </w:t>
      </w:r>
      <w:r>
        <w:rPr>
          <w:rFonts w:ascii="Century Gothic" w:hAnsi="Century Gothic"/>
          <w:sz w:val="20"/>
          <w:szCs w:val="20"/>
          <w:shd w:val="clear" w:color="auto" w:fill="FFFFFF"/>
        </w:rPr>
        <w:t>God our Savior.</w:t>
      </w:r>
    </w:p>
    <w:p w:rsidR="00F00984" w:rsidRDefault="004B07E7">
      <w:pPr>
        <w:pStyle w:val="NormalWeb"/>
        <w:numPr>
          <w:ilvl w:val="2"/>
          <w:numId w:val="8"/>
        </w:numPr>
        <w:spacing w:before="0"/>
        <w:jc w:val="both"/>
        <w:rPr>
          <w:rFonts w:ascii="Century Gothic" w:hAnsi="Century Gothic"/>
          <w:sz w:val="20"/>
          <w:szCs w:val="20"/>
        </w:rPr>
      </w:pPr>
      <w:r>
        <w:rPr>
          <w:rFonts w:ascii="Century Gothic" w:hAnsi="Century Gothic"/>
          <w:sz w:val="20"/>
          <w:szCs w:val="20"/>
        </w:rPr>
        <w:t xml:space="preserve">Not so much in the </w:t>
      </w:r>
      <w:r>
        <w:rPr>
          <w:rFonts w:ascii="Century Gothic" w:hAnsi="Century Gothic"/>
          <w:sz w:val="20"/>
          <w:szCs w:val="20"/>
        </w:rPr>
        <w:t>“</w:t>
      </w:r>
      <w:r>
        <w:rPr>
          <w:rFonts w:ascii="Century Gothic" w:hAnsi="Century Gothic"/>
          <w:sz w:val="20"/>
          <w:szCs w:val="20"/>
        </w:rPr>
        <w:t>last time</w:t>
      </w:r>
      <w:r>
        <w:rPr>
          <w:rFonts w:ascii="Century Gothic" w:hAnsi="Century Gothic"/>
          <w:sz w:val="20"/>
          <w:szCs w:val="20"/>
        </w:rPr>
        <w:t xml:space="preserve">” </w:t>
      </w:r>
      <w:r>
        <w:rPr>
          <w:rFonts w:ascii="Century Gothic" w:hAnsi="Century Gothic"/>
          <w:sz w:val="20"/>
          <w:szCs w:val="20"/>
        </w:rPr>
        <w:t>(Cf.</w:t>
      </w:r>
      <w:r>
        <w:rPr>
          <w:rFonts w:ascii="Century Gothic" w:hAnsi="Century Gothic"/>
          <w:b/>
          <w:bCs/>
          <w:sz w:val="20"/>
          <w:szCs w:val="20"/>
        </w:rPr>
        <w:t xml:space="preserve"> 1:5; 2:12</w:t>
      </w:r>
      <w:r>
        <w:rPr>
          <w:rFonts w:ascii="Century Gothic" w:hAnsi="Century Gothic"/>
          <w:sz w:val="20"/>
          <w:szCs w:val="20"/>
        </w:rPr>
        <w:t>)</w:t>
      </w:r>
    </w:p>
    <w:p w:rsidR="00F00984" w:rsidRDefault="004B07E7">
      <w:pPr>
        <w:pStyle w:val="NormalWeb"/>
        <w:numPr>
          <w:ilvl w:val="2"/>
          <w:numId w:val="8"/>
        </w:numPr>
        <w:spacing w:before="0"/>
        <w:jc w:val="both"/>
        <w:rPr>
          <w:rFonts w:ascii="Century Gothic" w:hAnsi="Century Gothic"/>
          <w:sz w:val="20"/>
          <w:szCs w:val="20"/>
        </w:rPr>
      </w:pPr>
      <w:r>
        <w:rPr>
          <w:rFonts w:ascii="Century Gothic" w:hAnsi="Century Gothic"/>
          <w:sz w:val="20"/>
          <w:szCs w:val="20"/>
        </w:rPr>
        <w:lastRenderedPageBreak/>
        <w:t xml:space="preserve">But at the </w:t>
      </w:r>
      <w:r>
        <w:rPr>
          <w:rFonts w:ascii="Century Gothic" w:hAnsi="Century Gothic"/>
          <w:sz w:val="20"/>
          <w:szCs w:val="20"/>
        </w:rPr>
        <w:t>“</w:t>
      </w:r>
      <w:r>
        <w:rPr>
          <w:rFonts w:ascii="Century Gothic" w:hAnsi="Century Gothic"/>
          <w:sz w:val="20"/>
          <w:szCs w:val="20"/>
        </w:rPr>
        <w:t>appropriate time</w:t>
      </w:r>
      <w:r>
        <w:rPr>
          <w:rFonts w:ascii="Century Gothic" w:hAnsi="Century Gothic"/>
          <w:sz w:val="20"/>
          <w:szCs w:val="20"/>
        </w:rPr>
        <w:t xml:space="preserve">” </w:t>
      </w:r>
      <w:r>
        <w:rPr>
          <w:rFonts w:ascii="Century Gothic" w:hAnsi="Century Gothic"/>
          <w:sz w:val="20"/>
          <w:szCs w:val="20"/>
        </w:rPr>
        <w:t>(Cf.</w:t>
      </w:r>
      <w:r>
        <w:rPr>
          <w:rFonts w:ascii="Century Gothic" w:hAnsi="Century Gothic"/>
          <w:b/>
          <w:bCs/>
          <w:sz w:val="20"/>
          <w:szCs w:val="20"/>
        </w:rPr>
        <w:t xml:space="preserve"> Acts 19:23; Rom 9:9</w:t>
      </w:r>
      <w:r>
        <w:rPr>
          <w:rFonts w:ascii="Century Gothic" w:hAnsi="Century Gothic"/>
          <w:sz w:val="20"/>
          <w:szCs w:val="20"/>
        </w:rPr>
        <w:t>)</w:t>
      </w:r>
    </w:p>
    <w:p w:rsidR="00F00984" w:rsidRDefault="004B07E7">
      <w:pPr>
        <w:pStyle w:val="NormalWeb"/>
        <w:numPr>
          <w:ilvl w:val="2"/>
          <w:numId w:val="8"/>
        </w:numPr>
        <w:spacing w:before="0"/>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In due season</w:t>
      </w:r>
      <w:r>
        <w:rPr>
          <w:rFonts w:ascii="Century Gothic" w:hAnsi="Century Gothic"/>
          <w:sz w:val="20"/>
          <w:szCs w:val="20"/>
        </w:rPr>
        <w:t xml:space="preserve">” </w:t>
      </w:r>
      <w:r>
        <w:rPr>
          <w:rFonts w:ascii="Century Gothic" w:hAnsi="Century Gothic"/>
          <w:sz w:val="20"/>
          <w:szCs w:val="20"/>
        </w:rPr>
        <w:t xml:space="preserve">(KJV) implies that God will let the </w:t>
      </w:r>
      <w:r>
        <w:rPr>
          <w:rFonts w:ascii="Century Gothic" w:hAnsi="Century Gothic"/>
          <w:sz w:val="20"/>
          <w:szCs w:val="20"/>
        </w:rPr>
        <w:t>lowly remain in their lowly condition here on earth; the time for their exaltation is the last day, the day of the manifestation of Christ; then they shall receive the crown of the glory (</w:t>
      </w:r>
      <w:r>
        <w:rPr>
          <w:rFonts w:ascii="Century Gothic" w:hAnsi="Century Gothic"/>
          <w:b/>
          <w:bCs/>
          <w:sz w:val="20"/>
          <w:szCs w:val="20"/>
        </w:rPr>
        <w:t>v4</w:t>
      </w:r>
      <w:r>
        <w:rPr>
          <w:rFonts w:ascii="Century Gothic" w:hAnsi="Century Gothic"/>
          <w:sz w:val="20"/>
          <w:szCs w:val="20"/>
        </w:rPr>
        <w:t>).  Who are we to be thus exalted and crowned?  The very realizati</w:t>
      </w:r>
      <w:r>
        <w:rPr>
          <w:rFonts w:ascii="Century Gothic" w:hAnsi="Century Gothic"/>
          <w:sz w:val="20"/>
          <w:szCs w:val="20"/>
        </w:rPr>
        <w:t>on of what is here promised bows us under God</w:t>
      </w:r>
      <w:r>
        <w:rPr>
          <w:rFonts w:ascii="Century Gothic" w:hAnsi="Century Gothic"/>
          <w:sz w:val="20"/>
          <w:szCs w:val="20"/>
        </w:rPr>
        <w:t>’</w:t>
      </w:r>
      <w:r>
        <w:rPr>
          <w:rFonts w:ascii="Century Gothic" w:hAnsi="Century Gothic"/>
          <w:sz w:val="20"/>
          <w:szCs w:val="20"/>
        </w:rPr>
        <w:t>s mighty hand in deepest lowliness.</w:t>
      </w:r>
      <w:r>
        <w:rPr>
          <w:rFonts w:ascii="Century Gothic" w:eastAsia="Century Gothic" w:hAnsi="Century Gothic" w:cs="Century Gothic"/>
          <w:sz w:val="20"/>
          <w:szCs w:val="20"/>
          <w:vertAlign w:val="superscript"/>
        </w:rPr>
        <w:footnoteReference w:id="7"/>
      </w:r>
    </w:p>
    <w:p w:rsidR="00F00984" w:rsidRDefault="004B07E7">
      <w:pPr>
        <w:pStyle w:val="NormalWeb"/>
        <w:numPr>
          <w:ilvl w:val="0"/>
          <w:numId w:val="9"/>
        </w:numPr>
        <w:spacing w:before="0"/>
        <w:jc w:val="both"/>
        <w:rPr>
          <w:rFonts w:ascii="Century Gothic" w:hAnsi="Century Gothic"/>
          <w:b/>
          <w:bCs/>
        </w:rPr>
      </w:pPr>
      <w:r>
        <w:rPr>
          <w:rStyle w:val="NoneA"/>
          <w:rFonts w:ascii="Century Gothic" w:hAnsi="Century Gothic"/>
          <w:b/>
          <w:bCs/>
        </w:rPr>
        <w:t>Casting Cares on Christ</w:t>
      </w:r>
    </w:p>
    <w:p w:rsidR="00F00984" w:rsidRDefault="004B07E7">
      <w:pPr>
        <w:pStyle w:val="NormalWeb"/>
        <w:shd w:val="clear" w:color="auto" w:fill="FFFFFF"/>
        <w:ind w:left="360"/>
        <w:jc w:val="both"/>
        <w:rPr>
          <w:rFonts w:ascii="Century Gothic" w:eastAsia="Century Gothic" w:hAnsi="Century Gothic" w:cs="Century Gothic"/>
          <w:sz w:val="20"/>
          <w:szCs w:val="20"/>
          <w:shd w:val="clear" w:color="auto" w:fill="FFFFFF"/>
        </w:rPr>
      </w:pPr>
      <w:proofErr w:type="gramStart"/>
      <w:r>
        <w:rPr>
          <w:rFonts w:ascii="Century Gothic" w:hAnsi="Century Gothic"/>
          <w:b/>
          <w:bCs/>
          <w:sz w:val="20"/>
          <w:szCs w:val="20"/>
          <w:shd w:val="clear" w:color="auto" w:fill="FFFFFF"/>
        </w:rPr>
        <w:t>1</w:t>
      </w:r>
      <w:proofErr w:type="gramEnd"/>
      <w:r>
        <w:rPr>
          <w:rFonts w:ascii="Century Gothic" w:hAnsi="Century Gothic"/>
          <w:b/>
          <w:bCs/>
          <w:sz w:val="20"/>
          <w:szCs w:val="20"/>
          <w:shd w:val="clear" w:color="auto" w:fill="FFFFFF"/>
        </w:rPr>
        <w:t xml:space="preserve"> Peter 5:7</w:t>
      </w:r>
      <w:r>
        <w:rPr>
          <w:rFonts w:ascii="Century Gothic" w:hAnsi="Century Gothic"/>
          <w:sz w:val="20"/>
          <w:szCs w:val="20"/>
          <w:shd w:val="clear" w:color="auto" w:fill="FFFFFF"/>
        </w:rPr>
        <w:t>—</w:t>
      </w:r>
      <w:r>
        <w:rPr>
          <w:rFonts w:ascii="Century Gothic" w:hAnsi="Century Gothic"/>
          <w:sz w:val="20"/>
          <w:szCs w:val="20"/>
        </w:rPr>
        <w:t>casting all your</w:t>
      </w:r>
      <w:r>
        <w:rPr>
          <w:rFonts w:ascii="Century Gothic" w:hAnsi="Century Gothic"/>
          <w:sz w:val="20"/>
          <w:szCs w:val="20"/>
        </w:rPr>
        <w:t> </w:t>
      </w:r>
      <w:r>
        <w:rPr>
          <w:rFonts w:ascii="Century Gothic" w:hAnsi="Century Gothic"/>
          <w:sz w:val="20"/>
          <w:szCs w:val="20"/>
        </w:rPr>
        <w:t>anxiety on Him, because He cares for you.</w:t>
      </w:r>
      <w:r>
        <w:rPr>
          <w:rFonts w:ascii="Century Gothic" w:hAnsi="Century Gothic"/>
          <w:sz w:val="20"/>
          <w:szCs w:val="20"/>
        </w:rPr>
        <w:t> </w:t>
      </w:r>
    </w:p>
    <w:p w:rsidR="00F00984" w:rsidRDefault="004B07E7">
      <w:pPr>
        <w:pStyle w:val="NormalWeb"/>
        <w:numPr>
          <w:ilvl w:val="0"/>
          <w:numId w:val="11"/>
        </w:numPr>
        <w:spacing w:before="0"/>
        <w:jc w:val="both"/>
        <w:rPr>
          <w:rFonts w:ascii="Century Gothic" w:hAnsi="Century Gothic"/>
          <w:sz w:val="20"/>
          <w:szCs w:val="20"/>
        </w:rPr>
      </w:pPr>
      <w:r>
        <w:rPr>
          <w:rFonts w:ascii="Century Gothic" w:hAnsi="Century Gothic"/>
          <w:sz w:val="20"/>
          <w:szCs w:val="20"/>
        </w:rPr>
        <w:t>Believers need a confident trust in the purposeful plan of God</w:t>
      </w:r>
    </w:p>
    <w:p w:rsidR="00F00984" w:rsidRDefault="004B07E7">
      <w:pPr>
        <w:pStyle w:val="NormalWeb"/>
        <w:spacing w:before="0"/>
        <w:ind w:left="720"/>
        <w:jc w:val="both"/>
        <w:rPr>
          <w:rFonts w:ascii="Century Gothic" w:eastAsia="Century Gothic" w:hAnsi="Century Gothic" w:cs="Century Gothic"/>
          <w:sz w:val="20"/>
          <w:szCs w:val="20"/>
        </w:rPr>
      </w:pPr>
      <w:r>
        <w:rPr>
          <w:rFonts w:ascii="Century Gothic" w:hAnsi="Century Gothic"/>
          <w:b/>
          <w:bCs/>
          <w:sz w:val="20"/>
          <w:szCs w:val="20"/>
        </w:rPr>
        <w:t>Psalm 55:22</w:t>
      </w:r>
      <w:r>
        <w:rPr>
          <w:rFonts w:ascii="Century Gothic" w:hAnsi="Century Gothic"/>
          <w:sz w:val="20"/>
          <w:szCs w:val="20"/>
        </w:rPr>
        <w:t>—</w:t>
      </w:r>
      <w:proofErr w:type="gramStart"/>
      <w:r>
        <w:rPr>
          <w:rFonts w:ascii="Century Gothic" w:hAnsi="Century Gothic"/>
          <w:sz w:val="20"/>
          <w:szCs w:val="20"/>
          <w:shd w:val="clear" w:color="auto" w:fill="FFFFFF"/>
        </w:rPr>
        <w:t>Ca</w:t>
      </w:r>
      <w:r>
        <w:rPr>
          <w:rFonts w:ascii="Century Gothic" w:hAnsi="Century Gothic"/>
          <w:sz w:val="20"/>
          <w:szCs w:val="20"/>
          <w:shd w:val="clear" w:color="auto" w:fill="FFFFFF"/>
        </w:rPr>
        <w:t>st</w:t>
      </w:r>
      <w:proofErr w:type="gramEnd"/>
      <w:r>
        <w:rPr>
          <w:rFonts w:ascii="Century Gothic" w:hAnsi="Century Gothic"/>
          <w:sz w:val="20"/>
          <w:szCs w:val="20"/>
          <w:shd w:val="clear" w:color="auto" w:fill="FFFFFF"/>
        </w:rPr>
        <w:t> </w:t>
      </w:r>
      <w:r>
        <w:rPr>
          <w:rFonts w:ascii="Century Gothic" w:hAnsi="Century Gothic"/>
          <w:sz w:val="20"/>
          <w:szCs w:val="20"/>
          <w:shd w:val="clear" w:color="auto" w:fill="FFFFFF"/>
        </w:rPr>
        <w:t>your burden upon the</w:t>
      </w:r>
      <w:r>
        <w:rPr>
          <w:rFonts w:ascii="Century Gothic" w:hAnsi="Century Gothic"/>
          <w:sz w:val="20"/>
          <w:szCs w:val="20"/>
          <w:shd w:val="clear" w:color="auto" w:fill="FFFFFF"/>
        </w:rPr>
        <w:t> </w:t>
      </w:r>
      <w:r>
        <w:rPr>
          <w:rFonts w:ascii="Century Gothic" w:hAnsi="Century Gothic"/>
          <w:smallCaps/>
          <w:sz w:val="20"/>
          <w:szCs w:val="20"/>
          <w:shd w:val="clear" w:color="auto" w:fill="FFFFFF"/>
        </w:rPr>
        <w:t>Lord</w:t>
      </w:r>
      <w:r>
        <w:rPr>
          <w:rFonts w:ascii="Century Gothic" w:hAnsi="Century Gothic"/>
          <w:sz w:val="20"/>
          <w:szCs w:val="20"/>
          <w:shd w:val="clear" w:color="auto" w:fill="FFFFFF"/>
        </w:rPr>
        <w:t> </w:t>
      </w:r>
      <w:r>
        <w:rPr>
          <w:rFonts w:ascii="Century Gothic" w:hAnsi="Century Gothic"/>
          <w:sz w:val="20"/>
          <w:szCs w:val="20"/>
          <w:shd w:val="clear" w:color="auto" w:fill="FFFFFF"/>
        </w:rPr>
        <w:t>and He will sustain you; He will never allow the righteous to</w:t>
      </w:r>
      <w:r>
        <w:rPr>
          <w:rFonts w:ascii="Century Gothic" w:hAnsi="Century Gothic"/>
          <w:sz w:val="20"/>
          <w:szCs w:val="20"/>
          <w:shd w:val="clear" w:color="auto" w:fill="FFFFFF"/>
        </w:rPr>
        <w:t> </w:t>
      </w:r>
      <w:r>
        <w:rPr>
          <w:rFonts w:ascii="Century Gothic" w:hAnsi="Century Gothic"/>
          <w:sz w:val="20"/>
          <w:szCs w:val="20"/>
          <w:shd w:val="clear" w:color="auto" w:fill="FFFFFF"/>
        </w:rPr>
        <w:t>be shaken.</w:t>
      </w:r>
    </w:p>
    <w:p w:rsidR="00F00984" w:rsidRDefault="004B07E7">
      <w:pPr>
        <w:pStyle w:val="NormalWeb"/>
        <w:numPr>
          <w:ilvl w:val="0"/>
          <w:numId w:val="11"/>
        </w:numPr>
        <w:spacing w:before="0"/>
        <w:jc w:val="both"/>
        <w:rPr>
          <w:rFonts w:ascii="Century Gothic" w:hAnsi="Century Gothic"/>
          <w:sz w:val="20"/>
          <w:szCs w:val="20"/>
        </w:rPr>
      </w:pPr>
      <w:r>
        <w:rPr>
          <w:rFonts w:ascii="Century Gothic" w:hAnsi="Century Gothic"/>
          <w:sz w:val="20"/>
          <w:szCs w:val="20"/>
        </w:rPr>
        <w:t>Anxiety</w:t>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t>The source of worries</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Uncertainties/ Unknown</w:t>
      </w:r>
      <w:r>
        <w:rPr>
          <w:rStyle w:val="NoneA"/>
          <w:rFonts w:ascii="Century Gothic" w:hAnsi="Century Gothic"/>
          <w:sz w:val="20"/>
          <w:szCs w:val="20"/>
        </w:rPr>
        <w:t>—</w:t>
      </w:r>
      <w:r>
        <w:rPr>
          <w:rStyle w:val="NoneA"/>
          <w:rFonts w:ascii="Century Gothic" w:hAnsi="Century Gothic"/>
          <w:sz w:val="20"/>
          <w:szCs w:val="20"/>
        </w:rPr>
        <w:t>health, finances, relationships, children, etc. (that list can be seemingly endless)</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 xml:space="preserve">That which seems </w:t>
      </w:r>
      <w:r>
        <w:rPr>
          <w:rStyle w:val="NoneA"/>
          <w:rFonts w:ascii="Century Gothic" w:hAnsi="Century Gothic"/>
          <w:sz w:val="20"/>
          <w:szCs w:val="20"/>
        </w:rPr>
        <w:t>“</w:t>
      </w:r>
      <w:r>
        <w:rPr>
          <w:rStyle w:val="NoneA"/>
          <w:rFonts w:ascii="Century Gothic" w:hAnsi="Century Gothic"/>
          <w:sz w:val="20"/>
          <w:szCs w:val="20"/>
        </w:rPr>
        <w:t>out of your control</w:t>
      </w:r>
      <w:r>
        <w:rPr>
          <w:rStyle w:val="NoneA"/>
          <w:rFonts w:ascii="Century Gothic" w:hAnsi="Century Gothic"/>
          <w:sz w:val="20"/>
          <w:szCs w:val="20"/>
        </w:rPr>
        <w:t>”</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Lack of faith, unbelief</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Lack of confidence in God</w:t>
      </w:r>
      <w:r>
        <w:rPr>
          <w:rStyle w:val="NoneA"/>
          <w:rFonts w:ascii="Century Gothic" w:hAnsi="Century Gothic"/>
          <w:sz w:val="20"/>
          <w:szCs w:val="20"/>
        </w:rPr>
        <w:t>’</w:t>
      </w:r>
      <w:r>
        <w:rPr>
          <w:rStyle w:val="NoneA"/>
          <w:rFonts w:ascii="Century Gothic" w:hAnsi="Century Gothic"/>
          <w:sz w:val="20"/>
          <w:szCs w:val="20"/>
        </w:rPr>
        <w:t>s goodness/trust</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Questioning the character of God and His plan</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Questioning His provision, power, care, wisdom, and love</w:t>
      </w:r>
    </w:p>
    <w:p w:rsidR="00F00984" w:rsidRDefault="004B07E7">
      <w:pPr>
        <w:pStyle w:val="NormalWeb"/>
        <w:numPr>
          <w:ilvl w:val="2"/>
          <w:numId w:val="11"/>
        </w:numPr>
        <w:spacing w:before="0"/>
        <w:jc w:val="both"/>
        <w:rPr>
          <w:rFonts w:ascii="Century Gothic" w:hAnsi="Century Gothic"/>
          <w:sz w:val="20"/>
          <w:szCs w:val="20"/>
        </w:rPr>
      </w:pPr>
      <w:r>
        <w:rPr>
          <w:rStyle w:val="NoneA"/>
          <w:rFonts w:ascii="Century Gothic" w:hAnsi="Century Gothic"/>
          <w:sz w:val="20"/>
          <w:szCs w:val="20"/>
        </w:rPr>
        <w:t>Idolatry of created things over the Creator</w:t>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t>Anxiety (</w:t>
      </w:r>
      <w:proofErr w:type="spellStart"/>
      <w:r>
        <w:rPr>
          <w:rFonts w:ascii="Century Gothic" w:hAnsi="Century Gothic"/>
          <w:color w:val="0A0A0A"/>
          <w:sz w:val="20"/>
          <w:szCs w:val="20"/>
          <w:u w:color="0A0A0A"/>
        </w:rPr>
        <w:t>merimna</w:t>
      </w:r>
      <w:proofErr w:type="spellEnd"/>
      <w:r>
        <w:rPr>
          <w:rFonts w:ascii="Century Gothic" w:hAnsi="Century Gothic"/>
          <w:color w:val="0A0A0A"/>
          <w:sz w:val="20"/>
          <w:szCs w:val="20"/>
          <w:u w:color="0A0A0A"/>
        </w:rPr>
        <w:t>)</w:t>
      </w:r>
      <w:r>
        <w:rPr>
          <w:rFonts w:ascii="Century Gothic" w:hAnsi="Century Gothic"/>
          <w:color w:val="0A0A0A"/>
          <w:sz w:val="20"/>
          <w:szCs w:val="20"/>
          <w:u w:color="0A0A0A"/>
          <w:shd w:val="clear" w:color="auto" w:fill="FFFFFF"/>
        </w:rPr>
        <w:t>—</w:t>
      </w:r>
      <w:r>
        <w:rPr>
          <w:rFonts w:ascii="Century Gothic" w:hAnsi="Century Gothic"/>
          <w:color w:val="0A0A0A"/>
          <w:sz w:val="20"/>
          <w:szCs w:val="20"/>
          <w:u w:color="0A0A0A"/>
          <w:shd w:val="clear" w:color="auto" w:fill="FFFFFF"/>
        </w:rPr>
        <w:t>care, anxiety</w:t>
      </w:r>
      <w:r>
        <w:rPr>
          <w:rFonts w:ascii="Century Gothic" w:eastAsia="Century Gothic" w:hAnsi="Century Gothic" w:cs="Century Gothic"/>
          <w:color w:val="0A0A0A"/>
          <w:sz w:val="20"/>
          <w:szCs w:val="20"/>
          <w:u w:color="0A0A0A"/>
          <w:shd w:val="clear" w:color="auto" w:fill="FFFFFF"/>
          <w:vertAlign w:val="superscript"/>
        </w:rPr>
        <w:footnoteReference w:id="8"/>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t>It is a word that can include all discontentment, discouragement, despair, questioning, pain, suffering, and whatever other trials they encounter.</w:t>
      </w:r>
      <w:r>
        <w:rPr>
          <w:rStyle w:val="FootnoteReference"/>
          <w:rFonts w:ascii="Century Gothic" w:eastAsia="Century Gothic" w:hAnsi="Century Gothic" w:cs="Century Gothic"/>
          <w:sz w:val="20"/>
          <w:szCs w:val="20"/>
        </w:rPr>
        <w:footnoteReference w:id="9"/>
      </w:r>
    </w:p>
    <w:p w:rsidR="00F00984" w:rsidRDefault="004B07E7">
      <w:pPr>
        <w:pStyle w:val="NormalWeb"/>
        <w:numPr>
          <w:ilvl w:val="0"/>
          <w:numId w:val="11"/>
        </w:numPr>
        <w:spacing w:before="0"/>
        <w:jc w:val="both"/>
        <w:rPr>
          <w:rFonts w:ascii="Century Gothic" w:hAnsi="Century Gothic"/>
          <w:sz w:val="20"/>
          <w:szCs w:val="20"/>
        </w:rPr>
      </w:pPr>
      <w:r>
        <w:rPr>
          <w:rStyle w:val="NoneA"/>
          <w:rFonts w:ascii="Century Gothic" w:hAnsi="Century Gothic"/>
          <w:sz w:val="20"/>
          <w:szCs w:val="20"/>
        </w:rPr>
        <w:t>Casting (</w:t>
      </w:r>
      <w:proofErr w:type="spellStart"/>
      <w:r>
        <w:rPr>
          <w:rFonts w:ascii="Century Gothic" w:hAnsi="Century Gothic"/>
          <w:color w:val="0A0A0A"/>
          <w:sz w:val="20"/>
          <w:szCs w:val="20"/>
          <w:u w:color="0A0A0A"/>
        </w:rPr>
        <w:t>epiript</w:t>
      </w:r>
      <w:r>
        <w:rPr>
          <w:rFonts w:ascii="Century Gothic" w:hAnsi="Century Gothic"/>
          <w:color w:val="0A0A0A"/>
          <w:sz w:val="20"/>
          <w:szCs w:val="20"/>
          <w:u w:color="0A0A0A"/>
        </w:rPr>
        <w:t>ō</w:t>
      </w:r>
      <w:proofErr w:type="spellEnd"/>
      <w:r>
        <w:rPr>
          <w:rFonts w:ascii="Century Gothic" w:hAnsi="Century Gothic"/>
          <w:color w:val="0A0A0A"/>
          <w:sz w:val="20"/>
          <w:szCs w:val="20"/>
          <w:u w:color="0A0A0A"/>
        </w:rPr>
        <w:t>)</w:t>
      </w:r>
      <w:r>
        <w:rPr>
          <w:rFonts w:ascii="Century Gothic" w:hAnsi="Century Gothic"/>
          <w:color w:val="0A0A0A"/>
          <w:sz w:val="20"/>
          <w:szCs w:val="20"/>
          <w:u w:color="0A0A0A"/>
        </w:rPr>
        <w:t>—</w:t>
      </w:r>
      <w:r>
        <w:rPr>
          <w:rFonts w:ascii="Century Gothic" w:hAnsi="Century Gothic"/>
          <w:sz w:val="20"/>
          <w:szCs w:val="20"/>
        </w:rPr>
        <w:t>to throw upon, place upon</w:t>
      </w:r>
      <w:r>
        <w:rPr>
          <w:rFonts w:ascii="Century Gothic" w:eastAsia="Century Gothic" w:hAnsi="Century Gothic" w:cs="Century Gothic"/>
          <w:sz w:val="20"/>
          <w:szCs w:val="20"/>
          <w:vertAlign w:val="superscript"/>
        </w:rPr>
        <w:footnoteReference w:id="10"/>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t xml:space="preserve">The exhortation to humble </w:t>
      </w:r>
      <w:r>
        <w:rPr>
          <w:rStyle w:val="NoneA"/>
          <w:rFonts w:ascii="Century Gothic" w:hAnsi="Century Gothic"/>
          <w:sz w:val="20"/>
          <w:szCs w:val="20"/>
        </w:rPr>
        <w:t>yourself</w:t>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lastRenderedPageBreak/>
        <w:t>The believer must accept the state of humiliation imposed on them</w:t>
      </w:r>
      <w:r>
        <w:rPr>
          <w:rStyle w:val="NoneA"/>
          <w:rFonts w:ascii="Century Gothic" w:hAnsi="Century Gothic"/>
          <w:sz w:val="20"/>
          <w:szCs w:val="20"/>
        </w:rPr>
        <w:t>…</w:t>
      </w:r>
      <w:r>
        <w:rPr>
          <w:rStyle w:val="NoneA"/>
          <w:rFonts w:ascii="Century Gothic" w:hAnsi="Century Gothic"/>
          <w:sz w:val="20"/>
          <w:szCs w:val="20"/>
        </w:rPr>
        <w:t>in one sense by unbelievers but in another sense by God</w:t>
      </w:r>
      <w:r>
        <w:rPr>
          <w:rStyle w:val="FootnoteReference"/>
          <w:rFonts w:ascii="Century Gothic" w:eastAsia="Century Gothic" w:hAnsi="Century Gothic" w:cs="Century Gothic"/>
          <w:sz w:val="20"/>
          <w:szCs w:val="20"/>
        </w:rPr>
        <w:footnoteReference w:id="11"/>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t>And the way we do that with God is by casting our cares on God</w:t>
      </w:r>
    </w:p>
    <w:p w:rsidR="00F00984" w:rsidRDefault="004B07E7">
      <w:pPr>
        <w:pStyle w:val="NormalWeb"/>
        <w:numPr>
          <w:ilvl w:val="1"/>
          <w:numId w:val="11"/>
        </w:numPr>
        <w:spacing w:before="0"/>
        <w:jc w:val="both"/>
        <w:rPr>
          <w:rFonts w:ascii="Century Gothic" w:hAnsi="Century Gothic"/>
          <w:sz w:val="20"/>
          <w:szCs w:val="20"/>
        </w:rPr>
      </w:pPr>
      <w:r>
        <w:rPr>
          <w:rStyle w:val="NoneA"/>
          <w:rFonts w:ascii="Century Gothic" w:hAnsi="Century Gothic"/>
          <w:sz w:val="20"/>
          <w:szCs w:val="20"/>
        </w:rPr>
        <w:t>To not give our cares to God would be prideful and arrogant</w:t>
      </w:r>
      <w:r>
        <w:rPr>
          <w:rStyle w:val="FootnoteReference"/>
          <w:rFonts w:ascii="Century Gothic" w:eastAsia="Century Gothic" w:hAnsi="Century Gothic" w:cs="Century Gothic"/>
          <w:sz w:val="20"/>
          <w:szCs w:val="20"/>
        </w:rPr>
        <w:footnoteReference w:id="12"/>
      </w:r>
    </w:p>
    <w:p w:rsidR="00F00984" w:rsidRDefault="004B07E7">
      <w:pPr>
        <w:pStyle w:val="NormalWeb"/>
        <w:pBdr>
          <w:bottom w:val="single" w:sz="4" w:space="0" w:color="000000"/>
        </w:pBdr>
        <w:shd w:val="clear" w:color="auto" w:fill="FFFFFF"/>
        <w:jc w:val="both"/>
        <w:rPr>
          <w:rFonts w:ascii="Century Gothic" w:eastAsia="Century Gothic" w:hAnsi="Century Gothic" w:cs="Century Gothic"/>
          <w:b/>
          <w:bCs/>
          <w:shd w:val="clear" w:color="auto" w:fill="FFFFFF"/>
        </w:rPr>
      </w:pPr>
      <w:r>
        <w:rPr>
          <w:rFonts w:ascii="Century Gothic" w:hAnsi="Century Gothic"/>
          <w:b/>
          <w:bCs/>
          <w:shd w:val="clear" w:color="auto" w:fill="FFFFFF"/>
        </w:rPr>
        <w:t>Conclusion</w:t>
      </w:r>
    </w:p>
    <w:p w:rsidR="00F00984" w:rsidRDefault="004B07E7">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sz w:val="20"/>
          <w:szCs w:val="20"/>
        </w:rPr>
      </w:pPr>
      <w:r>
        <w:rPr>
          <w:rFonts w:ascii="Century Gothic" w:hAnsi="Century Gothic"/>
          <w:sz w:val="20"/>
          <w:szCs w:val="20"/>
        </w:rPr>
        <w:t>None of what Peter is saying here makes sense without God being both powerful and loving.  His mighty hand accomplishes all He sets out to do.  The confident assertion of these truths moves us to greater trust and deeper faith.  We can and shoul</w:t>
      </w:r>
      <w:r>
        <w:rPr>
          <w:rFonts w:ascii="Century Gothic" w:hAnsi="Century Gothic"/>
          <w:sz w:val="20"/>
          <w:szCs w:val="20"/>
        </w:rPr>
        <w:t xml:space="preserve">d humbly cast all of our burdens on Him, knowing without reservation that He cares for us. </w:t>
      </w:r>
    </w:p>
    <w:p w:rsidR="00F00984" w:rsidRDefault="00F00984">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eastAsia="Century Gothic" w:hAnsi="Century Gothic" w:cs="Century Gothic"/>
          <w:sz w:val="20"/>
          <w:szCs w:val="20"/>
        </w:rPr>
      </w:pPr>
    </w:p>
    <w:p w:rsidR="00F00984" w:rsidRDefault="004B07E7">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F00984" w:rsidRDefault="004B07E7">
      <w:pPr>
        <w:pStyle w:val="NormalWeb"/>
        <w:jc w:val="both"/>
        <w:rPr>
          <w:rFonts w:ascii="Century Gothic" w:eastAsia="Century Gothic" w:hAnsi="Century Gothic" w:cs="Century Gothic"/>
          <w:sz w:val="13"/>
          <w:szCs w:val="13"/>
          <w:shd w:val="clear" w:color="auto" w:fill="FFFFFF"/>
        </w:rPr>
      </w:pPr>
      <w:r>
        <w:rPr>
          <w:rFonts w:ascii="Century Gothic" w:hAnsi="Century Gothic"/>
          <w:sz w:val="13"/>
          <w:szCs w:val="13"/>
          <w:shd w:val="clear" w:color="auto" w:fill="FFFFFF"/>
        </w:rPr>
        <w:t xml:space="preserve">Most of the message and notes come from: </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 xml:space="preserve">Richard W. </w:t>
      </w:r>
      <w:proofErr w:type="spellStart"/>
      <w:r>
        <w:rPr>
          <w:rFonts w:ascii="Century Gothic" w:hAnsi="Century Gothic"/>
          <w:sz w:val="12"/>
          <w:szCs w:val="12"/>
          <w:shd w:val="clear" w:color="auto" w:fill="FFFFFF"/>
        </w:rPr>
        <w:t>DeHaan</w:t>
      </w:r>
      <w:proofErr w:type="spellEnd"/>
      <w:r>
        <w:rPr>
          <w:rFonts w:ascii="Century Gothic" w:hAnsi="Century Gothic"/>
          <w:sz w:val="12"/>
          <w:szCs w:val="12"/>
          <w:shd w:val="clear" w:color="auto" w:fill="FFFFFF"/>
        </w:rPr>
        <w:t xml:space="preserve">, Good News for Bad Times: </w:t>
      </w:r>
      <w:proofErr w:type="gramStart"/>
      <w:r>
        <w:rPr>
          <w:rFonts w:ascii="Century Gothic" w:hAnsi="Century Gothic"/>
          <w:sz w:val="12"/>
          <w:szCs w:val="12"/>
          <w:shd w:val="clear" w:color="auto" w:fill="FFFFFF"/>
        </w:rPr>
        <w:t>1</w:t>
      </w:r>
      <w:proofErr w:type="gramEnd"/>
      <w:r>
        <w:rPr>
          <w:rFonts w:ascii="Century Gothic" w:hAnsi="Century Gothic"/>
          <w:sz w:val="12"/>
          <w:szCs w:val="12"/>
          <w:shd w:val="clear" w:color="auto" w:fill="FFFFFF"/>
        </w:rPr>
        <w:t xml:space="preserve"> Peter</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ESV Expository Commentary, Hebrews-Revelation, Vol XII</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 xml:space="preserve">R.C.H. </w:t>
      </w:r>
      <w:proofErr w:type="spellStart"/>
      <w:r>
        <w:rPr>
          <w:rFonts w:ascii="Century Gothic" w:hAnsi="Century Gothic"/>
          <w:sz w:val="12"/>
          <w:szCs w:val="12"/>
          <w:shd w:val="clear" w:color="auto" w:fill="FFFFFF"/>
        </w:rPr>
        <w:t>Lenski</w:t>
      </w:r>
      <w:proofErr w:type="spellEnd"/>
      <w:r>
        <w:rPr>
          <w:rFonts w:ascii="Century Gothic" w:hAnsi="Century Gothic"/>
          <w:sz w:val="12"/>
          <w:szCs w:val="12"/>
          <w:shd w:val="clear" w:color="auto" w:fill="FFFFFF"/>
        </w:rPr>
        <w:t>, The Interpretation of I and II Epistles of Peter, the three Epistles of John, and the</w:t>
      </w:r>
      <w:r>
        <w:rPr>
          <w:rFonts w:ascii="Century Gothic" w:hAnsi="Century Gothic"/>
          <w:sz w:val="14"/>
          <w:szCs w:val="14"/>
          <w:shd w:val="clear" w:color="auto" w:fill="FFFFFF"/>
        </w:rPr>
        <w:t xml:space="preserve"> </w:t>
      </w:r>
      <w:r>
        <w:rPr>
          <w:rFonts w:ascii="Century Gothic" w:hAnsi="Century Gothic"/>
          <w:sz w:val="12"/>
          <w:szCs w:val="12"/>
          <w:shd w:val="clear" w:color="auto" w:fill="FFFFFF"/>
        </w:rPr>
        <w:t>Epistle of Jude</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 xml:space="preserve">John MacArthur, </w:t>
      </w:r>
      <w:proofErr w:type="gramStart"/>
      <w:r>
        <w:rPr>
          <w:rFonts w:ascii="Century Gothic" w:hAnsi="Century Gothic"/>
          <w:sz w:val="12"/>
          <w:szCs w:val="12"/>
          <w:shd w:val="clear" w:color="auto" w:fill="FFFFFF"/>
        </w:rPr>
        <w:t>The</w:t>
      </w:r>
      <w:proofErr w:type="gramEnd"/>
      <w:r>
        <w:rPr>
          <w:rFonts w:ascii="Century Gothic" w:hAnsi="Century Gothic"/>
          <w:sz w:val="12"/>
          <w:szCs w:val="12"/>
          <w:shd w:val="clear" w:color="auto" w:fill="FFFFFF"/>
        </w:rPr>
        <w:t xml:space="preserve"> MacArthur New Testament Commentary, 1 Peter</w:t>
      </w:r>
    </w:p>
    <w:p w:rsidR="00F00984" w:rsidRDefault="004B07E7">
      <w:pPr>
        <w:pStyle w:val="NormalWeb"/>
        <w:spacing w:before="0" w:after="0" w:line="276" w:lineRule="auto"/>
        <w:ind w:left="360"/>
        <w:rPr>
          <w:rFonts w:ascii="Century Gothic" w:eastAsia="Century Gothic" w:hAnsi="Century Gothic" w:cs="Century Gothic"/>
          <w:sz w:val="12"/>
          <w:szCs w:val="12"/>
          <w:u w:val="single" w:color="0000FF"/>
        </w:rPr>
      </w:pPr>
      <w:r>
        <w:rPr>
          <w:rFonts w:ascii="Century Gothic" w:hAnsi="Century Gothic"/>
          <w:sz w:val="12"/>
          <w:szCs w:val="12"/>
        </w:rPr>
        <w:t>John MacArthur, Fundamental Attitudes for Spiritual Maturity, Part 1, 1 Peter 5:5-</w:t>
      </w:r>
      <w:r>
        <w:rPr>
          <w:rFonts w:ascii="Century Gothic" w:hAnsi="Century Gothic"/>
          <w:sz w:val="12"/>
          <w:szCs w:val="12"/>
        </w:rPr>
        <w:t xml:space="preserve">7, Feb 25, 1990, </w:t>
      </w:r>
      <w:r>
        <w:rPr>
          <w:rFonts w:ascii="Century Gothic" w:hAnsi="Century Gothic"/>
          <w:sz w:val="12"/>
          <w:szCs w:val="12"/>
          <w:u w:val="single" w:color="0000FF"/>
        </w:rPr>
        <w:t>gty.org</w:t>
      </w:r>
    </w:p>
    <w:p w:rsidR="00F00984" w:rsidRDefault="004B07E7">
      <w:pPr>
        <w:pStyle w:val="NormalWeb"/>
        <w:spacing w:before="0" w:after="0" w:line="276" w:lineRule="auto"/>
        <w:ind w:left="360"/>
        <w:rPr>
          <w:rFonts w:ascii="Century Gothic" w:eastAsia="Century Gothic" w:hAnsi="Century Gothic" w:cs="Century Gothic"/>
          <w:sz w:val="12"/>
          <w:szCs w:val="12"/>
          <w:shd w:val="clear" w:color="auto" w:fill="FFFFFF"/>
        </w:rPr>
      </w:pPr>
      <w:r>
        <w:rPr>
          <w:rFonts w:ascii="Century Gothic" w:hAnsi="Century Gothic"/>
          <w:sz w:val="12"/>
          <w:szCs w:val="12"/>
          <w:shd w:val="clear" w:color="auto" w:fill="FFFFFF"/>
        </w:rPr>
        <w:t xml:space="preserve">Jerome H Smith, </w:t>
      </w:r>
      <w:proofErr w:type="gramStart"/>
      <w:r>
        <w:rPr>
          <w:rFonts w:ascii="Century Gothic" w:hAnsi="Century Gothic"/>
          <w:sz w:val="12"/>
          <w:szCs w:val="12"/>
          <w:shd w:val="clear" w:color="auto" w:fill="FFFFFF"/>
        </w:rPr>
        <w:t>The</w:t>
      </w:r>
      <w:proofErr w:type="gramEnd"/>
      <w:r>
        <w:rPr>
          <w:rFonts w:ascii="Century Gothic" w:hAnsi="Century Gothic"/>
          <w:sz w:val="12"/>
          <w:szCs w:val="12"/>
          <w:shd w:val="clear" w:color="auto" w:fill="FFFFFF"/>
        </w:rPr>
        <w:t xml:space="preserve"> New Treasure of Scripture Knowledge</w:t>
      </w:r>
    </w:p>
    <w:p w:rsidR="00F00984" w:rsidRDefault="004B07E7">
      <w:pPr>
        <w:pStyle w:val="Heading"/>
        <w:shd w:val="clear" w:color="auto" w:fill="FFFFFF"/>
        <w:spacing w:before="0"/>
        <w:ind w:left="360"/>
        <w:rPr>
          <w:rFonts w:ascii="Century Gothic" w:eastAsia="Century Gothic" w:hAnsi="Century Gothic" w:cs="Century Gothic"/>
          <w:color w:val="000000"/>
          <w:sz w:val="12"/>
          <w:szCs w:val="12"/>
          <w:u w:color="363636"/>
        </w:rPr>
      </w:pPr>
      <w:r>
        <w:rPr>
          <w:rFonts w:ascii="Century Gothic" w:hAnsi="Century Gothic"/>
          <w:color w:val="000000"/>
          <w:sz w:val="12"/>
          <w:szCs w:val="12"/>
          <w:u w:color="000000"/>
          <w:shd w:val="clear" w:color="auto" w:fill="FFFFFF"/>
        </w:rPr>
        <w:t xml:space="preserve">Alan M. Stibbs, </w:t>
      </w:r>
      <w:r>
        <w:rPr>
          <w:rFonts w:ascii="Century Gothic" w:hAnsi="Century Gothic"/>
          <w:color w:val="000000"/>
          <w:sz w:val="12"/>
          <w:szCs w:val="12"/>
          <w:u w:color="000000"/>
          <w:lang w:val="en-US"/>
        </w:rPr>
        <w:t xml:space="preserve">The First </w:t>
      </w:r>
      <w:r>
        <w:rPr>
          <w:rFonts w:ascii="Century Gothic" w:hAnsi="Century Gothic"/>
          <w:color w:val="000000"/>
          <w:sz w:val="12"/>
          <w:szCs w:val="12"/>
          <w:u w:color="363636"/>
          <w:lang w:val="en-US"/>
        </w:rPr>
        <w:t>Epistle General of Peter (Tyndale New Testament Commentaries)</w:t>
      </w:r>
    </w:p>
    <w:p w:rsidR="00F00984" w:rsidRDefault="004B07E7">
      <w:pPr>
        <w:pStyle w:val="NormalWeb"/>
        <w:spacing w:before="0" w:after="0" w:line="276" w:lineRule="auto"/>
        <w:ind w:left="360"/>
        <w:jc w:val="both"/>
      </w:pPr>
      <w:hyperlink r:id="rId14" w:history="1">
        <w:r>
          <w:rPr>
            <w:rStyle w:val="Hyperlink2"/>
          </w:rPr>
          <w:t>www.blueletterbible.org</w:t>
        </w:r>
      </w:hyperlink>
      <w:r>
        <w:rPr>
          <w:rFonts w:ascii="Century Gothic" w:hAnsi="Century Gothic"/>
          <w:sz w:val="12"/>
          <w:szCs w:val="12"/>
        </w:rPr>
        <w:t xml:space="preserve"> </w:t>
      </w:r>
    </w:p>
    <w:sectPr w:rsidR="00F00984">
      <w:headerReference w:type="default" r:id="rId15"/>
      <w:footerReference w:type="default" r:id="rId16"/>
      <w:headerReference w:type="first" r:id="rId17"/>
      <w:footerReference w:type="first" r:id="rId18"/>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07E7">
      <w:r>
        <w:separator/>
      </w:r>
    </w:p>
  </w:endnote>
  <w:endnote w:type="continuationSeparator" w:id="0">
    <w:p w:rsidR="00000000" w:rsidRDefault="004B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84" w:rsidRDefault="004B07E7">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sidR="000429A6">
      <w:rPr>
        <w:rFonts w:ascii="Century Gothic" w:hAnsi="Century Gothic"/>
        <w:sz w:val="12"/>
        <w:szCs w:val="12"/>
      </w:rPr>
      <w:fldChar w:fldCharType="separate"/>
    </w:r>
    <w:r>
      <w:rPr>
        <w:rFonts w:ascii="Century Gothic" w:hAnsi="Century Gothic"/>
        <w:noProof/>
        <w:sz w:val="12"/>
        <w:szCs w:val="12"/>
      </w:rPr>
      <w:t>3</w:t>
    </w:r>
    <w:r>
      <w:rPr>
        <w:rFonts w:ascii="Century Gothic" w:hAnsi="Century Gothic"/>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84" w:rsidRDefault="00F0098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984" w:rsidRDefault="004B07E7">
      <w:r>
        <w:separator/>
      </w:r>
    </w:p>
  </w:footnote>
  <w:footnote w:type="continuationSeparator" w:id="0">
    <w:p w:rsidR="00F00984" w:rsidRDefault="004B07E7">
      <w:r>
        <w:continuationSeparator/>
      </w:r>
    </w:p>
  </w:footnote>
  <w:footnote w:type="continuationNotice" w:id="1">
    <w:p w:rsidR="00F00984" w:rsidRDefault="00F00984"/>
  </w:footnote>
  <w:footnote w:id="2">
    <w:p w:rsidR="00F00984" w:rsidRPr="004B07E7" w:rsidRDefault="004B07E7">
      <w:pPr>
        <w:pStyle w:val="FootnoteText"/>
        <w:rPr>
          <w:sz w:val="12"/>
          <w:szCs w:val="12"/>
        </w:rPr>
      </w:pPr>
      <w:bookmarkStart w:id="0" w:name="_GoBack"/>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MacArthur, 274.</w:t>
      </w:r>
      <w:bookmarkEnd w:id="0"/>
    </w:p>
  </w:footnote>
  <w:footnote w:id="3">
    <w:p w:rsidR="00F00984" w:rsidRPr="004B07E7" w:rsidRDefault="004B07E7">
      <w:pPr>
        <w:pStyle w:val="FootnoteText"/>
        <w:rPr>
          <w:sz w:val="12"/>
          <w:szCs w:val="12"/>
        </w:rPr>
      </w:pPr>
      <w:r w:rsidRPr="004B07E7">
        <w:rPr>
          <w:rFonts w:ascii="Century Gothic" w:eastAsia="Century Gothic" w:hAnsi="Century Gothic" w:cs="Century Gothic"/>
          <w:sz w:val="12"/>
          <w:szCs w:val="12"/>
          <w:shd w:val="clear" w:color="auto" w:fill="FFFFFF"/>
          <w:vertAlign w:val="superscript"/>
        </w:rPr>
        <w:footnoteRef/>
      </w:r>
      <w:r w:rsidRPr="004B07E7">
        <w:rPr>
          <w:rFonts w:ascii="Century Gothic" w:hAnsi="Century Gothic"/>
          <w:sz w:val="12"/>
          <w:szCs w:val="12"/>
        </w:rPr>
        <w:t xml:space="preserve"> Strong</w:t>
      </w:r>
      <w:r w:rsidRPr="004B07E7">
        <w:rPr>
          <w:rFonts w:ascii="Century Gothic" w:hAnsi="Century Gothic"/>
          <w:sz w:val="12"/>
          <w:szCs w:val="12"/>
        </w:rPr>
        <w:t>’</w:t>
      </w:r>
      <w:r w:rsidRPr="004B07E7">
        <w:rPr>
          <w:rFonts w:ascii="Century Gothic" w:hAnsi="Century Gothic"/>
          <w:sz w:val="12"/>
          <w:szCs w:val="12"/>
        </w:rPr>
        <w:t>s G5293</w:t>
      </w:r>
    </w:p>
  </w:footnote>
  <w:footnote w:id="4">
    <w:p w:rsidR="00F00984" w:rsidRPr="004B07E7" w:rsidRDefault="004B07E7">
      <w:pPr>
        <w:pStyle w:val="FootnoteText"/>
        <w:rPr>
          <w:sz w:val="12"/>
          <w:szCs w:val="12"/>
        </w:rPr>
      </w:pPr>
      <w:r w:rsidRPr="004B07E7">
        <w:rPr>
          <w:rFonts w:ascii="Century Gothic" w:eastAsia="Century Gothic" w:hAnsi="Century Gothic" w:cs="Century Gothic"/>
          <w:sz w:val="12"/>
          <w:szCs w:val="12"/>
          <w:shd w:val="clear" w:color="auto" w:fill="FFFFFF"/>
          <w:vertAlign w:val="superscript"/>
        </w:rPr>
        <w:footnoteRef/>
      </w:r>
      <w:r w:rsidRPr="004B07E7">
        <w:rPr>
          <w:rFonts w:ascii="Century Gothic" w:hAnsi="Century Gothic"/>
          <w:sz w:val="12"/>
          <w:szCs w:val="12"/>
        </w:rPr>
        <w:t xml:space="preserve"> Strong</w:t>
      </w:r>
      <w:r w:rsidRPr="004B07E7">
        <w:rPr>
          <w:rFonts w:ascii="Century Gothic" w:hAnsi="Century Gothic"/>
          <w:sz w:val="12"/>
          <w:szCs w:val="12"/>
        </w:rPr>
        <w:t>’</w:t>
      </w:r>
      <w:r w:rsidRPr="004B07E7">
        <w:rPr>
          <w:rFonts w:ascii="Century Gothic" w:hAnsi="Century Gothic"/>
          <w:sz w:val="12"/>
          <w:szCs w:val="12"/>
        </w:rPr>
        <w:t>s G1463</w:t>
      </w:r>
    </w:p>
  </w:footnote>
  <w:footnote w:id="5">
    <w:p w:rsidR="00F00984" w:rsidRPr="004B07E7" w:rsidRDefault="004B07E7">
      <w:pPr>
        <w:pStyle w:val="FootnoteText"/>
        <w:rPr>
          <w:sz w:val="12"/>
          <w:szCs w:val="12"/>
        </w:rPr>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w:t>
      </w:r>
      <w:proofErr w:type="spellStart"/>
      <w:r w:rsidRPr="004B07E7">
        <w:rPr>
          <w:rFonts w:ascii="Century Gothic" w:hAnsi="Century Gothic"/>
          <w:sz w:val="12"/>
          <w:szCs w:val="12"/>
        </w:rPr>
        <w:t>DeHaan</w:t>
      </w:r>
      <w:proofErr w:type="spellEnd"/>
      <w:r w:rsidRPr="004B07E7">
        <w:rPr>
          <w:rFonts w:ascii="Century Gothic" w:hAnsi="Century Gothic"/>
          <w:sz w:val="12"/>
          <w:szCs w:val="12"/>
        </w:rPr>
        <w:t>, 139.</w:t>
      </w:r>
    </w:p>
  </w:footnote>
  <w:footnote w:id="6">
    <w:p w:rsidR="00F00984" w:rsidRDefault="004B07E7">
      <w:pPr>
        <w:pStyle w:val="FootnoteText"/>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Strong</w:t>
      </w:r>
      <w:r w:rsidRPr="004B07E7">
        <w:rPr>
          <w:rFonts w:ascii="Century Gothic" w:hAnsi="Century Gothic"/>
          <w:sz w:val="12"/>
          <w:szCs w:val="12"/>
        </w:rPr>
        <w:t>’</w:t>
      </w:r>
      <w:r w:rsidRPr="004B07E7">
        <w:rPr>
          <w:rFonts w:ascii="Century Gothic" w:hAnsi="Century Gothic"/>
          <w:sz w:val="12"/>
          <w:szCs w:val="12"/>
        </w:rPr>
        <w:t>s G5312</w:t>
      </w:r>
    </w:p>
  </w:footnote>
  <w:footnote w:id="7">
    <w:p w:rsidR="00F00984" w:rsidRPr="004B07E7" w:rsidRDefault="004B07E7">
      <w:pPr>
        <w:pStyle w:val="FootnoteText"/>
        <w:rPr>
          <w:sz w:val="12"/>
          <w:szCs w:val="12"/>
        </w:rPr>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w:t>
      </w:r>
      <w:proofErr w:type="spellStart"/>
      <w:r w:rsidRPr="004B07E7">
        <w:rPr>
          <w:rFonts w:ascii="Century Gothic" w:hAnsi="Century Gothic"/>
          <w:sz w:val="12"/>
          <w:szCs w:val="12"/>
        </w:rPr>
        <w:t>Lenski</w:t>
      </w:r>
      <w:proofErr w:type="spellEnd"/>
      <w:r w:rsidRPr="004B07E7">
        <w:rPr>
          <w:rFonts w:ascii="Century Gothic" w:hAnsi="Century Gothic"/>
          <w:sz w:val="12"/>
          <w:szCs w:val="12"/>
        </w:rPr>
        <w:t>, 224.</w:t>
      </w:r>
    </w:p>
  </w:footnote>
  <w:footnote w:id="8">
    <w:p w:rsidR="00F00984" w:rsidRPr="004B07E7" w:rsidRDefault="004B07E7">
      <w:pPr>
        <w:pStyle w:val="FootnoteText"/>
        <w:rPr>
          <w:sz w:val="12"/>
          <w:szCs w:val="12"/>
        </w:rPr>
      </w:pPr>
      <w:r w:rsidRPr="004B07E7">
        <w:rPr>
          <w:rFonts w:ascii="Century Gothic" w:eastAsia="Century Gothic" w:hAnsi="Century Gothic" w:cs="Century Gothic"/>
          <w:color w:val="0A0A0A"/>
          <w:sz w:val="12"/>
          <w:szCs w:val="12"/>
          <w:u w:color="0A0A0A"/>
          <w:shd w:val="clear" w:color="auto" w:fill="FFFFFF"/>
          <w:vertAlign w:val="superscript"/>
        </w:rPr>
        <w:footnoteRef/>
      </w:r>
      <w:r w:rsidRPr="004B07E7">
        <w:rPr>
          <w:rFonts w:ascii="Century Gothic" w:hAnsi="Century Gothic"/>
          <w:sz w:val="12"/>
          <w:szCs w:val="12"/>
        </w:rPr>
        <w:t xml:space="preserve"> Strong</w:t>
      </w:r>
      <w:r w:rsidRPr="004B07E7">
        <w:rPr>
          <w:rFonts w:ascii="Century Gothic" w:hAnsi="Century Gothic"/>
          <w:sz w:val="12"/>
          <w:szCs w:val="12"/>
        </w:rPr>
        <w:t>’</w:t>
      </w:r>
      <w:r w:rsidRPr="004B07E7">
        <w:rPr>
          <w:rFonts w:ascii="Century Gothic" w:hAnsi="Century Gothic"/>
          <w:sz w:val="12"/>
          <w:szCs w:val="12"/>
        </w:rPr>
        <w:t>s G3308</w:t>
      </w:r>
    </w:p>
  </w:footnote>
  <w:footnote w:id="9">
    <w:p w:rsidR="00F00984" w:rsidRPr="004B07E7" w:rsidRDefault="004B07E7">
      <w:pPr>
        <w:pStyle w:val="FootnoteText"/>
        <w:rPr>
          <w:sz w:val="12"/>
          <w:szCs w:val="12"/>
        </w:rPr>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MacArthur, 280.</w:t>
      </w:r>
    </w:p>
  </w:footnote>
  <w:footnote w:id="10">
    <w:p w:rsidR="00F00984" w:rsidRDefault="004B07E7">
      <w:pPr>
        <w:pStyle w:val="FootnoteText"/>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Strong</w:t>
      </w:r>
      <w:r w:rsidRPr="004B07E7">
        <w:rPr>
          <w:rFonts w:ascii="Century Gothic" w:hAnsi="Century Gothic"/>
          <w:sz w:val="12"/>
          <w:szCs w:val="12"/>
        </w:rPr>
        <w:t>’</w:t>
      </w:r>
      <w:r w:rsidRPr="004B07E7">
        <w:rPr>
          <w:rFonts w:ascii="Century Gothic" w:hAnsi="Century Gothic"/>
          <w:sz w:val="12"/>
          <w:szCs w:val="12"/>
        </w:rPr>
        <w:t>s G1977</w:t>
      </w:r>
    </w:p>
  </w:footnote>
  <w:footnote w:id="11">
    <w:p w:rsidR="00F00984" w:rsidRPr="004B07E7" w:rsidRDefault="004B07E7">
      <w:pPr>
        <w:pStyle w:val="FootnoteText"/>
        <w:rPr>
          <w:sz w:val="12"/>
          <w:szCs w:val="12"/>
        </w:rPr>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ESV Expository Commentary, 356.</w:t>
      </w:r>
    </w:p>
  </w:footnote>
  <w:footnote w:id="12">
    <w:p w:rsidR="00F00984" w:rsidRDefault="004B07E7">
      <w:pPr>
        <w:pStyle w:val="FootnoteText"/>
      </w:pPr>
      <w:r w:rsidRPr="004B07E7">
        <w:rPr>
          <w:rFonts w:ascii="Century Gothic" w:eastAsia="Century Gothic" w:hAnsi="Century Gothic" w:cs="Century Gothic"/>
          <w:sz w:val="12"/>
          <w:szCs w:val="12"/>
          <w:vertAlign w:val="superscript"/>
        </w:rPr>
        <w:footnoteRef/>
      </w:r>
      <w:r w:rsidRPr="004B07E7">
        <w:rPr>
          <w:rFonts w:ascii="Century Gothic" w:hAnsi="Century Gothic"/>
          <w:sz w:val="12"/>
          <w:szCs w:val="12"/>
        </w:rPr>
        <w:t xml:space="preserve"> Ibid.</w:t>
      </w:r>
      <w:r>
        <w:rPr>
          <w:rStyle w:val="NoneA"/>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84" w:rsidRDefault="00F0098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84" w:rsidRDefault="004B07E7">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F00984" w:rsidRDefault="004B07E7">
    <w:pPr>
      <w:pStyle w:val="Header"/>
      <w:tabs>
        <w:tab w:val="clear" w:pos="8640"/>
        <w:tab w:val="right" w:pos="6892"/>
      </w:tabs>
      <w:jc w:val="right"/>
    </w:pPr>
    <w:r>
      <w:rPr>
        <w:rFonts w:ascii="Century Gothic" w:hAnsi="Century Gothic"/>
        <w:sz w:val="22"/>
        <w:szCs w:val="22"/>
      </w:rPr>
      <w:t>September 14,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484E"/>
    <w:multiLevelType w:val="hybridMultilevel"/>
    <w:tmpl w:val="1D104812"/>
    <w:styleLink w:val="ImportedStyle5"/>
    <w:lvl w:ilvl="0" w:tplc="5DC6032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72EFC2">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68482478">
      <w:start w:val="1"/>
      <w:numFmt w:val="lowerRoman"/>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8FDC5C3A">
      <w:start w:val="1"/>
      <w:numFmt w:val="decimal"/>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8F320106">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E1009E4">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CB36836A">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FBC8F574">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E5A69D2A">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C779B8"/>
    <w:multiLevelType w:val="hybridMultilevel"/>
    <w:tmpl w:val="DE4E1A14"/>
    <w:numStyleLink w:val="ImportedStyle2"/>
  </w:abstractNum>
  <w:abstractNum w:abstractNumId="2" w15:restartNumberingAfterBreak="0">
    <w:nsid w:val="25CB130C"/>
    <w:multiLevelType w:val="hybridMultilevel"/>
    <w:tmpl w:val="DE4E1A14"/>
    <w:styleLink w:val="ImportedStyle2"/>
    <w:lvl w:ilvl="0" w:tplc="F4C018DA">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88AFB2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F30446A">
      <w:start w:val="1"/>
      <w:numFmt w:val="lowerLetter"/>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EDCC4258">
      <w:start w:val="1"/>
      <w:numFmt w:val="lowerRoman"/>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75245C92">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562EFE6">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E77ACF0A">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C06AE86">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DFE0322A">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C77003"/>
    <w:multiLevelType w:val="hybridMultilevel"/>
    <w:tmpl w:val="E72E625C"/>
    <w:numStyleLink w:val="ImportedStyle10"/>
  </w:abstractNum>
  <w:abstractNum w:abstractNumId="4" w15:restartNumberingAfterBreak="0">
    <w:nsid w:val="5F59270E"/>
    <w:multiLevelType w:val="hybridMultilevel"/>
    <w:tmpl w:val="E72E625C"/>
    <w:styleLink w:val="ImportedStyle10"/>
    <w:lvl w:ilvl="0" w:tplc="BD88B67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DCE212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3CEC26">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B9485F0">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ECA992">
      <w:start w:val="1"/>
      <w:numFmt w:val="lowerRoman"/>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462270">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98462692">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C822BA2">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9C8A16">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36F5937"/>
    <w:multiLevelType w:val="hybridMultilevel"/>
    <w:tmpl w:val="DAF450B2"/>
    <w:styleLink w:val="ImportedStyle1"/>
    <w:lvl w:ilvl="0" w:tplc="374CD35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94385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0ECCA0C">
      <w:start w:val="1"/>
      <w:numFmt w:val="lowerRoman"/>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E1CAB156">
      <w:start w:val="1"/>
      <w:numFmt w:val="decimal"/>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C47EBAFA">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D0886BA">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2152CA74">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62BC58E4">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ACEA12E4">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75A0ECC"/>
    <w:multiLevelType w:val="hybridMultilevel"/>
    <w:tmpl w:val="1D104812"/>
    <w:numStyleLink w:val="ImportedStyle5"/>
  </w:abstractNum>
  <w:abstractNum w:abstractNumId="7" w15:restartNumberingAfterBreak="0">
    <w:nsid w:val="7CC97A43"/>
    <w:multiLevelType w:val="hybridMultilevel"/>
    <w:tmpl w:val="DAF450B2"/>
    <w:numStyleLink w:val="ImportedStyle1"/>
  </w:abstractNum>
  <w:num w:numId="1">
    <w:abstractNumId w:val="4"/>
  </w:num>
  <w:num w:numId="2">
    <w:abstractNumId w:val="3"/>
  </w:num>
  <w:num w:numId="3">
    <w:abstractNumId w:val="0"/>
  </w:num>
  <w:num w:numId="4">
    <w:abstractNumId w:val="6"/>
  </w:num>
  <w:num w:numId="5">
    <w:abstractNumId w:val="6"/>
    <w:lvlOverride w:ilvl="0">
      <w:lvl w:ilvl="0" w:tplc="C630B56E">
        <w:start w:val="1"/>
        <w:numFmt w:val="upperLetter"/>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28CAC6">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9E2C9E">
        <w:start w:val="1"/>
        <w:numFmt w:val="lowerRoman"/>
        <w:lvlText w:val="%3."/>
        <w:lvlJc w:val="left"/>
        <w:pPr>
          <w:ind w:left="144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FA48A6">
        <w:start w:val="1"/>
        <w:numFmt w:val="decimal"/>
        <w:lvlText w:val="%4."/>
        <w:lvlJc w:val="left"/>
        <w:pPr>
          <w:ind w:left="21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C4F272">
        <w:start w:val="1"/>
        <w:numFmt w:val="lowerLetter"/>
        <w:lvlText w:val="%5."/>
        <w:lvlJc w:val="left"/>
        <w:pPr>
          <w:ind w:left="28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943E52">
        <w:start w:val="1"/>
        <w:numFmt w:val="lowerRoman"/>
        <w:lvlText w:val="%6."/>
        <w:lvlJc w:val="left"/>
        <w:pPr>
          <w:ind w:left="36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9092D2">
        <w:start w:val="1"/>
        <w:numFmt w:val="decimal"/>
        <w:lvlText w:val="%7."/>
        <w:lvlJc w:val="left"/>
        <w:pPr>
          <w:ind w:left="43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84328A">
        <w:start w:val="1"/>
        <w:numFmt w:val="lowerLetter"/>
        <w:lvlText w:val="%8."/>
        <w:lvlJc w:val="left"/>
        <w:pPr>
          <w:ind w:left="50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34E628">
        <w:start w:val="1"/>
        <w:numFmt w:val="lowerRoman"/>
        <w:lvlText w:val="%9."/>
        <w:lvlJc w:val="left"/>
        <w:pPr>
          <w:ind w:left="57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2"/>
    </w:lvlOverride>
  </w:num>
  <w:num w:numId="7">
    <w:abstractNumId w:val="5"/>
  </w:num>
  <w:num w:numId="8">
    <w:abstractNumId w:val="7"/>
  </w:num>
  <w:num w:numId="9">
    <w:abstractNumId w:val="3"/>
    <w:lvlOverride w:ilvl="0">
      <w:startOverride w:val="3"/>
      <w:lvl w:ilvl="0" w:tplc="FCBA1C1A">
        <w:start w:val="3"/>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1061A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7E6D56">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AC22528">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57028D8">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6EE22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44035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20CAC4">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30AAD10">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84"/>
    <w:rsid w:val="000429A6"/>
    <w:rsid w:val="004B07E7"/>
    <w:rsid w:val="00F0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FD90"/>
  <w15:docId w15:val="{BB1A0958-5B91-4700-95E8-3EDC7B81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paragraph" w:styleId="NormalWeb">
    <w:name w:val="Normal (Web)"/>
    <w:pPr>
      <w:spacing w:before="100" w:after="100"/>
    </w:pPr>
    <w:rPr>
      <w:rFonts w:cs="Arial Unicode MS"/>
      <w:color w:val="000000"/>
      <w:sz w:val="24"/>
      <w:szCs w:val="24"/>
      <w:u w:color="000000"/>
    </w:rPr>
  </w:style>
  <w:style w:type="paragraph" w:styleId="FootnoteText">
    <w:name w:val="footnote text"/>
    <w:pPr>
      <w:ind w:left="360" w:hanging="360"/>
    </w:pPr>
    <w:rPr>
      <w:rFonts w:ascii="Arial" w:eastAsia="Arial" w:hAnsi="Arial" w:cs="Arial"/>
      <w:color w:val="000000"/>
      <w:u w:color="000000"/>
    </w:rPr>
  </w:style>
  <w:style w:type="character" w:customStyle="1" w:styleId="Hyperlink1">
    <w:name w:val="Hyperlink.1"/>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10">
    <w:name w:val="Imported Style 1.0"/>
    <w:pPr>
      <w:numPr>
        <w:numId w:val="1"/>
      </w:numPr>
    </w:pPr>
  </w:style>
  <w:style w:type="character" w:customStyle="1" w:styleId="NoneA">
    <w:name w:val="None A"/>
    <w:rPr>
      <w:lang w:val="en-US"/>
    </w:rPr>
  </w:style>
  <w:style w:type="numbering" w:customStyle="1" w:styleId="ImportedStyle5">
    <w:name w:val="Imported Style 5"/>
    <w:pPr>
      <w:numPr>
        <w:numId w:val="3"/>
      </w:numPr>
    </w:pPr>
  </w:style>
  <w:style w:type="numbering" w:customStyle="1" w:styleId="ImportedStyle1">
    <w:name w:val="Imported Style 1"/>
    <w:pPr>
      <w:numPr>
        <w:numId w:val="7"/>
      </w:numPr>
    </w:pPr>
  </w:style>
  <w:style w:type="paragraph" w:customStyle="1" w:styleId="chapter-2">
    <w:name w:val="chapter-2"/>
    <w:pPr>
      <w:spacing w:before="100" w:after="100"/>
    </w:pPr>
    <w:rPr>
      <w:rFonts w:cs="Arial Unicode MS"/>
      <w:color w:val="000000"/>
      <w:sz w:val="24"/>
      <w:szCs w:val="24"/>
      <w:u w:color="000000"/>
    </w:rPr>
  </w:style>
  <w:style w:type="character" w:styleId="FootnoteReference">
    <w:name w:val="footnote reference"/>
    <w:rPr>
      <w:vertAlign w:val="superscript"/>
    </w:rPr>
  </w:style>
  <w:style w:type="numbering" w:customStyle="1" w:styleId="ImportedStyle2">
    <w:name w:val="Imported Style 2"/>
    <w:pPr>
      <w:numPr>
        <w:numId w:val="10"/>
      </w:numPr>
    </w:pPr>
  </w:style>
  <w:style w:type="paragraph" w:customStyle="1" w:styleId="Heading">
    <w:name w:val="Heading"/>
    <w:pPr>
      <w:keepNext/>
      <w:keepLines/>
      <w:spacing w:before="240"/>
      <w:outlineLvl w:val="0"/>
    </w:pPr>
    <w:rPr>
      <w:rFonts w:ascii="Helvetica Neue" w:hAnsi="Helvetica Neue" w:cs="Arial Unicode MS"/>
      <w:color w:val="2E74B5"/>
      <w:sz w:val="32"/>
      <w:szCs w:val="32"/>
      <w:u w:color="2E74B5"/>
      <w:lang w:val="sv-SE"/>
      <w14:textOutline w14:w="12700" w14:cap="flat" w14:cmpd="sng" w14:algn="ctr">
        <w14:noFill/>
        <w14:prstDash w14:val="solid"/>
        <w14:miter w14:lim="400000"/>
      </w14:textOutline>
    </w:rPr>
  </w:style>
  <w:style w:type="character" w:customStyle="1" w:styleId="Hyperlink2">
    <w:name w:val="Hyperlink.2"/>
    <w:basedOn w:val="Link"/>
    <w:rPr>
      <w:rFonts w:ascii="Century Gothic" w:eastAsia="Century Gothic" w:hAnsi="Century Gothic" w:cs="Century Gothic"/>
      <w:outline w:val="0"/>
      <w:color w:val="0000FF"/>
      <w:sz w:val="12"/>
      <w:szCs w:val="1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25208&amp;version=NASB1995#fen-NASB1995-28127d" TargetMode="External"/><Relationship Id="rId13" Type="http://schemas.openxmlformats.org/officeDocument/2006/relationships/hyperlink" Target="https://www.biblegateway.com/passage/?search=2%2520cor%252012&amp;version=NASB1995#fen-NASB1995-29033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blegateway.com/passage/?search=1%2520pet%25205&amp;version=NASB1995#fen-NASB1995-30475e" TargetMode="External"/><Relationship Id="rId12" Type="http://schemas.openxmlformats.org/officeDocument/2006/relationships/hyperlink" Target="https://www.biblegateway.com/passage/?search=2%2520cor%252012&amp;version=NASB1995#fen-NASB1995-29032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hil%25202&amp;version=NASB1995#fen-NASB1995-29397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blegateway.com/passage/?search=1%2520cor%25204&amp;version=NASB1995#fen-NASB1995-28437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rom%25208&amp;version=NASB1995#fen-NASB1995-28128e" TargetMode="External"/><Relationship Id="rId14" Type="http://schemas.openxmlformats.org/officeDocument/2006/relationships/hyperlink" Target="http://www.bluelettrbibl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3</cp:revision>
  <dcterms:created xsi:type="dcterms:W3CDTF">2025-09-12T12:05:00Z</dcterms:created>
  <dcterms:modified xsi:type="dcterms:W3CDTF">2025-09-12T12:11:00Z</dcterms:modified>
</cp:coreProperties>
</file>