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13" w:rsidRPr="00B40269" w:rsidRDefault="0095492E">
      <w:pPr>
        <w:pStyle w:val="BodyA"/>
        <w:tabs>
          <w:tab w:val="center" w:pos="3321"/>
          <w:tab w:val="left" w:pos="5250"/>
        </w:tabs>
        <w:ind w:left="0" w:firstLine="0"/>
        <w:jc w:val="center"/>
        <w:rPr>
          <w:rFonts w:ascii="Century Gothic" w:eastAsia="Century Gothic" w:hAnsi="Century Gothic" w:cs="Century Gothic"/>
          <w:b/>
          <w:bCs/>
          <w:szCs w:val="26"/>
        </w:rPr>
      </w:pPr>
      <w:r>
        <w:rPr>
          <w:rFonts w:ascii="Century Gothic" w:hAnsi="Century Gothic"/>
          <w:b/>
          <w:bCs/>
          <w:szCs w:val="26"/>
        </w:rPr>
        <w:t>2</w:t>
      </w:r>
      <w:r w:rsidR="001B79DD" w:rsidRPr="00B40269">
        <w:rPr>
          <w:rFonts w:ascii="Century Gothic" w:hAnsi="Century Gothic"/>
          <w:b/>
          <w:bCs/>
          <w:szCs w:val="26"/>
        </w:rPr>
        <w:t xml:space="preserve"> Peter:</w:t>
      </w:r>
      <w:r>
        <w:rPr>
          <w:rFonts w:ascii="Century Gothic" w:hAnsi="Century Gothic"/>
          <w:b/>
          <w:bCs/>
          <w:szCs w:val="26"/>
        </w:rPr>
        <w:t xml:space="preserve"> The Same Kind of Faith</w:t>
      </w:r>
    </w:p>
    <w:p w:rsidR="00712713" w:rsidRDefault="0095492E">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w:t>
      </w:r>
      <w:r w:rsidR="001B79DD">
        <w:rPr>
          <w:rFonts w:ascii="Century Gothic" w:hAnsi="Century Gothic"/>
          <w:sz w:val="22"/>
          <w:szCs w:val="22"/>
          <w:lang w:val="de-DE"/>
        </w:rPr>
        <w:t xml:space="preserve"> Peter </w:t>
      </w:r>
      <w:r>
        <w:rPr>
          <w:rFonts w:ascii="Century Gothic" w:hAnsi="Century Gothic"/>
          <w:sz w:val="22"/>
          <w:szCs w:val="22"/>
          <w:lang w:val="de-DE"/>
        </w:rPr>
        <w:t>1</w:t>
      </w:r>
      <w:r w:rsidR="001B79DD">
        <w:rPr>
          <w:rFonts w:ascii="Century Gothic" w:hAnsi="Century Gothic"/>
          <w:sz w:val="22"/>
          <w:szCs w:val="22"/>
          <w:lang w:val="de-DE"/>
        </w:rPr>
        <w:t>:</w:t>
      </w:r>
      <w:r>
        <w:rPr>
          <w:rFonts w:ascii="Century Gothic" w:hAnsi="Century Gothic"/>
          <w:sz w:val="22"/>
          <w:szCs w:val="22"/>
          <w:lang w:val="de-DE"/>
        </w:rPr>
        <w:t>1</w:t>
      </w:r>
    </w:p>
    <w:p w:rsidR="00712713" w:rsidRPr="005C5EDC" w:rsidRDefault="001B79DD" w:rsidP="005C5EDC">
      <w:pPr>
        <w:pStyle w:val="chapter-1"/>
        <w:pBdr>
          <w:top w:val="single" w:sz="4" w:space="1" w:color="auto"/>
          <w:left w:val="single" w:sz="4" w:space="1" w:color="auto"/>
          <w:bottom w:val="single" w:sz="4" w:space="1" w:color="auto"/>
          <w:right w:val="single" w:sz="4" w:space="1" w:color="auto"/>
        </w:pBdr>
        <w:shd w:val="clear" w:color="auto" w:fill="FFFFFF"/>
        <w:spacing w:before="0" w:after="0"/>
        <w:jc w:val="both"/>
        <w:rPr>
          <w:rFonts w:ascii="Century Gothic" w:hAnsi="Century Gothic" w:cs="Segoe UI"/>
          <w:i/>
          <w:sz w:val="18"/>
          <w:szCs w:val="20"/>
        </w:rPr>
      </w:pPr>
      <w:r w:rsidRPr="005C5EDC">
        <w:rPr>
          <w:rFonts w:ascii="Century Gothic" w:hAnsi="Century Gothic"/>
          <w:b/>
          <w:bCs/>
          <w:sz w:val="18"/>
          <w:szCs w:val="20"/>
          <w:shd w:val="clear" w:color="auto" w:fill="FFFFFF"/>
        </w:rPr>
        <w:t xml:space="preserve">1 Peter </w:t>
      </w:r>
      <w:r w:rsidR="00F15B6C" w:rsidRPr="005C5EDC">
        <w:rPr>
          <w:rFonts w:ascii="Century Gothic" w:hAnsi="Century Gothic"/>
          <w:b/>
          <w:bCs/>
          <w:sz w:val="18"/>
          <w:szCs w:val="20"/>
          <w:shd w:val="clear" w:color="auto" w:fill="FFFFFF"/>
        </w:rPr>
        <w:t>4</w:t>
      </w:r>
      <w:r w:rsidRPr="005C5EDC">
        <w:rPr>
          <w:rFonts w:ascii="Century Gothic" w:hAnsi="Century Gothic"/>
          <w:b/>
          <w:bCs/>
          <w:sz w:val="18"/>
          <w:szCs w:val="20"/>
          <w:shd w:val="clear" w:color="auto" w:fill="FFFFFF"/>
        </w:rPr>
        <w:t>:</w:t>
      </w:r>
      <w:r w:rsidR="00594965" w:rsidRPr="005C5EDC">
        <w:rPr>
          <w:rFonts w:ascii="Century Gothic" w:hAnsi="Century Gothic"/>
          <w:b/>
          <w:bCs/>
          <w:sz w:val="18"/>
          <w:szCs w:val="20"/>
          <w:shd w:val="clear" w:color="auto" w:fill="FFFFFF"/>
        </w:rPr>
        <w:t>1</w:t>
      </w:r>
      <w:r w:rsidRPr="005C5EDC">
        <w:rPr>
          <w:rFonts w:ascii="Century Gothic" w:hAnsi="Century Gothic"/>
          <w:sz w:val="18"/>
          <w:szCs w:val="20"/>
          <w:shd w:val="clear" w:color="auto" w:fill="FFFFFF"/>
        </w:rPr>
        <w:t>—</w:t>
      </w:r>
      <w:r w:rsidR="00F23472" w:rsidRPr="005C5EDC">
        <w:rPr>
          <w:rStyle w:val="text"/>
          <w:rFonts w:ascii="Century Gothic" w:hAnsi="Century Gothic" w:cs="Segoe UI"/>
          <w:i/>
          <w:sz w:val="18"/>
          <w:szCs w:val="20"/>
        </w:rPr>
        <w:t>Simon Peter, a bond-servant and apostle of Jesus Christ,</w:t>
      </w:r>
      <w:r w:rsidR="005C5EDC">
        <w:rPr>
          <w:rStyle w:val="text"/>
          <w:rFonts w:ascii="Century Gothic" w:hAnsi="Century Gothic" w:cs="Segoe UI"/>
          <w:i/>
          <w:sz w:val="18"/>
          <w:szCs w:val="20"/>
        </w:rPr>
        <w:t xml:space="preserve"> </w:t>
      </w:r>
      <w:r w:rsidR="00F23472" w:rsidRPr="005C5EDC">
        <w:rPr>
          <w:rStyle w:val="text"/>
          <w:rFonts w:ascii="Century Gothic" w:hAnsi="Century Gothic" w:cs="Segoe UI"/>
          <w:i/>
          <w:sz w:val="18"/>
          <w:szCs w:val="20"/>
        </w:rPr>
        <w:t>To those who have received a faith of the same kind as ours, by the righteousness of our God and Savior, Jesus Christ:</w:t>
      </w:r>
      <w:r w:rsidR="00F23472" w:rsidRPr="005C5EDC">
        <w:rPr>
          <w:rFonts w:ascii="Century Gothic" w:hAnsi="Century Gothic" w:cs="Segoe UI"/>
          <w:i/>
          <w:sz w:val="18"/>
          <w:szCs w:val="20"/>
        </w:rPr>
        <w:t> </w:t>
      </w:r>
    </w:p>
    <w:p w:rsidR="001800C9" w:rsidRDefault="001800C9" w:rsidP="001800C9">
      <w:pPr>
        <w:pStyle w:val="Header"/>
        <w:pBdr>
          <w:bottom w:val="single" w:sz="4" w:space="0" w:color="000000"/>
        </w:pBdr>
        <w:tabs>
          <w:tab w:val="clear" w:pos="8640"/>
          <w:tab w:val="right" w:pos="6802"/>
        </w:tabs>
        <w:ind w:left="0" w:firstLine="0"/>
        <w:rPr>
          <w:rFonts w:ascii="Century Gothic" w:hAnsi="Century Gothic"/>
          <w:b/>
          <w:bCs/>
          <w:szCs w:val="28"/>
        </w:rPr>
      </w:pPr>
    </w:p>
    <w:p w:rsidR="001800C9" w:rsidRPr="005C5EDC" w:rsidRDefault="001800C9" w:rsidP="001800C9">
      <w:pPr>
        <w:pStyle w:val="Header"/>
        <w:pBdr>
          <w:bottom w:val="single" w:sz="4" w:space="0" w:color="000000"/>
        </w:pBdr>
        <w:tabs>
          <w:tab w:val="clear" w:pos="8640"/>
          <w:tab w:val="right" w:pos="6802"/>
        </w:tabs>
        <w:ind w:left="0" w:firstLine="0"/>
        <w:rPr>
          <w:rFonts w:ascii="Century Gothic" w:eastAsia="Century Gothic" w:hAnsi="Century Gothic" w:cs="Century Gothic"/>
          <w:b/>
          <w:bCs/>
          <w:szCs w:val="20"/>
        </w:rPr>
      </w:pPr>
      <w:r w:rsidRPr="005C5EDC">
        <w:rPr>
          <w:rFonts w:ascii="Century Gothic" w:hAnsi="Century Gothic"/>
          <w:b/>
          <w:bCs/>
          <w:szCs w:val="20"/>
        </w:rPr>
        <w:t>Context</w:t>
      </w:r>
    </w:p>
    <w:p w:rsidR="00FA24E5" w:rsidRPr="00FA24E5" w:rsidRDefault="00F23472" w:rsidP="002056D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sidRPr="005C5EDC">
        <w:rPr>
          <w:rFonts w:ascii="Century Gothic" w:hAnsi="Century Gothic" w:cs="Arial"/>
          <w:sz w:val="20"/>
          <w:szCs w:val="20"/>
        </w:rPr>
        <w:t xml:space="preserve">Peter is </w:t>
      </w:r>
      <w:r w:rsidRPr="00FA24E5">
        <w:rPr>
          <w:rFonts w:ascii="Century Gothic" w:hAnsi="Century Gothic" w:cs="Arial"/>
          <w:sz w:val="20"/>
          <w:szCs w:val="20"/>
        </w:rPr>
        <w:t xml:space="preserve">writing his </w:t>
      </w:r>
      <w:r w:rsidR="00EC001A" w:rsidRPr="00FA24E5">
        <w:rPr>
          <w:rFonts w:ascii="Century Gothic" w:hAnsi="Century Gothic" w:cs="Arial"/>
          <w:sz w:val="20"/>
          <w:szCs w:val="20"/>
        </w:rPr>
        <w:t>last legacy</w:t>
      </w:r>
      <w:r w:rsidRPr="00FA24E5">
        <w:rPr>
          <w:rFonts w:ascii="Century Gothic" w:hAnsi="Century Gothic" w:cs="Arial"/>
          <w:sz w:val="20"/>
          <w:szCs w:val="20"/>
        </w:rPr>
        <w:t xml:space="preserve">.  </w:t>
      </w:r>
      <w:r w:rsidR="00FA24E5" w:rsidRPr="00FA24E5">
        <w:rPr>
          <w:rFonts w:ascii="Century Gothic" w:hAnsi="Century Gothic" w:cs="Arial"/>
          <w:sz w:val="20"/>
          <w:szCs w:val="20"/>
        </w:rPr>
        <w:t>He knows that his death is imminent.</w:t>
      </w:r>
    </w:p>
    <w:p w:rsidR="00FA24E5" w:rsidRPr="00FA24E5" w:rsidRDefault="00FA24E5" w:rsidP="00FA24E5">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Arial"/>
          <w:sz w:val="20"/>
          <w:szCs w:val="20"/>
        </w:rPr>
      </w:pPr>
      <w:r w:rsidRPr="00FA24E5">
        <w:rPr>
          <w:rFonts w:ascii="Century Gothic" w:hAnsi="Century Gothic" w:cs="Arial"/>
          <w:b/>
          <w:sz w:val="20"/>
          <w:szCs w:val="20"/>
        </w:rPr>
        <w:t>1:14</w:t>
      </w:r>
      <w:r w:rsidRPr="00FA24E5">
        <w:rPr>
          <w:rFonts w:ascii="Century Gothic" w:hAnsi="Century Gothic" w:cs="Arial"/>
          <w:sz w:val="20"/>
          <w:szCs w:val="20"/>
        </w:rPr>
        <w:t>—</w:t>
      </w:r>
      <w:r w:rsidRPr="00FA24E5">
        <w:rPr>
          <w:rFonts w:ascii="Century Gothic" w:hAnsi="Century Gothic" w:cs="Segoe UI"/>
          <w:i/>
          <w:sz w:val="20"/>
          <w:szCs w:val="20"/>
          <w:shd w:val="clear" w:color="auto" w:fill="FFFFFF"/>
        </w:rPr>
        <w:t>knowing that the laying aside of my </w:t>
      </w:r>
      <w:r w:rsidRPr="00FA24E5">
        <w:rPr>
          <w:rFonts w:ascii="Century Gothic" w:hAnsi="Century Gothic" w:cs="Segoe UI"/>
          <w:i/>
          <w:iCs/>
          <w:sz w:val="20"/>
          <w:szCs w:val="20"/>
          <w:shd w:val="clear" w:color="auto" w:fill="FFFFFF"/>
        </w:rPr>
        <w:t>earthly</w:t>
      </w:r>
      <w:r w:rsidRPr="00FA24E5">
        <w:rPr>
          <w:rFonts w:ascii="Century Gothic" w:hAnsi="Century Gothic" w:cs="Segoe UI"/>
          <w:i/>
          <w:sz w:val="20"/>
          <w:szCs w:val="20"/>
          <w:shd w:val="clear" w:color="auto" w:fill="FFFFFF"/>
        </w:rPr>
        <w:t> dwelling is imminent, as also our Lord Jesus Christ has made clear to me.</w:t>
      </w:r>
    </w:p>
    <w:p w:rsidR="00FA24E5" w:rsidRDefault="00FA24E5" w:rsidP="002056D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Pr>
          <w:rFonts w:ascii="Century Gothic" w:hAnsi="Century Gothic" w:cs="Arial"/>
          <w:sz w:val="20"/>
          <w:szCs w:val="20"/>
        </w:rPr>
        <w:t xml:space="preserve">He was martyred in Rome in 67 or 68 A.D. under the persecution of Nero.  He likely wrote this letter while incarcerated in Rome.  </w:t>
      </w:r>
    </w:p>
    <w:p w:rsidR="00EC001A" w:rsidRDefault="00F23472" w:rsidP="002056D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sidRPr="00FA24E5">
        <w:rPr>
          <w:rFonts w:ascii="Century Gothic" w:hAnsi="Century Gothic" w:cs="Arial"/>
          <w:sz w:val="20"/>
          <w:szCs w:val="20"/>
        </w:rPr>
        <w:t xml:space="preserve">This second epistle to the same group he wrote </w:t>
      </w:r>
      <w:r w:rsidR="005C5EDC" w:rsidRPr="00FA24E5">
        <w:rPr>
          <w:rFonts w:ascii="Century Gothic" w:hAnsi="Century Gothic" w:cs="Arial"/>
          <w:sz w:val="20"/>
          <w:szCs w:val="20"/>
        </w:rPr>
        <w:t xml:space="preserve">to </w:t>
      </w:r>
      <w:r w:rsidRPr="00FA24E5">
        <w:rPr>
          <w:rFonts w:ascii="Century Gothic" w:hAnsi="Century Gothic" w:cs="Arial"/>
          <w:sz w:val="20"/>
          <w:szCs w:val="20"/>
        </w:rPr>
        <w:t>in his first epistle</w:t>
      </w:r>
      <w:r w:rsidR="00FA24E5">
        <w:rPr>
          <w:rFonts w:ascii="Century Gothic" w:hAnsi="Century Gothic" w:cs="Arial"/>
          <w:sz w:val="20"/>
          <w:szCs w:val="20"/>
        </w:rPr>
        <w:t xml:space="preserve"> (</w:t>
      </w:r>
      <w:r w:rsidR="00FA24E5" w:rsidRPr="00FA24E5">
        <w:rPr>
          <w:rFonts w:ascii="Century Gothic" w:hAnsi="Century Gothic" w:cs="Arial"/>
          <w:b/>
          <w:sz w:val="20"/>
          <w:szCs w:val="20"/>
        </w:rPr>
        <w:t>1 Peter 1:1</w:t>
      </w:r>
      <w:r w:rsidR="00FA24E5">
        <w:rPr>
          <w:rFonts w:ascii="Century Gothic" w:hAnsi="Century Gothic" w:cs="Arial"/>
          <w:sz w:val="20"/>
          <w:szCs w:val="20"/>
        </w:rPr>
        <w:t>)</w:t>
      </w:r>
      <w:r w:rsidR="005C5EDC" w:rsidRPr="00FA24E5">
        <w:rPr>
          <w:rFonts w:ascii="Century Gothic" w:hAnsi="Century Gothic" w:cs="Arial"/>
          <w:sz w:val="20"/>
          <w:szCs w:val="20"/>
        </w:rPr>
        <w:t>.  He</w:t>
      </w:r>
      <w:r w:rsidRPr="00FA24E5">
        <w:rPr>
          <w:rFonts w:ascii="Century Gothic" w:hAnsi="Century Gothic" w:cs="Arial"/>
          <w:sz w:val="20"/>
          <w:szCs w:val="20"/>
        </w:rPr>
        <w:t xml:space="preserve"> wants these beloved believers </w:t>
      </w:r>
      <w:r w:rsidR="00EC001A" w:rsidRPr="00FA24E5">
        <w:rPr>
          <w:rFonts w:ascii="Century Gothic" w:hAnsi="Century Gothic" w:cs="Arial"/>
          <w:sz w:val="20"/>
          <w:szCs w:val="20"/>
        </w:rPr>
        <w:t>to be able to</w:t>
      </w:r>
      <w:r w:rsidR="00EC001A" w:rsidRPr="005C5EDC">
        <w:rPr>
          <w:rFonts w:ascii="Century Gothic" w:hAnsi="Century Gothic" w:cs="Arial"/>
          <w:sz w:val="20"/>
          <w:szCs w:val="20"/>
        </w:rPr>
        <w:t xml:space="preserve"> face the onslaught of false teachers triumphantly.  </w:t>
      </w:r>
      <w:r w:rsidRPr="005C5EDC">
        <w:rPr>
          <w:rFonts w:ascii="Century Gothic" w:hAnsi="Century Gothic" w:cs="Arial"/>
          <w:sz w:val="20"/>
          <w:szCs w:val="20"/>
        </w:rPr>
        <w:t>In order to do that, he wants them to know well their salvation in Christ.  They must be confident in their knowledge of who they are in Christ.  Additionally, h</w:t>
      </w:r>
      <w:r w:rsidR="00EC001A" w:rsidRPr="005C5EDC">
        <w:rPr>
          <w:rFonts w:ascii="Century Gothic" w:hAnsi="Century Gothic" w:cs="Arial"/>
          <w:sz w:val="20"/>
          <w:szCs w:val="20"/>
        </w:rPr>
        <w:t xml:space="preserve">e wants them </w:t>
      </w:r>
      <w:r w:rsidRPr="005C5EDC">
        <w:rPr>
          <w:rFonts w:ascii="Century Gothic" w:hAnsi="Century Gothic" w:cs="Arial"/>
          <w:sz w:val="20"/>
          <w:szCs w:val="20"/>
        </w:rPr>
        <w:t xml:space="preserve">to be </w:t>
      </w:r>
      <w:r w:rsidR="00EC001A" w:rsidRPr="005C5EDC">
        <w:rPr>
          <w:rFonts w:ascii="Century Gothic" w:hAnsi="Century Gothic" w:cs="Arial"/>
          <w:sz w:val="20"/>
          <w:szCs w:val="20"/>
        </w:rPr>
        <w:t xml:space="preserve">confident in the </w:t>
      </w:r>
      <w:r w:rsidRPr="005C5EDC">
        <w:rPr>
          <w:rFonts w:ascii="Century Gothic" w:hAnsi="Century Gothic" w:cs="Arial"/>
          <w:sz w:val="20"/>
          <w:szCs w:val="20"/>
        </w:rPr>
        <w:t xml:space="preserve">truth communicated in the </w:t>
      </w:r>
      <w:r w:rsidR="00EC001A" w:rsidRPr="005C5EDC">
        <w:rPr>
          <w:rFonts w:ascii="Century Gothic" w:hAnsi="Century Gothic" w:cs="Arial"/>
          <w:sz w:val="20"/>
          <w:szCs w:val="20"/>
        </w:rPr>
        <w:t>Scripture</w:t>
      </w:r>
      <w:r w:rsidRPr="005C5EDC">
        <w:rPr>
          <w:rFonts w:ascii="Century Gothic" w:hAnsi="Century Gothic" w:cs="Arial"/>
          <w:sz w:val="20"/>
          <w:szCs w:val="20"/>
        </w:rPr>
        <w:t>s (God’s divine revelation).  Lastly, he wants them to be</w:t>
      </w:r>
      <w:r w:rsidR="00EC001A" w:rsidRPr="005C5EDC">
        <w:rPr>
          <w:rFonts w:ascii="Century Gothic" w:hAnsi="Century Gothic" w:cs="Arial"/>
          <w:sz w:val="20"/>
          <w:szCs w:val="20"/>
        </w:rPr>
        <w:t xml:space="preserve"> confident in the </w:t>
      </w:r>
      <w:r w:rsidRPr="005C5EDC">
        <w:rPr>
          <w:rFonts w:ascii="Century Gothic" w:hAnsi="Century Gothic" w:cs="Arial"/>
          <w:sz w:val="20"/>
          <w:szCs w:val="20"/>
        </w:rPr>
        <w:t xml:space="preserve">future hope of Christ’s return, </w:t>
      </w:r>
      <w:r w:rsidR="00EC001A" w:rsidRPr="005C5EDC">
        <w:rPr>
          <w:rFonts w:ascii="Century Gothic" w:hAnsi="Century Gothic" w:cs="Arial"/>
          <w:sz w:val="20"/>
          <w:szCs w:val="20"/>
        </w:rPr>
        <w:t>so that they will live holy lives. </w:t>
      </w:r>
    </w:p>
    <w:p w:rsidR="00020402" w:rsidRPr="005C5EDC" w:rsidRDefault="00020402" w:rsidP="00020402">
      <w:pPr>
        <w:pStyle w:val="NormalWeb"/>
        <w:pBdr>
          <w:bottom w:val="single" w:sz="4" w:space="1" w:color="auto"/>
        </w:pBdr>
        <w:jc w:val="both"/>
        <w:rPr>
          <w:rFonts w:ascii="Century Gothic" w:hAnsi="Century Gothic" w:cs="Arial"/>
          <w:b/>
          <w:szCs w:val="20"/>
        </w:rPr>
      </w:pPr>
      <w:r w:rsidRPr="005C5EDC">
        <w:rPr>
          <w:rFonts w:ascii="Century Gothic" w:hAnsi="Century Gothic" w:cs="Arial"/>
          <w:b/>
          <w:szCs w:val="20"/>
        </w:rPr>
        <w:t>Outline</w:t>
      </w:r>
    </w:p>
    <w:p w:rsidR="00020402" w:rsidRDefault="00020402" w:rsidP="00020402">
      <w:pPr>
        <w:pStyle w:val="NormalWeb"/>
        <w:ind w:left="450"/>
        <w:jc w:val="both"/>
        <w:rPr>
          <w:rFonts w:ascii="Century Gothic" w:hAnsi="Century Gothic" w:cs="Arial"/>
          <w:sz w:val="20"/>
          <w:szCs w:val="20"/>
        </w:rPr>
      </w:pPr>
      <w:r>
        <w:rPr>
          <w:rFonts w:ascii="Century Gothic" w:hAnsi="Century Gothic" w:cs="Arial"/>
          <w:sz w:val="20"/>
          <w:szCs w:val="20"/>
        </w:rPr>
        <w:t>Salutation (</w:t>
      </w:r>
      <w:r w:rsidRPr="001711A2">
        <w:rPr>
          <w:rFonts w:ascii="Century Gothic" w:hAnsi="Century Gothic" w:cs="Arial"/>
          <w:b/>
          <w:sz w:val="20"/>
          <w:szCs w:val="20"/>
        </w:rPr>
        <w:t>1:1-2</w:t>
      </w:r>
      <w:r>
        <w:rPr>
          <w:rFonts w:ascii="Century Gothic" w:hAnsi="Century Gothic" w:cs="Arial"/>
          <w:sz w:val="20"/>
          <w:szCs w:val="20"/>
        </w:rPr>
        <w:t>)</w:t>
      </w:r>
    </w:p>
    <w:p w:rsidR="00020402" w:rsidRPr="005C5EDC" w:rsidRDefault="00020402" w:rsidP="00020402">
      <w:pPr>
        <w:pStyle w:val="NormalWeb"/>
        <w:numPr>
          <w:ilvl w:val="0"/>
          <w:numId w:val="27"/>
        </w:numPr>
        <w:ind w:left="450" w:hanging="360"/>
        <w:jc w:val="both"/>
        <w:rPr>
          <w:rFonts w:ascii="Century Gothic" w:hAnsi="Century Gothic" w:cs="Arial"/>
          <w:sz w:val="20"/>
          <w:szCs w:val="20"/>
        </w:rPr>
      </w:pPr>
      <w:r w:rsidRPr="005C5EDC">
        <w:rPr>
          <w:rFonts w:ascii="Century Gothic" w:hAnsi="Century Gothic" w:cs="Arial"/>
          <w:sz w:val="20"/>
          <w:szCs w:val="20"/>
        </w:rPr>
        <w:t>Identify error by knowing your Salvation (</w:t>
      </w:r>
      <w:r w:rsidRPr="001711A2">
        <w:rPr>
          <w:rFonts w:ascii="Century Gothic" w:hAnsi="Century Gothic" w:cs="Arial"/>
          <w:b/>
          <w:sz w:val="20"/>
          <w:szCs w:val="20"/>
        </w:rPr>
        <w:t>1:3-11</w:t>
      </w:r>
      <w:r w:rsidRPr="005C5EDC">
        <w:rPr>
          <w:rFonts w:ascii="Century Gothic" w:hAnsi="Century Gothic" w:cs="Arial"/>
          <w:sz w:val="20"/>
          <w:szCs w:val="20"/>
        </w:rPr>
        <w:t>)</w:t>
      </w:r>
    </w:p>
    <w:p w:rsidR="00020402" w:rsidRPr="005C5EDC" w:rsidRDefault="00020402" w:rsidP="00020402">
      <w:pPr>
        <w:pStyle w:val="NormalWeb"/>
        <w:numPr>
          <w:ilvl w:val="0"/>
          <w:numId w:val="27"/>
        </w:numPr>
        <w:ind w:left="450" w:hanging="360"/>
        <w:jc w:val="both"/>
        <w:rPr>
          <w:rFonts w:ascii="Century Gothic" w:hAnsi="Century Gothic" w:cs="Arial"/>
          <w:sz w:val="20"/>
          <w:szCs w:val="20"/>
        </w:rPr>
      </w:pPr>
      <w:r w:rsidRPr="005C5EDC">
        <w:rPr>
          <w:rFonts w:ascii="Century Gothic" w:hAnsi="Century Gothic" w:cs="Arial"/>
          <w:sz w:val="20"/>
          <w:szCs w:val="20"/>
        </w:rPr>
        <w:t>Identify error by knowing the Scriptures (</w:t>
      </w:r>
      <w:r w:rsidRPr="001711A2">
        <w:rPr>
          <w:rFonts w:ascii="Century Gothic" w:hAnsi="Century Gothic" w:cs="Arial"/>
          <w:b/>
          <w:sz w:val="20"/>
          <w:szCs w:val="20"/>
        </w:rPr>
        <w:t>1:12-21</w:t>
      </w:r>
      <w:r w:rsidRPr="005C5EDC">
        <w:rPr>
          <w:rFonts w:ascii="Century Gothic" w:hAnsi="Century Gothic" w:cs="Arial"/>
          <w:sz w:val="20"/>
          <w:szCs w:val="20"/>
        </w:rPr>
        <w:t>)</w:t>
      </w:r>
    </w:p>
    <w:p w:rsidR="00020402" w:rsidRPr="005C5EDC" w:rsidRDefault="00020402" w:rsidP="00020402">
      <w:pPr>
        <w:pStyle w:val="NormalWeb"/>
        <w:numPr>
          <w:ilvl w:val="0"/>
          <w:numId w:val="27"/>
        </w:numPr>
        <w:ind w:left="450" w:hanging="360"/>
        <w:jc w:val="both"/>
        <w:rPr>
          <w:rFonts w:ascii="Century Gothic" w:hAnsi="Century Gothic" w:cs="Arial"/>
          <w:sz w:val="20"/>
          <w:szCs w:val="20"/>
        </w:rPr>
      </w:pPr>
      <w:r w:rsidRPr="005C5EDC">
        <w:rPr>
          <w:rFonts w:ascii="Century Gothic" w:hAnsi="Century Gothic" w:cs="Arial"/>
          <w:sz w:val="20"/>
          <w:szCs w:val="20"/>
        </w:rPr>
        <w:t>Identify error by knowing false teachers (</w:t>
      </w:r>
      <w:r w:rsidRPr="001711A2">
        <w:rPr>
          <w:rFonts w:ascii="Century Gothic" w:hAnsi="Century Gothic" w:cs="Arial"/>
          <w:b/>
          <w:sz w:val="20"/>
          <w:szCs w:val="20"/>
        </w:rPr>
        <w:t>2:1-22</w:t>
      </w:r>
      <w:r w:rsidRPr="005C5EDC">
        <w:rPr>
          <w:rFonts w:ascii="Century Gothic" w:hAnsi="Century Gothic" w:cs="Arial"/>
          <w:sz w:val="20"/>
          <w:szCs w:val="20"/>
        </w:rPr>
        <w:t>)</w:t>
      </w:r>
    </w:p>
    <w:p w:rsidR="00020402" w:rsidRPr="005C5EDC" w:rsidRDefault="00020402" w:rsidP="00020402">
      <w:pPr>
        <w:pStyle w:val="NormalWeb"/>
        <w:numPr>
          <w:ilvl w:val="0"/>
          <w:numId w:val="27"/>
        </w:numPr>
        <w:ind w:left="450" w:hanging="360"/>
        <w:jc w:val="both"/>
        <w:rPr>
          <w:rFonts w:ascii="Century Gothic" w:hAnsi="Century Gothic" w:cs="Arial"/>
          <w:sz w:val="20"/>
          <w:szCs w:val="20"/>
        </w:rPr>
      </w:pPr>
      <w:r w:rsidRPr="005C5EDC">
        <w:rPr>
          <w:rFonts w:ascii="Century Gothic" w:hAnsi="Century Gothic" w:cs="Arial"/>
          <w:sz w:val="20"/>
          <w:szCs w:val="20"/>
        </w:rPr>
        <w:t>Identify error by knowing the future (</w:t>
      </w:r>
      <w:r w:rsidRPr="001711A2">
        <w:rPr>
          <w:rFonts w:ascii="Century Gothic" w:hAnsi="Century Gothic" w:cs="Arial"/>
          <w:b/>
          <w:sz w:val="20"/>
          <w:szCs w:val="20"/>
        </w:rPr>
        <w:t>3:1-18</w:t>
      </w:r>
      <w:r w:rsidRPr="005C5EDC">
        <w:rPr>
          <w:rFonts w:ascii="Century Gothic" w:hAnsi="Century Gothic" w:cs="Arial"/>
          <w:sz w:val="20"/>
          <w:szCs w:val="20"/>
        </w:rPr>
        <w:t>)</w:t>
      </w:r>
    </w:p>
    <w:p w:rsidR="002056D2" w:rsidRDefault="002056D2" w:rsidP="002056D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Pr>
          <w:rFonts w:ascii="Century Gothic" w:hAnsi="Century Gothic" w:cs="Arial"/>
          <w:sz w:val="20"/>
          <w:szCs w:val="20"/>
        </w:rPr>
        <w:t xml:space="preserve">His first letter was to comfort and instruct them as they </w:t>
      </w:r>
      <w:r w:rsidR="00310134">
        <w:rPr>
          <w:rFonts w:ascii="Century Gothic" w:hAnsi="Century Gothic" w:cs="Arial"/>
          <w:sz w:val="20"/>
          <w:szCs w:val="20"/>
        </w:rPr>
        <w:t>faced</w:t>
      </w:r>
      <w:r>
        <w:rPr>
          <w:rFonts w:ascii="Century Gothic" w:hAnsi="Century Gothic" w:cs="Arial"/>
          <w:sz w:val="20"/>
          <w:szCs w:val="20"/>
        </w:rPr>
        <w:t xml:space="preserve"> major persecution.  This letter </w:t>
      </w:r>
      <w:r w:rsidR="00310134">
        <w:rPr>
          <w:rFonts w:ascii="Century Gothic" w:hAnsi="Century Gothic" w:cs="Arial"/>
          <w:sz w:val="20"/>
          <w:szCs w:val="20"/>
        </w:rPr>
        <w:t>addresses</w:t>
      </w:r>
      <w:r>
        <w:rPr>
          <w:rFonts w:ascii="Century Gothic" w:hAnsi="Century Gothic" w:cs="Arial"/>
          <w:sz w:val="20"/>
          <w:szCs w:val="20"/>
        </w:rPr>
        <w:t xml:space="preserve"> a greater danger of error in rightly dividing the word of truth.  There will always be external threats as well as internal threats against </w:t>
      </w:r>
      <w:r w:rsidR="00310134">
        <w:rPr>
          <w:rFonts w:ascii="Century Gothic" w:hAnsi="Century Gothic" w:cs="Arial"/>
          <w:sz w:val="20"/>
          <w:szCs w:val="20"/>
        </w:rPr>
        <w:t xml:space="preserve">the </w:t>
      </w:r>
      <w:r>
        <w:rPr>
          <w:rFonts w:ascii="Century Gothic" w:hAnsi="Century Gothic" w:cs="Arial"/>
          <w:sz w:val="20"/>
          <w:szCs w:val="20"/>
        </w:rPr>
        <w:t>truth. Without identifying specific heresies, he gives overarching characteristics of what they do:</w:t>
      </w:r>
    </w:p>
    <w:p w:rsidR="00020402" w:rsidRDefault="00020402" w:rsidP="002056D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sectPr w:rsidR="00020402" w:rsidSect="00A73026">
          <w:footerReference w:type="default" r:id="rId8"/>
          <w:headerReference w:type="first" r:id="rId9"/>
          <w:pgSz w:w="7920" w:h="12240"/>
          <w:pgMar w:top="450" w:right="360" w:bottom="360" w:left="648" w:header="432" w:footer="208" w:gutter="0"/>
          <w:cols w:space="720"/>
          <w:titlePg/>
        </w:sectPr>
      </w:pPr>
    </w:p>
    <w:p w:rsidR="002056D2" w:rsidRDefault="002056D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Denied Christ (2:1)</w:t>
      </w:r>
    </w:p>
    <w:p w:rsidR="002056D2" w:rsidRDefault="002056D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 xml:space="preserve">Twist the </w:t>
      </w:r>
      <w:r w:rsidR="00020402">
        <w:rPr>
          <w:rFonts w:ascii="Century Gothic" w:hAnsi="Century Gothic" w:cs="Arial"/>
          <w:sz w:val="20"/>
          <w:szCs w:val="20"/>
        </w:rPr>
        <w:t>Scriptures</w:t>
      </w:r>
      <w:r>
        <w:rPr>
          <w:rFonts w:ascii="Century Gothic" w:hAnsi="Century Gothic" w:cs="Arial"/>
          <w:sz w:val="20"/>
          <w:szCs w:val="20"/>
        </w:rPr>
        <w:t xml:space="preserve"> (3:15-16)</w:t>
      </w:r>
    </w:p>
    <w:p w:rsidR="002056D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Have cleverly devised tales (1:16)</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Have destructive heresies (2:1)</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Mock the second coming of Christ (3:4)</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Escape the reality of the coming judgment (3:5-7)</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Practice immorality (2:2, 13-14, 19)</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Despise authority (2:10)</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Arrogant and vain (2:18)</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450"/>
        <w:jc w:val="both"/>
        <w:rPr>
          <w:rFonts w:ascii="Century Gothic" w:hAnsi="Century Gothic" w:cs="Arial"/>
          <w:sz w:val="20"/>
          <w:szCs w:val="20"/>
        </w:rPr>
      </w:pPr>
      <w:r>
        <w:rPr>
          <w:rFonts w:ascii="Century Gothic" w:hAnsi="Century Gothic" w:cs="Arial"/>
          <w:sz w:val="20"/>
          <w:szCs w:val="20"/>
        </w:rPr>
        <w:t>Seek material gain (2:3,14)</w:t>
      </w:r>
    </w:p>
    <w:p w:rsidR="00020402" w:rsidRDefault="00020402" w:rsidP="00020402">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entury Gothic" w:hAnsi="Century Gothic" w:cs="Arial"/>
          <w:sz w:val="20"/>
          <w:szCs w:val="20"/>
        </w:rPr>
        <w:sectPr w:rsidR="00020402" w:rsidSect="00020402">
          <w:type w:val="continuous"/>
          <w:pgSz w:w="7920" w:h="12240"/>
          <w:pgMar w:top="450" w:right="360" w:bottom="360" w:left="648" w:header="432" w:footer="208" w:gutter="0"/>
          <w:cols w:num="2" w:space="288"/>
          <w:titlePg/>
        </w:sectPr>
      </w:pPr>
    </w:p>
    <w:p w:rsidR="002056D2" w:rsidRDefault="00020402" w:rsidP="001711A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Pr>
          <w:rFonts w:ascii="Century Gothic" w:hAnsi="Century Gothic" w:cs="Arial"/>
          <w:sz w:val="20"/>
          <w:szCs w:val="20"/>
        </w:rPr>
        <w:t xml:space="preserve">There is nothing new under the sun.  The same issues coming from false teachers have permeated the church since its inception.  The specific focus that Peter identifies is the wickedness of their lives, rather than on the specific </w:t>
      </w:r>
      <w:r w:rsidR="00310134">
        <w:rPr>
          <w:rFonts w:ascii="Century Gothic" w:hAnsi="Century Gothic" w:cs="Arial"/>
          <w:sz w:val="20"/>
          <w:szCs w:val="20"/>
        </w:rPr>
        <w:t>heresies</w:t>
      </w:r>
      <w:r>
        <w:rPr>
          <w:rFonts w:ascii="Century Gothic" w:hAnsi="Century Gothic" w:cs="Arial"/>
          <w:sz w:val="20"/>
          <w:szCs w:val="20"/>
        </w:rPr>
        <w:t xml:space="preserve"> they peddle.  </w:t>
      </w:r>
      <w:r w:rsidR="00FA24E5">
        <w:rPr>
          <w:rFonts w:ascii="Century Gothic" w:hAnsi="Century Gothic" w:cs="Arial"/>
          <w:sz w:val="20"/>
          <w:szCs w:val="20"/>
        </w:rPr>
        <w:t xml:space="preserve">The wickedness of a carnal life flows from a wrong understanding of God and His truth.  </w:t>
      </w:r>
    </w:p>
    <w:p w:rsidR="001711A2" w:rsidRPr="001711A2" w:rsidRDefault="001711A2" w:rsidP="001711A2">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Arial"/>
          <w:sz w:val="20"/>
          <w:szCs w:val="20"/>
        </w:rPr>
      </w:pPr>
      <w:r w:rsidRPr="001711A2">
        <w:rPr>
          <w:rFonts w:ascii="Century Gothic" w:hAnsi="Century Gothic" w:cs="Arial"/>
          <w:b/>
          <w:sz w:val="20"/>
          <w:szCs w:val="20"/>
        </w:rPr>
        <w:t>Matthew 7:15-20</w:t>
      </w:r>
      <w:r w:rsidRPr="001711A2">
        <w:rPr>
          <w:rFonts w:ascii="Century Gothic" w:hAnsi="Century Gothic" w:cs="Arial"/>
          <w:sz w:val="20"/>
          <w:szCs w:val="20"/>
        </w:rPr>
        <w:t>—</w:t>
      </w:r>
      <w:r w:rsidRPr="001711A2">
        <w:rPr>
          <w:rStyle w:val="woj"/>
          <w:rFonts w:ascii="Century Gothic" w:hAnsi="Century Gothic" w:cs="Segoe UI"/>
          <w:i/>
          <w:sz w:val="20"/>
          <w:szCs w:val="20"/>
          <w:shd w:val="clear" w:color="auto" w:fill="FFFFFF"/>
        </w:rPr>
        <w:t>“Beware of the false prophets, who come to you in sheep’s clothing, but inwardly are ravenous wolves.</w:t>
      </w:r>
      <w:r w:rsidRPr="001711A2">
        <w:rPr>
          <w:rFonts w:ascii="Century Gothic" w:hAnsi="Century Gothic" w:cs="Segoe UI"/>
          <w:i/>
          <w:sz w:val="20"/>
          <w:szCs w:val="20"/>
          <w:shd w:val="clear" w:color="auto" w:fill="FFFFFF"/>
        </w:rPr>
        <w:t> </w:t>
      </w:r>
      <w:r w:rsidRPr="001711A2">
        <w:rPr>
          <w:rStyle w:val="woj"/>
          <w:rFonts w:ascii="Century Gothic" w:hAnsi="Century Gothic" w:cs="Segoe UI"/>
          <w:b/>
          <w:bCs/>
          <w:i/>
          <w:sz w:val="20"/>
          <w:szCs w:val="20"/>
          <w:shd w:val="clear" w:color="auto" w:fill="FFFFFF"/>
          <w:vertAlign w:val="superscript"/>
        </w:rPr>
        <w:t>16 </w:t>
      </w:r>
      <w:r w:rsidRPr="001711A2">
        <w:rPr>
          <w:rStyle w:val="woj"/>
          <w:rFonts w:ascii="Century Gothic" w:hAnsi="Century Gothic" w:cs="Segoe UI"/>
          <w:i/>
          <w:sz w:val="20"/>
          <w:szCs w:val="20"/>
          <w:shd w:val="clear" w:color="auto" w:fill="FFFFFF"/>
        </w:rPr>
        <w:t>You will know them by their fruits. Grapes are not gathered from thorn </w:t>
      </w:r>
      <w:r w:rsidRPr="001711A2">
        <w:rPr>
          <w:rStyle w:val="woj"/>
          <w:rFonts w:ascii="Century Gothic" w:hAnsi="Century Gothic" w:cs="Segoe UI"/>
          <w:i/>
          <w:iCs/>
          <w:sz w:val="20"/>
          <w:szCs w:val="20"/>
          <w:shd w:val="clear" w:color="auto" w:fill="FFFFFF"/>
        </w:rPr>
        <w:t>bushes</w:t>
      </w:r>
      <w:r w:rsidRPr="001711A2">
        <w:rPr>
          <w:rStyle w:val="woj"/>
          <w:rFonts w:ascii="Century Gothic" w:hAnsi="Century Gothic" w:cs="Segoe UI"/>
          <w:i/>
          <w:sz w:val="20"/>
          <w:szCs w:val="20"/>
          <w:shd w:val="clear" w:color="auto" w:fill="FFFFFF"/>
        </w:rPr>
        <w:t> nor figs from thistles, are they?</w:t>
      </w:r>
      <w:r w:rsidRPr="001711A2">
        <w:rPr>
          <w:rFonts w:ascii="Century Gothic" w:hAnsi="Century Gothic" w:cs="Segoe UI"/>
          <w:i/>
          <w:sz w:val="20"/>
          <w:szCs w:val="20"/>
          <w:shd w:val="clear" w:color="auto" w:fill="FFFFFF"/>
        </w:rPr>
        <w:t> </w:t>
      </w:r>
      <w:r w:rsidRPr="001711A2">
        <w:rPr>
          <w:rStyle w:val="woj"/>
          <w:rFonts w:ascii="Century Gothic" w:hAnsi="Century Gothic" w:cs="Segoe UI"/>
          <w:b/>
          <w:bCs/>
          <w:i/>
          <w:sz w:val="20"/>
          <w:szCs w:val="20"/>
          <w:shd w:val="clear" w:color="auto" w:fill="FFFFFF"/>
          <w:vertAlign w:val="superscript"/>
        </w:rPr>
        <w:t>17 </w:t>
      </w:r>
      <w:r w:rsidRPr="001711A2">
        <w:rPr>
          <w:rStyle w:val="woj"/>
          <w:rFonts w:ascii="Century Gothic" w:hAnsi="Century Gothic" w:cs="Segoe UI"/>
          <w:i/>
          <w:sz w:val="20"/>
          <w:szCs w:val="20"/>
          <w:shd w:val="clear" w:color="auto" w:fill="FFFFFF"/>
        </w:rPr>
        <w:t>So every good tree bears good fruit, but the bad tree bears bad fruit.</w:t>
      </w:r>
      <w:r w:rsidRPr="001711A2">
        <w:rPr>
          <w:rFonts w:ascii="Century Gothic" w:hAnsi="Century Gothic" w:cs="Segoe UI"/>
          <w:i/>
          <w:sz w:val="20"/>
          <w:szCs w:val="20"/>
          <w:shd w:val="clear" w:color="auto" w:fill="FFFFFF"/>
        </w:rPr>
        <w:t> </w:t>
      </w:r>
      <w:r w:rsidRPr="001711A2">
        <w:rPr>
          <w:rStyle w:val="woj"/>
          <w:rFonts w:ascii="Century Gothic" w:hAnsi="Century Gothic" w:cs="Segoe UI"/>
          <w:b/>
          <w:bCs/>
          <w:i/>
          <w:sz w:val="20"/>
          <w:szCs w:val="20"/>
          <w:shd w:val="clear" w:color="auto" w:fill="FFFFFF"/>
          <w:vertAlign w:val="superscript"/>
        </w:rPr>
        <w:t>18 </w:t>
      </w:r>
      <w:r w:rsidRPr="001711A2">
        <w:rPr>
          <w:rStyle w:val="woj"/>
          <w:rFonts w:ascii="Century Gothic" w:hAnsi="Century Gothic" w:cs="Segoe UI"/>
          <w:i/>
          <w:sz w:val="20"/>
          <w:szCs w:val="20"/>
          <w:shd w:val="clear" w:color="auto" w:fill="FFFFFF"/>
        </w:rPr>
        <w:t>A good tree cannot produce bad fruit, nor can a bad tree produce good fruit.</w:t>
      </w:r>
      <w:r w:rsidRPr="001711A2">
        <w:rPr>
          <w:rFonts w:ascii="Century Gothic" w:hAnsi="Century Gothic" w:cs="Segoe UI"/>
          <w:i/>
          <w:sz w:val="20"/>
          <w:szCs w:val="20"/>
          <w:shd w:val="clear" w:color="auto" w:fill="FFFFFF"/>
        </w:rPr>
        <w:t> </w:t>
      </w:r>
      <w:r w:rsidRPr="001711A2">
        <w:rPr>
          <w:rStyle w:val="woj"/>
          <w:rFonts w:ascii="Century Gothic" w:hAnsi="Century Gothic" w:cs="Segoe UI"/>
          <w:b/>
          <w:bCs/>
          <w:i/>
          <w:sz w:val="20"/>
          <w:szCs w:val="20"/>
          <w:shd w:val="clear" w:color="auto" w:fill="FFFFFF"/>
          <w:vertAlign w:val="superscript"/>
        </w:rPr>
        <w:t>19 </w:t>
      </w:r>
      <w:r w:rsidRPr="001711A2">
        <w:rPr>
          <w:rStyle w:val="woj"/>
          <w:rFonts w:ascii="Century Gothic" w:hAnsi="Century Gothic" w:cs="Segoe UI"/>
          <w:i/>
          <w:sz w:val="20"/>
          <w:szCs w:val="20"/>
          <w:shd w:val="clear" w:color="auto" w:fill="FFFFFF"/>
        </w:rPr>
        <w:t>Every tree that does not bear good fruit is cut down and thrown into the fire.</w:t>
      </w:r>
      <w:r w:rsidRPr="001711A2">
        <w:rPr>
          <w:rFonts w:ascii="Century Gothic" w:hAnsi="Century Gothic" w:cs="Segoe UI"/>
          <w:i/>
          <w:sz w:val="20"/>
          <w:szCs w:val="20"/>
          <w:shd w:val="clear" w:color="auto" w:fill="FFFFFF"/>
        </w:rPr>
        <w:t> </w:t>
      </w:r>
      <w:r w:rsidRPr="001711A2">
        <w:rPr>
          <w:rStyle w:val="woj"/>
          <w:rFonts w:ascii="Century Gothic" w:hAnsi="Century Gothic" w:cs="Segoe UI"/>
          <w:b/>
          <w:bCs/>
          <w:i/>
          <w:sz w:val="20"/>
          <w:szCs w:val="20"/>
          <w:shd w:val="clear" w:color="auto" w:fill="FFFFFF"/>
          <w:vertAlign w:val="superscript"/>
        </w:rPr>
        <w:t>20 </w:t>
      </w:r>
      <w:r w:rsidRPr="001711A2">
        <w:rPr>
          <w:rStyle w:val="woj"/>
          <w:rFonts w:ascii="Century Gothic" w:hAnsi="Century Gothic" w:cs="Segoe UI"/>
          <w:i/>
          <w:sz w:val="20"/>
          <w:szCs w:val="20"/>
          <w:shd w:val="clear" w:color="auto" w:fill="FFFFFF"/>
        </w:rPr>
        <w:t>So then, you will know them by their fruits.</w:t>
      </w:r>
      <w:r>
        <w:rPr>
          <w:rStyle w:val="woj"/>
          <w:rFonts w:ascii="Century Gothic" w:hAnsi="Century Gothic" w:cs="Segoe UI"/>
          <w:i/>
          <w:sz w:val="20"/>
          <w:szCs w:val="20"/>
          <w:shd w:val="clear" w:color="auto" w:fill="FFFFFF"/>
        </w:rPr>
        <w:t>”</w:t>
      </w:r>
    </w:p>
    <w:p w:rsidR="002056D2" w:rsidRDefault="00FA24E5" w:rsidP="001711A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Pr>
          <w:rFonts w:ascii="Century Gothic" w:hAnsi="Century Gothic" w:cs="Arial"/>
          <w:sz w:val="20"/>
          <w:szCs w:val="20"/>
        </w:rPr>
        <w:t>Peter is</w:t>
      </w:r>
      <w:r w:rsidR="00310134">
        <w:rPr>
          <w:rFonts w:ascii="Century Gothic" w:hAnsi="Century Gothic" w:cs="Arial"/>
          <w:sz w:val="20"/>
          <w:szCs w:val="20"/>
        </w:rPr>
        <w:t>,</w:t>
      </w:r>
      <w:r>
        <w:rPr>
          <w:rFonts w:ascii="Century Gothic" w:hAnsi="Century Gothic" w:cs="Arial"/>
          <w:sz w:val="20"/>
          <w:szCs w:val="20"/>
        </w:rPr>
        <w:t xml:space="preserve"> therefore, wanting them to act then in a way that is </w:t>
      </w:r>
      <w:r w:rsidR="009C67F6">
        <w:rPr>
          <w:rFonts w:ascii="Century Gothic" w:hAnsi="Century Gothic" w:cs="Arial"/>
          <w:sz w:val="20"/>
          <w:szCs w:val="20"/>
        </w:rPr>
        <w:t>consistent</w:t>
      </w:r>
      <w:r>
        <w:rPr>
          <w:rFonts w:ascii="Century Gothic" w:hAnsi="Century Gothic" w:cs="Arial"/>
          <w:sz w:val="20"/>
          <w:szCs w:val="20"/>
        </w:rPr>
        <w:t xml:space="preserve"> with their salvation—</w:t>
      </w:r>
      <w:r w:rsidR="009C67F6">
        <w:rPr>
          <w:rFonts w:ascii="Century Gothic" w:hAnsi="Century Gothic" w:cs="Arial"/>
          <w:sz w:val="20"/>
          <w:szCs w:val="20"/>
        </w:rPr>
        <w:t>aligning</w:t>
      </w:r>
      <w:r>
        <w:rPr>
          <w:rFonts w:ascii="Century Gothic" w:hAnsi="Century Gothic" w:cs="Arial"/>
          <w:sz w:val="20"/>
          <w:szCs w:val="20"/>
        </w:rPr>
        <w:t xml:space="preserve"> their </w:t>
      </w:r>
      <w:r w:rsidR="009C67F6">
        <w:rPr>
          <w:rFonts w:ascii="Century Gothic" w:hAnsi="Century Gothic" w:cs="Arial"/>
          <w:sz w:val="20"/>
          <w:szCs w:val="20"/>
        </w:rPr>
        <w:t xml:space="preserve">confessional </w:t>
      </w:r>
      <w:r>
        <w:rPr>
          <w:rFonts w:ascii="Century Gothic" w:hAnsi="Century Gothic" w:cs="Arial"/>
          <w:sz w:val="20"/>
          <w:szCs w:val="20"/>
        </w:rPr>
        <w:t xml:space="preserve">theology </w:t>
      </w:r>
      <w:r w:rsidR="009C67F6">
        <w:rPr>
          <w:rFonts w:ascii="Century Gothic" w:hAnsi="Century Gothic" w:cs="Arial"/>
          <w:sz w:val="20"/>
          <w:szCs w:val="20"/>
        </w:rPr>
        <w:t xml:space="preserve">with their practice (indicatives and imperatives).  </w:t>
      </w:r>
      <w:r>
        <w:rPr>
          <w:rFonts w:ascii="Century Gothic" w:hAnsi="Century Gothic" w:cs="Arial"/>
          <w:sz w:val="20"/>
          <w:szCs w:val="20"/>
        </w:rPr>
        <w:t xml:space="preserve">  </w:t>
      </w:r>
    </w:p>
    <w:p w:rsidR="009C67F6" w:rsidRPr="005C5EDC" w:rsidRDefault="009C67F6" w:rsidP="001711A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cs="Arial"/>
          <w:sz w:val="20"/>
          <w:szCs w:val="20"/>
        </w:rPr>
      </w:pPr>
      <w:r>
        <w:rPr>
          <w:rFonts w:ascii="Century Gothic" w:hAnsi="Century Gothic" w:cs="Arial"/>
          <w:sz w:val="20"/>
          <w:szCs w:val="20"/>
        </w:rPr>
        <w:t>How then can we better understand false teaching based on the beauty of our salvation so graciously given to us?</w:t>
      </w:r>
    </w:p>
    <w:p w:rsidR="00712713" w:rsidRPr="00864273" w:rsidRDefault="00730B6C" w:rsidP="00B7427B">
      <w:pPr>
        <w:pStyle w:val="NormalWeb"/>
        <w:pBdr>
          <w:bottom w:val="single" w:sz="4" w:space="0" w:color="000000"/>
        </w:pBdr>
        <w:shd w:val="clear" w:color="auto" w:fill="FFFFFF"/>
        <w:spacing w:before="0" w:after="0"/>
        <w:jc w:val="center"/>
        <w:rPr>
          <w:rFonts w:ascii="Century Gothic" w:hAnsi="Century Gothic"/>
          <w:b/>
          <w:bCs/>
          <w:szCs w:val="22"/>
          <w:shd w:val="clear" w:color="auto" w:fill="FFFFFF"/>
        </w:rPr>
      </w:pPr>
      <w:r>
        <w:rPr>
          <w:rFonts w:ascii="Century Gothic" w:hAnsi="Century Gothic"/>
          <w:b/>
          <w:bCs/>
          <w:szCs w:val="22"/>
          <w:shd w:val="clear" w:color="auto" w:fill="FFFFFF"/>
        </w:rPr>
        <w:t>Combating Error with the Truth of our Salvation</w:t>
      </w:r>
    </w:p>
    <w:p w:rsidR="00E17532" w:rsidRPr="00910536" w:rsidRDefault="007F1F4D">
      <w:pPr>
        <w:pStyle w:val="NormalWeb"/>
        <w:numPr>
          <w:ilvl w:val="0"/>
          <w:numId w:val="2"/>
        </w:numPr>
        <w:spacing w:before="0"/>
        <w:jc w:val="both"/>
        <w:rPr>
          <w:rStyle w:val="NoneA"/>
          <w:rFonts w:ascii="Century Gothic" w:hAnsi="Century Gothic"/>
          <w:b/>
          <w:bCs/>
          <w:szCs w:val="20"/>
        </w:rPr>
      </w:pPr>
      <w:r>
        <w:rPr>
          <w:rStyle w:val="NoneA"/>
          <w:rFonts w:ascii="Century Gothic" w:hAnsi="Century Gothic"/>
          <w:b/>
          <w:bCs/>
          <w:szCs w:val="20"/>
        </w:rPr>
        <w:t xml:space="preserve">The origins of </w:t>
      </w:r>
      <w:r w:rsidR="00730B6C">
        <w:rPr>
          <w:rStyle w:val="NoneA"/>
          <w:rFonts w:ascii="Century Gothic" w:hAnsi="Century Gothic"/>
          <w:b/>
          <w:bCs/>
          <w:szCs w:val="20"/>
        </w:rPr>
        <w:t xml:space="preserve">salvation </w:t>
      </w:r>
    </w:p>
    <w:p w:rsidR="00730B6C" w:rsidRPr="00717E8F" w:rsidRDefault="00672A5E" w:rsidP="00730B6C">
      <w:pPr>
        <w:pStyle w:val="chapter-1"/>
        <w:shd w:val="clear" w:color="auto" w:fill="FFFFFF"/>
        <w:ind w:left="360"/>
        <w:jc w:val="both"/>
        <w:rPr>
          <w:rFonts w:ascii="Century Gothic" w:hAnsi="Century Gothic" w:cs="Segoe UI"/>
          <w:sz w:val="20"/>
          <w:szCs w:val="20"/>
        </w:rPr>
      </w:pPr>
      <w:r w:rsidRPr="00717E8F">
        <w:rPr>
          <w:rStyle w:val="text"/>
          <w:rFonts w:ascii="Century Gothic" w:hAnsi="Century Gothic" w:cs="Segoe UI"/>
          <w:b/>
          <w:bCs/>
          <w:i/>
          <w:sz w:val="20"/>
          <w:szCs w:val="20"/>
          <w:shd w:val="clear" w:color="auto" w:fill="FFFFFF"/>
          <w:vertAlign w:val="superscript"/>
        </w:rPr>
        <w:t>1 </w:t>
      </w:r>
      <w:r w:rsidR="00730B6C" w:rsidRPr="00717E8F">
        <w:rPr>
          <w:rStyle w:val="text"/>
          <w:rFonts w:ascii="Century Gothic" w:hAnsi="Century Gothic" w:cs="Segoe UI"/>
          <w:sz w:val="20"/>
          <w:szCs w:val="20"/>
        </w:rPr>
        <w:t>Simon Peter, a bond-servant and apostle of Jesus Christ, To those who have received a faith of the same kind as ours, by the righteousness of our God and Savior, Jesus Christ:</w:t>
      </w:r>
    </w:p>
    <w:p w:rsidR="007F1F4D" w:rsidRPr="00717E8F" w:rsidRDefault="007F1F4D" w:rsidP="007204DE">
      <w:pPr>
        <w:pStyle w:val="NormalWeb"/>
        <w:numPr>
          <w:ilvl w:val="0"/>
          <w:numId w:val="25"/>
        </w:numPr>
        <w:spacing w:before="0"/>
        <w:jc w:val="both"/>
        <w:rPr>
          <w:rStyle w:val="NoneA"/>
          <w:rFonts w:ascii="Century Gothic" w:hAnsi="Century Gothic" w:cs="Segoe UI"/>
          <w:b/>
          <w:bCs/>
          <w:i/>
          <w:sz w:val="20"/>
          <w:szCs w:val="20"/>
          <w:shd w:val="clear" w:color="auto" w:fill="FFFFFF"/>
        </w:rPr>
      </w:pPr>
      <w:r w:rsidRPr="00717E8F">
        <w:rPr>
          <w:rStyle w:val="NoneA"/>
          <w:rFonts w:ascii="Century Gothic" w:hAnsi="Century Gothic" w:cs="Segoe UI"/>
          <w:bCs/>
          <w:sz w:val="20"/>
          <w:szCs w:val="20"/>
          <w:shd w:val="clear" w:color="auto" w:fill="FFFFFF"/>
        </w:rPr>
        <w:t>Salutation</w:t>
      </w:r>
    </w:p>
    <w:p w:rsidR="007F1F4D" w:rsidRPr="00717E8F" w:rsidRDefault="007F1F4D" w:rsidP="007F1F4D">
      <w:pPr>
        <w:pStyle w:val="NormalWeb"/>
        <w:numPr>
          <w:ilvl w:val="1"/>
          <w:numId w:val="25"/>
        </w:numPr>
        <w:spacing w:before="0"/>
        <w:ind w:left="1080"/>
        <w:jc w:val="both"/>
        <w:rPr>
          <w:rStyle w:val="NoneA"/>
          <w:rFonts w:ascii="Century Gothic" w:hAnsi="Century Gothic" w:cs="Segoe UI"/>
          <w:b/>
          <w:bCs/>
          <w:i/>
          <w:sz w:val="20"/>
          <w:szCs w:val="20"/>
          <w:shd w:val="clear" w:color="auto" w:fill="FFFFFF"/>
        </w:rPr>
      </w:pPr>
      <w:r w:rsidRPr="00717E8F">
        <w:rPr>
          <w:rStyle w:val="NoneA"/>
          <w:rFonts w:ascii="Century Gothic" w:hAnsi="Century Gothic" w:cs="Segoe UI"/>
          <w:bCs/>
          <w:sz w:val="20"/>
          <w:szCs w:val="20"/>
          <w:shd w:val="clear" w:color="auto" w:fill="FFFFFF"/>
        </w:rPr>
        <w:t>Simon</w:t>
      </w:r>
    </w:p>
    <w:p w:rsidR="007F1F4D" w:rsidRPr="007F1F4D" w:rsidRDefault="007F1F4D" w:rsidP="007F1F4D">
      <w:pPr>
        <w:pStyle w:val="NormalWeb"/>
        <w:numPr>
          <w:ilvl w:val="2"/>
          <w:numId w:val="25"/>
        </w:numPr>
        <w:spacing w:before="0"/>
        <w:ind w:left="1440"/>
        <w:jc w:val="both"/>
        <w:rPr>
          <w:rStyle w:val="NoneA"/>
          <w:rFonts w:ascii="Century Gothic" w:hAnsi="Century Gothic" w:cs="Segoe UI"/>
          <w:bCs/>
          <w:color w:val="auto"/>
          <w:sz w:val="20"/>
          <w:szCs w:val="20"/>
          <w:shd w:val="clear" w:color="auto" w:fill="FFFFFF"/>
        </w:rPr>
      </w:pPr>
      <w:r w:rsidRPr="007F1F4D">
        <w:rPr>
          <w:rStyle w:val="NoneA"/>
          <w:rFonts w:ascii="Century Gothic" w:hAnsi="Century Gothic" w:cs="Segoe UI"/>
          <w:bCs/>
          <w:color w:val="auto"/>
          <w:sz w:val="20"/>
          <w:szCs w:val="20"/>
          <w:shd w:val="clear" w:color="auto" w:fill="FFFFFF"/>
        </w:rPr>
        <w:t xml:space="preserve">From the Hebrew </w:t>
      </w:r>
      <w:r>
        <w:rPr>
          <w:rStyle w:val="NoneA"/>
          <w:rFonts w:ascii="Century Gothic" w:hAnsi="Century Gothic" w:cs="Segoe UI"/>
          <w:bCs/>
          <w:color w:val="auto"/>
          <w:sz w:val="20"/>
          <w:szCs w:val="20"/>
          <w:shd w:val="clear" w:color="auto" w:fill="FFFFFF"/>
        </w:rPr>
        <w:t>“</w:t>
      </w:r>
      <w:r w:rsidRPr="007F1F4D">
        <w:rPr>
          <w:rStyle w:val="NoneA"/>
          <w:rFonts w:ascii="Century Gothic" w:hAnsi="Century Gothic" w:cs="Segoe UI"/>
          <w:bCs/>
          <w:color w:val="auto"/>
          <w:sz w:val="20"/>
          <w:szCs w:val="20"/>
          <w:shd w:val="clear" w:color="auto" w:fill="FFFFFF"/>
        </w:rPr>
        <w:t>Simeon</w:t>
      </w:r>
      <w:r>
        <w:rPr>
          <w:rStyle w:val="NoneA"/>
          <w:rFonts w:ascii="Century Gothic" w:hAnsi="Century Gothic" w:cs="Segoe UI"/>
          <w:bCs/>
          <w:color w:val="auto"/>
          <w:sz w:val="20"/>
          <w:szCs w:val="20"/>
          <w:shd w:val="clear" w:color="auto" w:fill="FFFFFF"/>
        </w:rPr>
        <w:t>”</w:t>
      </w:r>
    </w:p>
    <w:p w:rsidR="007F1F4D" w:rsidRPr="007F1F4D" w:rsidRDefault="007F1F4D" w:rsidP="002612E0">
      <w:pPr>
        <w:pStyle w:val="NormalWeb"/>
        <w:numPr>
          <w:ilvl w:val="2"/>
          <w:numId w:val="25"/>
        </w:numPr>
        <w:spacing w:before="0"/>
        <w:ind w:left="1440"/>
        <w:jc w:val="both"/>
        <w:rPr>
          <w:rStyle w:val="NoneA"/>
          <w:rFonts w:ascii="Century Gothic" w:hAnsi="Century Gothic" w:cs="Segoe UI"/>
          <w:bCs/>
          <w:color w:val="auto"/>
          <w:sz w:val="20"/>
          <w:szCs w:val="20"/>
          <w:shd w:val="clear" w:color="auto" w:fill="FFFFFF"/>
        </w:rPr>
      </w:pPr>
      <w:r w:rsidRPr="007F1F4D">
        <w:rPr>
          <w:rStyle w:val="NoneA"/>
          <w:rFonts w:ascii="Century Gothic" w:hAnsi="Century Gothic" w:cs="Segoe UI"/>
          <w:bCs/>
          <w:color w:val="auto"/>
          <w:sz w:val="20"/>
          <w:szCs w:val="20"/>
          <w:shd w:val="clear" w:color="auto" w:fill="FFFFFF"/>
        </w:rPr>
        <w:t>Simeon was on the Israel’s sons (one of the 12 tribes of Israel)</w:t>
      </w:r>
    </w:p>
    <w:p w:rsidR="007F1F4D" w:rsidRPr="007F1F4D" w:rsidRDefault="007F1F4D" w:rsidP="002612E0">
      <w:pPr>
        <w:pStyle w:val="NormalWeb"/>
        <w:numPr>
          <w:ilvl w:val="2"/>
          <w:numId w:val="25"/>
        </w:numPr>
        <w:spacing w:before="0"/>
        <w:ind w:left="1440"/>
        <w:jc w:val="both"/>
        <w:rPr>
          <w:rStyle w:val="NoneA"/>
          <w:rFonts w:ascii="Century Gothic" w:hAnsi="Century Gothic" w:cs="Segoe UI"/>
          <w:bCs/>
          <w:color w:val="auto"/>
          <w:sz w:val="20"/>
          <w:szCs w:val="20"/>
          <w:shd w:val="clear" w:color="auto" w:fill="FFFFFF"/>
        </w:rPr>
      </w:pPr>
      <w:r w:rsidRPr="007F1F4D">
        <w:rPr>
          <w:rStyle w:val="NoneA"/>
          <w:rFonts w:ascii="Century Gothic" w:hAnsi="Century Gothic" w:cs="Segoe UI"/>
          <w:bCs/>
          <w:color w:val="auto"/>
          <w:sz w:val="20"/>
          <w:szCs w:val="20"/>
          <w:shd w:val="clear" w:color="auto" w:fill="FFFFFF"/>
        </w:rPr>
        <w:t>Common Jewish name</w:t>
      </w:r>
    </w:p>
    <w:p w:rsidR="007F1F4D" w:rsidRPr="007F1F4D" w:rsidRDefault="007F1F4D" w:rsidP="002612E0">
      <w:pPr>
        <w:pStyle w:val="NormalWeb"/>
        <w:numPr>
          <w:ilvl w:val="2"/>
          <w:numId w:val="25"/>
        </w:numPr>
        <w:spacing w:before="0"/>
        <w:ind w:left="1440"/>
        <w:jc w:val="both"/>
        <w:rPr>
          <w:rStyle w:val="NoneA"/>
          <w:rFonts w:ascii="Century Gothic" w:hAnsi="Century Gothic" w:cs="Segoe UI"/>
          <w:bCs/>
          <w:color w:val="auto"/>
          <w:sz w:val="20"/>
          <w:szCs w:val="20"/>
          <w:shd w:val="clear" w:color="auto" w:fill="FFFFFF"/>
        </w:rPr>
      </w:pPr>
      <w:r w:rsidRPr="007F1F4D">
        <w:rPr>
          <w:rStyle w:val="NoneA"/>
          <w:rFonts w:ascii="Century Gothic" w:hAnsi="Century Gothic" w:cs="Segoe UI"/>
          <w:bCs/>
          <w:color w:val="auto"/>
          <w:sz w:val="20"/>
          <w:szCs w:val="20"/>
          <w:shd w:val="clear" w:color="auto" w:fill="FFFFFF"/>
        </w:rPr>
        <w:t>Name given at birth</w:t>
      </w:r>
    </w:p>
    <w:p w:rsidR="007F1F4D" w:rsidRPr="007F1F4D" w:rsidRDefault="007F1F4D" w:rsidP="007F1F4D">
      <w:pPr>
        <w:pStyle w:val="NormalWeb"/>
        <w:numPr>
          <w:ilvl w:val="1"/>
          <w:numId w:val="25"/>
        </w:numPr>
        <w:spacing w:before="0"/>
        <w:ind w:left="1080"/>
        <w:jc w:val="both"/>
        <w:rPr>
          <w:rStyle w:val="NoneA"/>
          <w:rFonts w:ascii="Century Gothic" w:hAnsi="Century Gothic" w:cs="Segoe UI"/>
          <w:b/>
          <w:bCs/>
          <w:i/>
          <w:sz w:val="20"/>
          <w:szCs w:val="20"/>
          <w:shd w:val="clear" w:color="auto" w:fill="FFFFFF"/>
        </w:rPr>
      </w:pPr>
      <w:r w:rsidRPr="007F1F4D">
        <w:rPr>
          <w:rStyle w:val="NoneA"/>
          <w:rFonts w:ascii="Century Gothic" w:hAnsi="Century Gothic" w:cs="Segoe UI"/>
          <w:bCs/>
          <w:sz w:val="20"/>
          <w:szCs w:val="20"/>
          <w:shd w:val="clear" w:color="auto" w:fill="FFFFFF"/>
        </w:rPr>
        <w:t>Peter</w:t>
      </w:r>
    </w:p>
    <w:p w:rsidR="007F1F4D" w:rsidRPr="007F1F4D" w:rsidRDefault="007F1F4D" w:rsidP="007F1F4D">
      <w:pPr>
        <w:pStyle w:val="NormalWeb"/>
        <w:numPr>
          <w:ilvl w:val="2"/>
          <w:numId w:val="25"/>
        </w:numPr>
        <w:spacing w:before="0"/>
        <w:ind w:left="1440"/>
        <w:jc w:val="both"/>
        <w:rPr>
          <w:rStyle w:val="NoneA"/>
          <w:rFonts w:ascii="Century Gothic" w:hAnsi="Century Gothic" w:cs="Segoe UI"/>
          <w:b/>
          <w:bCs/>
          <w:i/>
          <w:sz w:val="20"/>
          <w:szCs w:val="20"/>
          <w:shd w:val="clear" w:color="auto" w:fill="FFFFFF"/>
        </w:rPr>
      </w:pPr>
      <w:r w:rsidRPr="007F1F4D">
        <w:rPr>
          <w:rStyle w:val="NoneA"/>
          <w:rFonts w:ascii="Century Gothic" w:hAnsi="Century Gothic" w:cs="Segoe UI"/>
          <w:bCs/>
          <w:sz w:val="20"/>
          <w:szCs w:val="20"/>
          <w:shd w:val="clear" w:color="auto" w:fill="FFFFFF"/>
        </w:rPr>
        <w:t>Greek word meaning “rock”</w:t>
      </w:r>
    </w:p>
    <w:p w:rsidR="007F1F4D" w:rsidRPr="007F1F4D" w:rsidRDefault="007F1F4D" w:rsidP="007F1F4D">
      <w:pPr>
        <w:pStyle w:val="NormalWeb"/>
        <w:numPr>
          <w:ilvl w:val="2"/>
          <w:numId w:val="25"/>
        </w:numPr>
        <w:spacing w:before="0"/>
        <w:ind w:left="1440"/>
        <w:jc w:val="both"/>
        <w:rPr>
          <w:rStyle w:val="NoneA"/>
          <w:rFonts w:ascii="Century Gothic" w:hAnsi="Century Gothic" w:cs="Segoe UI"/>
          <w:b/>
          <w:bCs/>
          <w:i/>
          <w:sz w:val="20"/>
          <w:szCs w:val="20"/>
          <w:shd w:val="clear" w:color="auto" w:fill="FFFFFF"/>
        </w:rPr>
      </w:pPr>
      <w:r w:rsidRPr="007F1F4D">
        <w:rPr>
          <w:rStyle w:val="NoneA"/>
          <w:rFonts w:ascii="Century Gothic" w:hAnsi="Century Gothic" w:cs="Segoe UI"/>
          <w:bCs/>
          <w:sz w:val="20"/>
          <w:szCs w:val="20"/>
          <w:shd w:val="clear" w:color="auto" w:fill="FFFFFF"/>
        </w:rPr>
        <w:t xml:space="preserve">Name given by Christ </w:t>
      </w:r>
    </w:p>
    <w:p w:rsidR="007F1F4D" w:rsidRPr="007F1F4D" w:rsidRDefault="007F1F4D" w:rsidP="007F1F4D">
      <w:pPr>
        <w:pStyle w:val="NormalWeb"/>
        <w:spacing w:before="0"/>
        <w:ind w:left="1440"/>
        <w:jc w:val="both"/>
        <w:rPr>
          <w:rStyle w:val="NoneA"/>
          <w:rFonts w:ascii="Century Gothic" w:hAnsi="Century Gothic" w:cs="Segoe UI"/>
          <w:b/>
          <w:bCs/>
          <w:i/>
          <w:sz w:val="20"/>
          <w:szCs w:val="20"/>
          <w:shd w:val="clear" w:color="auto" w:fill="FFFFFF"/>
        </w:rPr>
      </w:pPr>
      <w:r w:rsidRPr="007F1F4D">
        <w:rPr>
          <w:rStyle w:val="NoneA"/>
          <w:rFonts w:ascii="Century Gothic" w:hAnsi="Century Gothic" w:cs="Segoe UI"/>
          <w:b/>
          <w:bCs/>
          <w:sz w:val="20"/>
          <w:szCs w:val="20"/>
          <w:shd w:val="clear" w:color="auto" w:fill="FFFFFF"/>
        </w:rPr>
        <w:t>Matthew 16:18</w:t>
      </w:r>
      <w:r w:rsidRPr="007F1F4D">
        <w:rPr>
          <w:rStyle w:val="NoneA"/>
          <w:rFonts w:ascii="Century Gothic" w:hAnsi="Century Gothic" w:cs="Segoe UI"/>
          <w:bCs/>
          <w:i/>
          <w:sz w:val="20"/>
          <w:szCs w:val="20"/>
          <w:shd w:val="clear" w:color="auto" w:fill="FFFFFF"/>
        </w:rPr>
        <w:t>—</w:t>
      </w:r>
      <w:r w:rsidRPr="007F1F4D">
        <w:rPr>
          <w:rStyle w:val="woj"/>
          <w:rFonts w:ascii="Century Gothic" w:hAnsi="Century Gothic" w:cs="Segoe UI"/>
          <w:i/>
          <w:sz w:val="20"/>
          <w:szCs w:val="20"/>
          <w:shd w:val="clear" w:color="auto" w:fill="FFFFFF"/>
        </w:rPr>
        <w:t>I also say to you that you are Peter, and upon this rock I will build My church; and the gates of Hades will not overpower it.</w:t>
      </w:r>
      <w:r w:rsidRPr="007F1F4D">
        <w:rPr>
          <w:rFonts w:ascii="Century Gothic" w:hAnsi="Century Gothic" w:cs="Segoe UI"/>
          <w:i/>
          <w:sz w:val="20"/>
          <w:szCs w:val="20"/>
          <w:shd w:val="clear" w:color="auto" w:fill="FFFFFF"/>
        </w:rPr>
        <w:t> </w:t>
      </w:r>
    </w:p>
    <w:p w:rsidR="007F1F4D" w:rsidRPr="009B3466" w:rsidRDefault="00717E8F" w:rsidP="007F1F4D">
      <w:pPr>
        <w:pStyle w:val="NormalWeb"/>
        <w:numPr>
          <w:ilvl w:val="2"/>
          <w:numId w:val="25"/>
        </w:numPr>
        <w:spacing w:before="0"/>
        <w:ind w:left="1440"/>
        <w:jc w:val="both"/>
        <w:rPr>
          <w:rStyle w:val="NoneA"/>
          <w:rFonts w:ascii="Century Gothic" w:hAnsi="Century Gothic" w:cs="Segoe UI"/>
          <w:bCs/>
          <w:sz w:val="20"/>
          <w:szCs w:val="20"/>
          <w:shd w:val="clear" w:color="auto" w:fill="FFFFFF"/>
        </w:rPr>
      </w:pPr>
      <w:r>
        <w:rPr>
          <w:rStyle w:val="NoneA"/>
          <w:rFonts w:ascii="Century Gothic" w:hAnsi="Century Gothic" w:cs="Segoe UI"/>
          <w:bCs/>
          <w:sz w:val="20"/>
          <w:szCs w:val="20"/>
          <w:shd w:val="clear" w:color="auto" w:fill="FFFFFF"/>
        </w:rPr>
        <w:t xml:space="preserve">Cephas is the </w:t>
      </w:r>
      <w:r w:rsidR="007F1F4D" w:rsidRPr="009B3466">
        <w:rPr>
          <w:rStyle w:val="NoneA"/>
          <w:rFonts w:ascii="Century Gothic" w:hAnsi="Century Gothic" w:cs="Segoe UI"/>
          <w:bCs/>
          <w:sz w:val="20"/>
          <w:szCs w:val="20"/>
          <w:shd w:val="clear" w:color="auto" w:fill="FFFFFF"/>
        </w:rPr>
        <w:t>Aramaic equivalent (</w:t>
      </w:r>
      <w:r w:rsidR="007F1F4D" w:rsidRPr="009B3466">
        <w:rPr>
          <w:rStyle w:val="NoneA"/>
          <w:rFonts w:ascii="Century Gothic" w:hAnsi="Century Gothic" w:cs="Segoe UI"/>
          <w:b/>
          <w:bCs/>
          <w:sz w:val="20"/>
          <w:szCs w:val="20"/>
          <w:shd w:val="clear" w:color="auto" w:fill="FFFFFF"/>
        </w:rPr>
        <w:t>1 Cor 1:12; 3:22</w:t>
      </w:r>
      <w:r w:rsidR="007F1F4D" w:rsidRPr="009B3466">
        <w:rPr>
          <w:rStyle w:val="NoneA"/>
          <w:rFonts w:ascii="Century Gothic" w:hAnsi="Century Gothic" w:cs="Segoe UI"/>
          <w:bCs/>
          <w:sz w:val="20"/>
          <w:szCs w:val="20"/>
          <w:shd w:val="clear" w:color="auto" w:fill="FFFFFF"/>
        </w:rPr>
        <w:t>)</w:t>
      </w:r>
    </w:p>
    <w:p w:rsidR="007F1F4D" w:rsidRPr="009B3466" w:rsidRDefault="000F5CE5" w:rsidP="000F5CE5">
      <w:pPr>
        <w:pStyle w:val="NormalWeb"/>
        <w:numPr>
          <w:ilvl w:val="1"/>
          <w:numId w:val="25"/>
        </w:numPr>
        <w:spacing w:before="0"/>
        <w:ind w:left="1080"/>
        <w:jc w:val="both"/>
        <w:rPr>
          <w:rStyle w:val="NoneA"/>
          <w:rFonts w:ascii="Century Gothic" w:hAnsi="Century Gothic" w:cs="Segoe UI"/>
          <w:b/>
          <w:bCs/>
          <w:i/>
          <w:sz w:val="20"/>
          <w:szCs w:val="20"/>
          <w:shd w:val="clear" w:color="auto" w:fill="FFFFFF"/>
        </w:rPr>
      </w:pPr>
      <w:r w:rsidRPr="009B3466">
        <w:rPr>
          <w:rStyle w:val="NoneA"/>
          <w:rFonts w:ascii="Century Gothic" w:hAnsi="Century Gothic" w:cs="Segoe UI"/>
          <w:bCs/>
          <w:sz w:val="20"/>
          <w:szCs w:val="20"/>
          <w:shd w:val="clear" w:color="auto" w:fill="FFFFFF"/>
        </w:rPr>
        <w:t>Peter is using both to provide clarity on authorship</w:t>
      </w:r>
    </w:p>
    <w:p w:rsidR="007F1F4D" w:rsidRPr="00717E8F" w:rsidRDefault="009B3466" w:rsidP="009B3466">
      <w:pPr>
        <w:pStyle w:val="NormalWeb"/>
        <w:numPr>
          <w:ilvl w:val="0"/>
          <w:numId w:val="25"/>
        </w:numPr>
        <w:spacing w:before="0"/>
        <w:jc w:val="both"/>
        <w:rPr>
          <w:rStyle w:val="NoneA"/>
          <w:rFonts w:ascii="Century Gothic" w:hAnsi="Century Gothic" w:cs="Segoe UI"/>
          <w:bCs/>
          <w:sz w:val="20"/>
          <w:szCs w:val="20"/>
          <w:shd w:val="clear" w:color="auto" w:fill="FFFFFF"/>
        </w:rPr>
      </w:pPr>
      <w:r w:rsidRPr="00717E8F">
        <w:rPr>
          <w:rStyle w:val="NoneA"/>
          <w:rFonts w:ascii="Century Gothic" w:hAnsi="Century Gothic" w:cs="Segoe UI"/>
          <w:bCs/>
          <w:sz w:val="20"/>
          <w:szCs w:val="20"/>
          <w:shd w:val="clear" w:color="auto" w:fill="FFFFFF"/>
        </w:rPr>
        <w:t xml:space="preserve">Peter is </w:t>
      </w:r>
      <w:r w:rsidRPr="00717E8F">
        <w:rPr>
          <w:rStyle w:val="NoneA"/>
          <w:rFonts w:ascii="Century Gothic" w:hAnsi="Century Gothic" w:cs="Segoe UI"/>
          <w:bCs/>
          <w:i/>
          <w:sz w:val="20"/>
          <w:szCs w:val="20"/>
          <w:shd w:val="clear" w:color="auto" w:fill="FFFFFF"/>
        </w:rPr>
        <w:t>a bond-servant</w:t>
      </w:r>
    </w:p>
    <w:p w:rsidR="009B3466" w:rsidRPr="00717E8F" w:rsidRDefault="009B3466" w:rsidP="009B3466">
      <w:pPr>
        <w:pStyle w:val="NormalWeb"/>
        <w:numPr>
          <w:ilvl w:val="1"/>
          <w:numId w:val="25"/>
        </w:numPr>
        <w:spacing w:before="0"/>
        <w:ind w:left="1080"/>
        <w:jc w:val="both"/>
        <w:rPr>
          <w:rFonts w:ascii="Century Gothic" w:hAnsi="Century Gothic" w:cs="Segoe UI"/>
          <w:b/>
          <w:bCs/>
          <w:i/>
          <w:sz w:val="20"/>
          <w:szCs w:val="20"/>
          <w:shd w:val="clear" w:color="auto" w:fill="FFFFFF"/>
        </w:rPr>
      </w:pPr>
      <w:r w:rsidRPr="00717E8F">
        <w:rPr>
          <w:rStyle w:val="NoneA"/>
          <w:rFonts w:ascii="Century Gothic" w:hAnsi="Century Gothic" w:cs="Segoe UI"/>
          <w:bCs/>
          <w:i/>
          <w:sz w:val="20"/>
          <w:szCs w:val="20"/>
          <w:shd w:val="clear" w:color="auto" w:fill="FFFFFF"/>
        </w:rPr>
        <w:t>Bond-servant</w:t>
      </w:r>
      <w:r w:rsidRPr="00717E8F">
        <w:rPr>
          <w:rStyle w:val="NoneA"/>
          <w:rFonts w:ascii="Century Gothic" w:hAnsi="Century Gothic" w:cs="Segoe UI"/>
          <w:bCs/>
          <w:sz w:val="20"/>
          <w:szCs w:val="20"/>
          <w:shd w:val="clear" w:color="auto" w:fill="FFFFFF"/>
        </w:rPr>
        <w:t xml:space="preserve"> (doulos)—</w:t>
      </w:r>
      <w:r w:rsidRPr="00717E8F">
        <w:rPr>
          <w:rFonts w:ascii="Century Gothic" w:hAnsi="Century Gothic" w:cs="Arial"/>
          <w:sz w:val="20"/>
          <w:szCs w:val="20"/>
          <w:shd w:val="clear" w:color="auto" w:fill="FFFFFF"/>
        </w:rPr>
        <w:t xml:space="preserve">a slave, bondman, man of servile condition; </w:t>
      </w:r>
      <w:r w:rsidRPr="00717E8F">
        <w:rPr>
          <w:rFonts w:ascii="Century Gothic" w:eastAsia="Times New Roman" w:hAnsi="Century Gothic" w:cs="Arial"/>
          <w:sz w:val="20"/>
          <w:szCs w:val="20"/>
          <w:bdr w:val="none" w:sz="0" w:space="0" w:color="auto"/>
        </w:rPr>
        <w:t>metaph., one who gives himself up to another's will</w:t>
      </w:r>
      <w:r w:rsidR="00310134">
        <w:rPr>
          <w:rFonts w:ascii="Century Gothic" w:eastAsia="Times New Roman" w:hAnsi="Century Gothic" w:cs="Arial"/>
          <w:sz w:val="20"/>
          <w:szCs w:val="20"/>
          <w:bdr w:val="none" w:sz="0" w:space="0" w:color="auto"/>
        </w:rPr>
        <w:t>,</w:t>
      </w:r>
      <w:r w:rsidRPr="00717E8F">
        <w:rPr>
          <w:rFonts w:ascii="Century Gothic" w:eastAsia="Times New Roman" w:hAnsi="Century Gothic" w:cs="Arial"/>
          <w:sz w:val="20"/>
          <w:szCs w:val="20"/>
          <w:bdr w:val="none" w:sz="0" w:space="0" w:color="auto"/>
        </w:rPr>
        <w:t xml:space="preserve"> those whose service is used by Christ in extending and advancing his cause among men; devoted to another to the disregard of one's own interests</w:t>
      </w:r>
      <w:r w:rsidRPr="00717E8F">
        <w:rPr>
          <w:rStyle w:val="FootnoteReference"/>
          <w:rFonts w:ascii="Century Gothic" w:eastAsia="Times New Roman" w:hAnsi="Century Gothic" w:cs="Arial"/>
          <w:sz w:val="20"/>
          <w:szCs w:val="20"/>
          <w:bdr w:val="none" w:sz="0" w:space="0" w:color="auto"/>
        </w:rPr>
        <w:footnoteReference w:id="2"/>
      </w:r>
    </w:p>
    <w:p w:rsidR="009B3466" w:rsidRPr="00717E8F" w:rsidRDefault="009B3466" w:rsidP="009B3466">
      <w:pPr>
        <w:pStyle w:val="NormalWeb"/>
        <w:numPr>
          <w:ilvl w:val="1"/>
          <w:numId w:val="25"/>
        </w:numPr>
        <w:spacing w:before="0"/>
        <w:ind w:left="1080"/>
        <w:jc w:val="both"/>
        <w:rPr>
          <w:rFonts w:ascii="Century Gothic" w:hAnsi="Century Gothic" w:cs="Segoe UI"/>
          <w:b/>
          <w:bCs/>
          <w:i/>
          <w:sz w:val="20"/>
          <w:szCs w:val="20"/>
          <w:shd w:val="clear" w:color="auto" w:fill="FFFFFF"/>
        </w:rPr>
      </w:pPr>
      <w:r w:rsidRPr="00717E8F">
        <w:rPr>
          <w:rFonts w:ascii="Century Gothic" w:hAnsi="Century Gothic" w:cs="Segoe UI"/>
          <w:bCs/>
          <w:sz w:val="20"/>
          <w:szCs w:val="20"/>
          <w:shd w:val="clear" w:color="auto" w:fill="FFFFFF"/>
        </w:rPr>
        <w:t xml:space="preserve">Expressing humility and gratitude for being placed in such an exalted </w:t>
      </w:r>
      <w:r w:rsidR="00310134">
        <w:rPr>
          <w:rFonts w:ascii="Century Gothic" w:hAnsi="Century Gothic" w:cs="Segoe UI"/>
          <w:bCs/>
          <w:sz w:val="20"/>
          <w:szCs w:val="20"/>
          <w:shd w:val="clear" w:color="auto" w:fill="FFFFFF"/>
        </w:rPr>
        <w:t>position</w:t>
      </w:r>
    </w:p>
    <w:p w:rsidR="009B3466" w:rsidRPr="00717E8F" w:rsidRDefault="009B3466" w:rsidP="009B3466">
      <w:pPr>
        <w:pStyle w:val="NormalWeb"/>
        <w:numPr>
          <w:ilvl w:val="1"/>
          <w:numId w:val="25"/>
        </w:numPr>
        <w:spacing w:before="0"/>
        <w:ind w:left="1080"/>
        <w:jc w:val="both"/>
        <w:rPr>
          <w:rFonts w:ascii="Century Gothic" w:hAnsi="Century Gothic" w:cs="Segoe UI"/>
          <w:b/>
          <w:bCs/>
          <w:i/>
          <w:sz w:val="20"/>
          <w:szCs w:val="20"/>
          <w:shd w:val="clear" w:color="auto" w:fill="FFFFFF"/>
        </w:rPr>
      </w:pPr>
      <w:r w:rsidRPr="00717E8F">
        <w:rPr>
          <w:rFonts w:ascii="Century Gothic" w:hAnsi="Century Gothic" w:cs="Segoe UI"/>
          <w:bCs/>
          <w:sz w:val="20"/>
          <w:szCs w:val="20"/>
          <w:shd w:val="clear" w:color="auto" w:fill="FFFFFF"/>
        </w:rPr>
        <w:t>Duty, loyalty, and obedience</w:t>
      </w:r>
    </w:p>
    <w:p w:rsidR="009B3466" w:rsidRPr="00717E8F" w:rsidRDefault="009B3466" w:rsidP="009B3466">
      <w:pPr>
        <w:pStyle w:val="NormalWeb"/>
        <w:numPr>
          <w:ilvl w:val="1"/>
          <w:numId w:val="25"/>
        </w:numPr>
        <w:spacing w:before="0"/>
        <w:ind w:left="1080"/>
        <w:jc w:val="both"/>
        <w:rPr>
          <w:rFonts w:ascii="Century Gothic" w:hAnsi="Century Gothic" w:cs="Segoe UI"/>
          <w:b/>
          <w:bCs/>
          <w:i/>
          <w:sz w:val="20"/>
          <w:szCs w:val="20"/>
          <w:shd w:val="clear" w:color="auto" w:fill="FFFFFF"/>
        </w:rPr>
      </w:pPr>
      <w:r w:rsidRPr="00717E8F">
        <w:rPr>
          <w:rFonts w:ascii="Century Gothic" w:hAnsi="Century Gothic" w:cs="Segoe UI"/>
          <w:bCs/>
          <w:sz w:val="20"/>
          <w:szCs w:val="20"/>
          <w:shd w:val="clear" w:color="auto" w:fill="FFFFFF"/>
        </w:rPr>
        <w:t>Historical characters in a similar position</w:t>
      </w:r>
    </w:p>
    <w:p w:rsidR="009B3466" w:rsidRPr="00717E8F" w:rsidRDefault="009B3466" w:rsidP="009B3466">
      <w:pPr>
        <w:pStyle w:val="NormalWeb"/>
        <w:numPr>
          <w:ilvl w:val="2"/>
          <w:numId w:val="25"/>
        </w:numPr>
        <w:spacing w:before="0"/>
        <w:ind w:left="1440"/>
        <w:jc w:val="both"/>
        <w:rPr>
          <w:rFonts w:ascii="Century Gothic" w:hAnsi="Century Gothic" w:cs="Segoe UI"/>
          <w:b/>
          <w:bCs/>
          <w:i/>
          <w:sz w:val="20"/>
          <w:szCs w:val="20"/>
          <w:shd w:val="clear" w:color="auto" w:fill="FFFFFF"/>
        </w:rPr>
      </w:pPr>
      <w:r w:rsidRPr="00717E8F">
        <w:rPr>
          <w:rFonts w:ascii="Century Gothic" w:hAnsi="Century Gothic" w:cs="Segoe UI"/>
          <w:bCs/>
          <w:sz w:val="20"/>
          <w:szCs w:val="20"/>
          <w:shd w:val="clear" w:color="auto" w:fill="FFFFFF"/>
        </w:rPr>
        <w:t>Mo</w:t>
      </w:r>
      <w:r w:rsidR="00FB54A7" w:rsidRPr="00717E8F">
        <w:rPr>
          <w:rFonts w:ascii="Century Gothic" w:hAnsi="Century Gothic" w:cs="Segoe UI"/>
          <w:bCs/>
          <w:sz w:val="20"/>
          <w:szCs w:val="20"/>
          <w:shd w:val="clear" w:color="auto" w:fill="FFFFFF"/>
        </w:rPr>
        <w:t>s</w:t>
      </w:r>
      <w:r w:rsidRPr="00717E8F">
        <w:rPr>
          <w:rFonts w:ascii="Century Gothic" w:hAnsi="Century Gothic" w:cs="Segoe UI"/>
          <w:bCs/>
          <w:sz w:val="20"/>
          <w:szCs w:val="20"/>
          <w:shd w:val="clear" w:color="auto" w:fill="FFFFFF"/>
        </w:rPr>
        <w:t>es</w:t>
      </w:r>
    </w:p>
    <w:p w:rsidR="009B3466" w:rsidRPr="00717E8F" w:rsidRDefault="009B3466" w:rsidP="00FB54A7">
      <w:pPr>
        <w:pStyle w:val="NormalWeb"/>
        <w:tabs>
          <w:tab w:val="left" w:pos="3000"/>
        </w:tabs>
        <w:spacing w:before="0"/>
        <w:ind w:left="1440"/>
        <w:jc w:val="both"/>
        <w:rPr>
          <w:rFonts w:ascii="Century Gothic" w:hAnsi="Century Gothic" w:cs="Segoe UI"/>
          <w:bCs/>
          <w:sz w:val="20"/>
          <w:szCs w:val="20"/>
          <w:shd w:val="clear" w:color="auto" w:fill="FFFFFF"/>
        </w:rPr>
      </w:pPr>
      <w:r w:rsidRPr="00717E8F">
        <w:rPr>
          <w:rFonts w:ascii="Century Gothic" w:hAnsi="Century Gothic" w:cs="Segoe UI"/>
          <w:b/>
          <w:bCs/>
          <w:sz w:val="20"/>
          <w:szCs w:val="20"/>
          <w:shd w:val="clear" w:color="auto" w:fill="FFFFFF"/>
        </w:rPr>
        <w:t>Deut</w:t>
      </w:r>
      <w:r w:rsidR="00310134">
        <w:rPr>
          <w:rFonts w:ascii="Century Gothic" w:hAnsi="Century Gothic" w:cs="Segoe UI"/>
          <w:b/>
          <w:bCs/>
          <w:sz w:val="20"/>
          <w:szCs w:val="20"/>
          <w:shd w:val="clear" w:color="auto" w:fill="FFFFFF"/>
        </w:rPr>
        <w:t>eronomy</w:t>
      </w:r>
      <w:r w:rsidRPr="00717E8F">
        <w:rPr>
          <w:rFonts w:ascii="Century Gothic" w:hAnsi="Century Gothic" w:cs="Segoe UI"/>
          <w:b/>
          <w:bCs/>
          <w:sz w:val="20"/>
          <w:szCs w:val="20"/>
          <w:shd w:val="clear" w:color="auto" w:fill="FFFFFF"/>
        </w:rPr>
        <w:t xml:space="preserve"> 34:5</w:t>
      </w:r>
      <w:r w:rsidRPr="00717E8F">
        <w:rPr>
          <w:rFonts w:ascii="Century Gothic" w:hAnsi="Century Gothic" w:cs="Segoe UI"/>
          <w:bCs/>
          <w:sz w:val="20"/>
          <w:szCs w:val="20"/>
          <w:shd w:val="clear" w:color="auto" w:fill="FFFFFF"/>
        </w:rPr>
        <w:t>—</w:t>
      </w:r>
      <w:r w:rsidR="00FB54A7" w:rsidRPr="00717E8F">
        <w:rPr>
          <w:rFonts w:ascii="Century Gothic" w:hAnsi="Century Gothic" w:cs="Segoe UI"/>
          <w:i/>
          <w:sz w:val="20"/>
          <w:szCs w:val="20"/>
          <w:shd w:val="clear" w:color="auto" w:fill="FFFFFF"/>
        </w:rPr>
        <w:t xml:space="preserve">So Moses the </w:t>
      </w:r>
      <w:r w:rsidR="00FB54A7" w:rsidRPr="00717E8F">
        <w:rPr>
          <w:rFonts w:ascii="Century Gothic" w:hAnsi="Century Gothic" w:cs="Segoe UI"/>
          <w:i/>
          <w:sz w:val="20"/>
          <w:szCs w:val="20"/>
          <w:u w:val="single"/>
          <w:shd w:val="clear" w:color="auto" w:fill="FFFFFF"/>
        </w:rPr>
        <w:t>servant of the </w:t>
      </w:r>
      <w:r w:rsidR="00FB54A7" w:rsidRPr="00717E8F">
        <w:rPr>
          <w:rStyle w:val="small-caps"/>
          <w:rFonts w:ascii="Century Gothic" w:hAnsi="Century Gothic" w:cs="Segoe UI"/>
          <w:i/>
          <w:smallCaps/>
          <w:sz w:val="20"/>
          <w:szCs w:val="20"/>
          <w:u w:val="single"/>
          <w:shd w:val="clear" w:color="auto" w:fill="FFFFFF"/>
        </w:rPr>
        <w:t>Lord</w:t>
      </w:r>
      <w:r w:rsidR="00FB54A7" w:rsidRPr="00717E8F">
        <w:rPr>
          <w:rFonts w:ascii="Century Gothic" w:hAnsi="Century Gothic" w:cs="Segoe UI"/>
          <w:i/>
          <w:sz w:val="20"/>
          <w:szCs w:val="20"/>
          <w:shd w:val="clear" w:color="auto" w:fill="FFFFFF"/>
        </w:rPr>
        <w:t> died there in the land of Moab, according to the word of the </w:t>
      </w:r>
      <w:r w:rsidR="00FB54A7" w:rsidRPr="00717E8F">
        <w:rPr>
          <w:rStyle w:val="small-caps"/>
          <w:rFonts w:ascii="Century Gothic" w:hAnsi="Century Gothic" w:cs="Segoe UI"/>
          <w:i/>
          <w:smallCaps/>
          <w:sz w:val="20"/>
          <w:szCs w:val="20"/>
          <w:shd w:val="clear" w:color="auto" w:fill="FFFFFF"/>
        </w:rPr>
        <w:t>Lord</w:t>
      </w:r>
      <w:r w:rsidR="00FB54A7" w:rsidRPr="00717E8F">
        <w:rPr>
          <w:rFonts w:ascii="Century Gothic" w:hAnsi="Century Gothic" w:cs="Segoe UI"/>
          <w:i/>
          <w:sz w:val="20"/>
          <w:szCs w:val="20"/>
          <w:shd w:val="clear" w:color="auto" w:fill="FFFFFF"/>
        </w:rPr>
        <w:t>.</w:t>
      </w:r>
    </w:p>
    <w:p w:rsidR="00FB54A7" w:rsidRPr="00717E8F" w:rsidRDefault="00FB54A7" w:rsidP="009B3466">
      <w:pPr>
        <w:pStyle w:val="NormalWeb"/>
        <w:numPr>
          <w:ilvl w:val="2"/>
          <w:numId w:val="25"/>
        </w:numPr>
        <w:spacing w:before="0"/>
        <w:ind w:left="1440"/>
        <w:jc w:val="both"/>
        <w:rPr>
          <w:rFonts w:ascii="Century Gothic" w:hAnsi="Century Gothic" w:cs="Segoe UI"/>
          <w:b/>
          <w:bCs/>
          <w:i/>
          <w:sz w:val="20"/>
          <w:szCs w:val="20"/>
          <w:shd w:val="clear" w:color="auto" w:fill="FFFFFF"/>
        </w:rPr>
      </w:pPr>
      <w:r w:rsidRPr="00717E8F">
        <w:rPr>
          <w:rFonts w:ascii="Century Gothic" w:hAnsi="Century Gothic" w:cs="Segoe UI"/>
          <w:bCs/>
          <w:sz w:val="20"/>
          <w:szCs w:val="20"/>
          <w:shd w:val="clear" w:color="auto" w:fill="FFFFFF"/>
        </w:rPr>
        <w:t>Joshua</w:t>
      </w:r>
    </w:p>
    <w:p w:rsidR="00FB54A7" w:rsidRPr="00717E8F" w:rsidRDefault="00FB54A7" w:rsidP="00FB54A7">
      <w:pPr>
        <w:pStyle w:val="NormalWeb"/>
        <w:spacing w:before="0"/>
        <w:ind w:left="1440"/>
        <w:jc w:val="both"/>
        <w:rPr>
          <w:rFonts w:ascii="Century Gothic" w:hAnsi="Century Gothic" w:cs="Segoe UI"/>
          <w:b/>
          <w:bCs/>
          <w:i/>
          <w:sz w:val="20"/>
          <w:szCs w:val="20"/>
          <w:shd w:val="clear" w:color="auto" w:fill="FFFFFF"/>
        </w:rPr>
      </w:pPr>
      <w:r w:rsidRPr="00717E8F">
        <w:rPr>
          <w:rFonts w:ascii="Century Gothic" w:hAnsi="Century Gothic" w:cs="Segoe UI"/>
          <w:b/>
          <w:bCs/>
          <w:sz w:val="20"/>
          <w:szCs w:val="20"/>
          <w:shd w:val="clear" w:color="auto" w:fill="FFFFFF"/>
        </w:rPr>
        <w:t>Josh 24:29</w:t>
      </w:r>
      <w:r w:rsidRPr="00717E8F">
        <w:rPr>
          <w:rFonts w:ascii="Century Gothic" w:hAnsi="Century Gothic" w:cs="Segoe UI"/>
          <w:bCs/>
          <w:sz w:val="20"/>
          <w:szCs w:val="20"/>
          <w:shd w:val="clear" w:color="auto" w:fill="FFFFFF"/>
        </w:rPr>
        <w:t>—</w:t>
      </w:r>
      <w:r w:rsidRPr="00717E8F">
        <w:rPr>
          <w:rStyle w:val="text"/>
          <w:rFonts w:ascii="Century Gothic" w:hAnsi="Century Gothic" w:cs="Segoe UI"/>
          <w:i/>
          <w:sz w:val="20"/>
          <w:szCs w:val="20"/>
          <w:shd w:val="clear" w:color="auto" w:fill="FFFFFF"/>
        </w:rPr>
        <w:t xml:space="preserve">It came about after these things that Joshua the son of Nun, </w:t>
      </w:r>
      <w:r w:rsidRPr="00717E8F">
        <w:rPr>
          <w:rStyle w:val="text"/>
          <w:rFonts w:ascii="Century Gothic" w:hAnsi="Century Gothic" w:cs="Segoe UI"/>
          <w:i/>
          <w:sz w:val="20"/>
          <w:szCs w:val="20"/>
          <w:u w:val="single"/>
          <w:shd w:val="clear" w:color="auto" w:fill="FFFFFF"/>
        </w:rPr>
        <w:t>the servant of the </w:t>
      </w:r>
      <w:r w:rsidRPr="00717E8F">
        <w:rPr>
          <w:rStyle w:val="small-caps"/>
          <w:rFonts w:ascii="Century Gothic" w:hAnsi="Century Gothic" w:cs="Segoe UI"/>
          <w:i/>
          <w:smallCaps/>
          <w:sz w:val="20"/>
          <w:szCs w:val="20"/>
          <w:u w:val="single"/>
          <w:shd w:val="clear" w:color="auto" w:fill="FFFFFF"/>
        </w:rPr>
        <w:t>Lord</w:t>
      </w:r>
      <w:r w:rsidRPr="00717E8F">
        <w:rPr>
          <w:rStyle w:val="text"/>
          <w:rFonts w:ascii="Century Gothic" w:hAnsi="Century Gothic" w:cs="Segoe UI"/>
          <w:i/>
          <w:sz w:val="20"/>
          <w:szCs w:val="20"/>
          <w:shd w:val="clear" w:color="auto" w:fill="FFFFFF"/>
        </w:rPr>
        <w:t>, died, being one hundred and ten years old.</w:t>
      </w:r>
      <w:r w:rsidRPr="00717E8F">
        <w:rPr>
          <w:rFonts w:ascii="Century Gothic" w:hAnsi="Century Gothic" w:cs="Segoe UI"/>
          <w:sz w:val="20"/>
          <w:szCs w:val="20"/>
          <w:shd w:val="clear" w:color="auto" w:fill="FFFFFF"/>
        </w:rPr>
        <w:t> </w:t>
      </w:r>
    </w:p>
    <w:p w:rsidR="00FB54A7" w:rsidRPr="00717E8F" w:rsidRDefault="00FB54A7" w:rsidP="009B3466">
      <w:pPr>
        <w:pStyle w:val="NormalWeb"/>
        <w:numPr>
          <w:ilvl w:val="2"/>
          <w:numId w:val="25"/>
        </w:numPr>
        <w:spacing w:before="0"/>
        <w:ind w:left="1440"/>
        <w:jc w:val="both"/>
        <w:rPr>
          <w:rFonts w:ascii="Century Gothic" w:hAnsi="Century Gothic" w:cs="Segoe UI"/>
          <w:bCs/>
          <w:i/>
          <w:sz w:val="20"/>
          <w:szCs w:val="20"/>
          <w:shd w:val="clear" w:color="auto" w:fill="FFFFFF"/>
        </w:rPr>
      </w:pPr>
      <w:r w:rsidRPr="00717E8F">
        <w:rPr>
          <w:rFonts w:ascii="Century Gothic" w:hAnsi="Century Gothic" w:cs="Segoe UI"/>
          <w:bCs/>
          <w:sz w:val="20"/>
          <w:szCs w:val="20"/>
          <w:shd w:val="clear" w:color="auto" w:fill="FFFFFF"/>
        </w:rPr>
        <w:t>David</w:t>
      </w:r>
    </w:p>
    <w:p w:rsidR="00FB54A7" w:rsidRPr="00717E8F" w:rsidRDefault="00FB54A7" w:rsidP="00FB54A7">
      <w:pPr>
        <w:pStyle w:val="NormalWeb"/>
        <w:spacing w:before="0"/>
        <w:ind w:left="1440"/>
        <w:jc w:val="both"/>
        <w:rPr>
          <w:rFonts w:ascii="Century Gothic" w:hAnsi="Century Gothic" w:cs="Segoe UI"/>
          <w:b/>
          <w:bCs/>
          <w:i/>
          <w:sz w:val="20"/>
          <w:szCs w:val="20"/>
          <w:shd w:val="clear" w:color="auto" w:fill="FFFFFF"/>
        </w:rPr>
      </w:pPr>
      <w:r w:rsidRPr="00717E8F">
        <w:rPr>
          <w:rFonts w:ascii="Century Gothic" w:hAnsi="Century Gothic" w:cs="Segoe UI"/>
          <w:b/>
          <w:bCs/>
          <w:sz w:val="20"/>
          <w:szCs w:val="20"/>
          <w:shd w:val="clear" w:color="auto" w:fill="FFFFFF"/>
        </w:rPr>
        <w:t>2 Sam 3:18</w:t>
      </w:r>
      <w:r w:rsidRPr="00717E8F">
        <w:rPr>
          <w:rFonts w:ascii="Century Gothic" w:hAnsi="Century Gothic" w:cs="Segoe UI"/>
          <w:bCs/>
          <w:sz w:val="20"/>
          <w:szCs w:val="20"/>
          <w:shd w:val="clear" w:color="auto" w:fill="FFFFFF"/>
        </w:rPr>
        <w:t>—</w:t>
      </w:r>
      <w:r w:rsidRPr="00717E8F">
        <w:rPr>
          <w:rStyle w:val="text"/>
          <w:rFonts w:ascii="Century Gothic" w:hAnsi="Century Gothic" w:cs="Segoe UI"/>
          <w:i/>
          <w:sz w:val="20"/>
          <w:szCs w:val="20"/>
          <w:shd w:val="clear" w:color="auto" w:fill="FFFFFF"/>
        </w:rPr>
        <w:t>Now then, do </w:t>
      </w:r>
      <w:r w:rsidRPr="00717E8F">
        <w:rPr>
          <w:rStyle w:val="text"/>
          <w:rFonts w:ascii="Century Gothic" w:hAnsi="Century Gothic" w:cs="Segoe UI"/>
          <w:i/>
          <w:iCs/>
          <w:sz w:val="20"/>
          <w:szCs w:val="20"/>
          <w:shd w:val="clear" w:color="auto" w:fill="FFFFFF"/>
        </w:rPr>
        <w:t>it</w:t>
      </w:r>
      <w:r w:rsidRPr="00717E8F">
        <w:rPr>
          <w:rStyle w:val="text"/>
          <w:rFonts w:ascii="Century Gothic" w:hAnsi="Century Gothic" w:cs="Segoe UI"/>
          <w:i/>
          <w:sz w:val="20"/>
          <w:szCs w:val="20"/>
          <w:shd w:val="clear" w:color="auto" w:fill="FFFFFF"/>
        </w:rPr>
        <w:t>! For the </w:t>
      </w:r>
      <w:r w:rsidRPr="00717E8F">
        <w:rPr>
          <w:rStyle w:val="small-caps"/>
          <w:rFonts w:ascii="Century Gothic" w:hAnsi="Century Gothic" w:cs="Segoe UI"/>
          <w:i/>
          <w:smallCaps/>
          <w:sz w:val="20"/>
          <w:szCs w:val="20"/>
          <w:shd w:val="clear" w:color="auto" w:fill="FFFFFF"/>
        </w:rPr>
        <w:t>Lord</w:t>
      </w:r>
      <w:r w:rsidRPr="00717E8F">
        <w:rPr>
          <w:rStyle w:val="text"/>
          <w:rFonts w:ascii="Century Gothic" w:hAnsi="Century Gothic" w:cs="Segoe UI"/>
          <w:i/>
          <w:sz w:val="20"/>
          <w:szCs w:val="20"/>
          <w:shd w:val="clear" w:color="auto" w:fill="FFFFFF"/>
        </w:rPr>
        <w:t xml:space="preserve"> has spoken of David, saying, ‘By the hand of </w:t>
      </w:r>
      <w:r w:rsidRPr="00717E8F">
        <w:rPr>
          <w:rStyle w:val="text"/>
          <w:rFonts w:ascii="Century Gothic" w:hAnsi="Century Gothic" w:cs="Segoe UI"/>
          <w:i/>
          <w:sz w:val="20"/>
          <w:szCs w:val="20"/>
          <w:u w:val="single"/>
          <w:shd w:val="clear" w:color="auto" w:fill="FFFFFF"/>
        </w:rPr>
        <w:t>My servant David</w:t>
      </w:r>
      <w:r w:rsidRPr="00717E8F">
        <w:rPr>
          <w:rStyle w:val="text"/>
          <w:rFonts w:ascii="Century Gothic" w:hAnsi="Century Gothic" w:cs="Segoe UI"/>
          <w:i/>
          <w:sz w:val="20"/>
          <w:szCs w:val="20"/>
          <w:shd w:val="clear" w:color="auto" w:fill="FFFFFF"/>
        </w:rPr>
        <w:t xml:space="preserve"> I will save My people Israel from the hand of the Philistines and from </w:t>
      </w:r>
      <w:r w:rsidR="00717E8F" w:rsidRPr="00717E8F">
        <w:rPr>
          <w:rStyle w:val="text"/>
          <w:rFonts w:ascii="Century Gothic" w:hAnsi="Century Gothic" w:cs="Segoe UI"/>
          <w:i/>
          <w:sz w:val="20"/>
          <w:szCs w:val="20"/>
          <w:shd w:val="clear" w:color="auto" w:fill="FFFFFF"/>
        </w:rPr>
        <w:t>the hand of all their enemies.</w:t>
      </w:r>
    </w:p>
    <w:p w:rsidR="00FB54A7" w:rsidRPr="00717E8F" w:rsidRDefault="00FB54A7" w:rsidP="009B3466">
      <w:pPr>
        <w:pStyle w:val="NormalWeb"/>
        <w:numPr>
          <w:ilvl w:val="2"/>
          <w:numId w:val="25"/>
        </w:numPr>
        <w:spacing w:before="0"/>
        <w:ind w:left="1440"/>
        <w:jc w:val="both"/>
        <w:rPr>
          <w:rFonts w:ascii="Century Gothic" w:hAnsi="Century Gothic" w:cs="Segoe UI"/>
          <w:bCs/>
          <w:i/>
          <w:sz w:val="20"/>
          <w:szCs w:val="20"/>
          <w:shd w:val="clear" w:color="auto" w:fill="FFFFFF"/>
        </w:rPr>
      </w:pPr>
      <w:r w:rsidRPr="00717E8F">
        <w:rPr>
          <w:rFonts w:ascii="Century Gothic" w:hAnsi="Century Gothic" w:cs="Segoe UI"/>
          <w:bCs/>
          <w:sz w:val="20"/>
          <w:szCs w:val="20"/>
          <w:shd w:val="clear" w:color="auto" w:fill="FFFFFF"/>
        </w:rPr>
        <w:t>The prophets</w:t>
      </w:r>
    </w:p>
    <w:p w:rsidR="00FB54A7" w:rsidRPr="00717E8F" w:rsidRDefault="00FB54A7" w:rsidP="00FB54A7">
      <w:pPr>
        <w:pStyle w:val="NormalWeb"/>
        <w:spacing w:before="0"/>
        <w:ind w:left="1440"/>
        <w:jc w:val="both"/>
        <w:rPr>
          <w:rFonts w:ascii="Century Gothic" w:hAnsi="Century Gothic" w:cs="Segoe UI"/>
          <w:b/>
          <w:bCs/>
          <w:sz w:val="20"/>
          <w:szCs w:val="20"/>
          <w:shd w:val="clear" w:color="auto" w:fill="FFFFFF"/>
        </w:rPr>
      </w:pPr>
      <w:r w:rsidRPr="00717E8F">
        <w:rPr>
          <w:rFonts w:ascii="Century Gothic" w:hAnsi="Century Gothic" w:cs="Segoe UI"/>
          <w:b/>
          <w:bCs/>
          <w:sz w:val="20"/>
          <w:szCs w:val="20"/>
          <w:shd w:val="clear" w:color="auto" w:fill="FFFFFF"/>
        </w:rPr>
        <w:t>Jer</w:t>
      </w:r>
      <w:r w:rsidR="00310134">
        <w:rPr>
          <w:rFonts w:ascii="Century Gothic" w:hAnsi="Century Gothic" w:cs="Segoe UI"/>
          <w:b/>
          <w:bCs/>
          <w:sz w:val="20"/>
          <w:szCs w:val="20"/>
          <w:shd w:val="clear" w:color="auto" w:fill="FFFFFF"/>
        </w:rPr>
        <w:t>emiah</w:t>
      </w:r>
      <w:r w:rsidRPr="00717E8F">
        <w:rPr>
          <w:rFonts w:ascii="Century Gothic" w:hAnsi="Century Gothic" w:cs="Segoe UI"/>
          <w:b/>
          <w:bCs/>
          <w:sz w:val="20"/>
          <w:szCs w:val="20"/>
          <w:shd w:val="clear" w:color="auto" w:fill="FFFFFF"/>
        </w:rPr>
        <w:t xml:space="preserve"> 44:4</w:t>
      </w:r>
      <w:r w:rsidRPr="00717E8F">
        <w:rPr>
          <w:rFonts w:ascii="Century Gothic" w:hAnsi="Century Gothic" w:cs="Segoe UI"/>
          <w:bCs/>
          <w:sz w:val="20"/>
          <w:szCs w:val="20"/>
          <w:shd w:val="clear" w:color="auto" w:fill="FFFFFF"/>
        </w:rPr>
        <w:t>—</w:t>
      </w:r>
      <w:r w:rsidRPr="00717E8F">
        <w:rPr>
          <w:rStyle w:val="text"/>
          <w:rFonts w:ascii="Century Gothic" w:hAnsi="Century Gothic" w:cs="Segoe UI"/>
          <w:i/>
          <w:sz w:val="20"/>
          <w:szCs w:val="20"/>
          <w:shd w:val="clear" w:color="auto" w:fill="FFFFFF"/>
        </w:rPr>
        <w:t xml:space="preserve">Yet I sent you </w:t>
      </w:r>
      <w:r w:rsidRPr="00717E8F">
        <w:rPr>
          <w:rStyle w:val="text"/>
          <w:rFonts w:ascii="Century Gothic" w:hAnsi="Century Gothic" w:cs="Segoe UI"/>
          <w:i/>
          <w:sz w:val="20"/>
          <w:szCs w:val="20"/>
          <w:u w:val="single"/>
          <w:shd w:val="clear" w:color="auto" w:fill="FFFFFF"/>
        </w:rPr>
        <w:t>all My servants the prophets</w:t>
      </w:r>
      <w:r w:rsidRPr="00717E8F">
        <w:rPr>
          <w:rStyle w:val="text"/>
          <w:rFonts w:ascii="Century Gothic" w:hAnsi="Century Gothic" w:cs="Segoe UI"/>
          <w:i/>
          <w:sz w:val="20"/>
          <w:szCs w:val="20"/>
          <w:shd w:val="clear" w:color="auto" w:fill="FFFFFF"/>
        </w:rPr>
        <w:t>, again and again, saying, “Oh, do not do this abominable thing which I hate.”</w:t>
      </w:r>
      <w:r w:rsidRPr="00717E8F">
        <w:rPr>
          <w:rFonts w:ascii="Century Gothic" w:hAnsi="Century Gothic" w:cs="Segoe UI"/>
          <w:sz w:val="20"/>
          <w:szCs w:val="20"/>
          <w:shd w:val="clear" w:color="auto" w:fill="FFFFFF"/>
        </w:rPr>
        <w:t> </w:t>
      </w:r>
    </w:p>
    <w:p w:rsidR="00FB54A7" w:rsidRPr="00FB54A7" w:rsidRDefault="00FB54A7" w:rsidP="00FB54A7">
      <w:pPr>
        <w:pStyle w:val="NormalWeb"/>
        <w:numPr>
          <w:ilvl w:val="2"/>
          <w:numId w:val="25"/>
        </w:numPr>
        <w:spacing w:before="0"/>
        <w:ind w:left="1440"/>
        <w:jc w:val="both"/>
        <w:rPr>
          <w:rFonts w:ascii="Century Gothic" w:hAnsi="Century Gothic" w:cs="Segoe UI"/>
          <w:b/>
          <w:bCs/>
          <w:i/>
          <w:sz w:val="20"/>
          <w:szCs w:val="20"/>
          <w:shd w:val="clear" w:color="auto" w:fill="FFFFFF"/>
        </w:rPr>
      </w:pPr>
      <w:r w:rsidRPr="00FB54A7">
        <w:rPr>
          <w:rFonts w:ascii="Century Gothic" w:hAnsi="Century Gothic" w:cs="Segoe UI"/>
          <w:bCs/>
          <w:sz w:val="20"/>
          <w:szCs w:val="20"/>
          <w:shd w:val="clear" w:color="auto" w:fill="FFFFFF"/>
        </w:rPr>
        <w:t>Amos (</w:t>
      </w:r>
      <w:r w:rsidRPr="00FB54A7">
        <w:rPr>
          <w:rFonts w:ascii="Century Gothic" w:hAnsi="Century Gothic" w:cs="Segoe UI"/>
          <w:b/>
          <w:bCs/>
          <w:sz w:val="20"/>
          <w:szCs w:val="20"/>
          <w:shd w:val="clear" w:color="auto" w:fill="FFFFFF"/>
        </w:rPr>
        <w:t>Amos 3:7</w:t>
      </w:r>
      <w:r w:rsidRPr="00FB54A7">
        <w:rPr>
          <w:rFonts w:ascii="Century Gothic" w:hAnsi="Century Gothic" w:cs="Segoe UI"/>
          <w:bCs/>
          <w:sz w:val="20"/>
          <w:szCs w:val="20"/>
          <w:shd w:val="clear" w:color="auto" w:fill="FFFFFF"/>
        </w:rPr>
        <w:t>)</w:t>
      </w:r>
    </w:p>
    <w:p w:rsidR="00FB54A7" w:rsidRPr="00FB54A7" w:rsidRDefault="00FB54A7" w:rsidP="009B3466">
      <w:pPr>
        <w:pStyle w:val="NormalWeb"/>
        <w:numPr>
          <w:ilvl w:val="2"/>
          <w:numId w:val="25"/>
        </w:numPr>
        <w:spacing w:before="0"/>
        <w:ind w:left="1440"/>
        <w:jc w:val="both"/>
        <w:rPr>
          <w:rFonts w:ascii="Century Gothic" w:hAnsi="Century Gothic" w:cs="Segoe UI"/>
          <w:b/>
          <w:bCs/>
          <w:i/>
          <w:sz w:val="20"/>
          <w:szCs w:val="20"/>
          <w:shd w:val="clear" w:color="auto" w:fill="FFFFFF"/>
        </w:rPr>
      </w:pPr>
      <w:r w:rsidRPr="00FB54A7">
        <w:rPr>
          <w:rFonts w:ascii="Century Gothic" w:hAnsi="Century Gothic" w:cs="Segoe UI"/>
          <w:bCs/>
          <w:sz w:val="20"/>
          <w:szCs w:val="20"/>
          <w:shd w:val="clear" w:color="auto" w:fill="FFFFFF"/>
        </w:rPr>
        <w:t>Paul (</w:t>
      </w:r>
      <w:r>
        <w:rPr>
          <w:rFonts w:ascii="Century Gothic" w:hAnsi="Century Gothic" w:cs="Segoe UI"/>
          <w:b/>
          <w:bCs/>
          <w:sz w:val="20"/>
          <w:szCs w:val="20"/>
          <w:shd w:val="clear" w:color="auto" w:fill="FFFFFF"/>
        </w:rPr>
        <w:t>Rom 1:1</w:t>
      </w:r>
      <w:r w:rsidRPr="00FB54A7">
        <w:rPr>
          <w:rFonts w:ascii="Century Gothic" w:hAnsi="Century Gothic" w:cs="Segoe UI"/>
          <w:bCs/>
          <w:sz w:val="20"/>
          <w:szCs w:val="20"/>
          <w:shd w:val="clear" w:color="auto" w:fill="FFFFFF"/>
        </w:rPr>
        <w:t>)</w:t>
      </w:r>
    </w:p>
    <w:p w:rsidR="00FB54A7" w:rsidRPr="00FB54A7" w:rsidRDefault="00FB54A7" w:rsidP="009B3466">
      <w:pPr>
        <w:pStyle w:val="NormalWeb"/>
        <w:numPr>
          <w:ilvl w:val="2"/>
          <w:numId w:val="25"/>
        </w:numPr>
        <w:spacing w:before="0"/>
        <w:ind w:left="1440"/>
        <w:jc w:val="both"/>
        <w:rPr>
          <w:rFonts w:ascii="Century Gothic" w:hAnsi="Century Gothic" w:cs="Segoe UI"/>
          <w:b/>
          <w:bCs/>
          <w:i/>
          <w:sz w:val="20"/>
          <w:szCs w:val="20"/>
          <w:shd w:val="clear" w:color="auto" w:fill="FFFFFF"/>
        </w:rPr>
      </w:pPr>
      <w:r w:rsidRPr="00FB54A7">
        <w:rPr>
          <w:rFonts w:ascii="Century Gothic" w:hAnsi="Century Gothic" w:cs="Segoe UI"/>
          <w:bCs/>
          <w:sz w:val="20"/>
          <w:szCs w:val="20"/>
          <w:shd w:val="clear" w:color="auto" w:fill="FFFFFF"/>
        </w:rPr>
        <w:t>James (</w:t>
      </w:r>
      <w:r>
        <w:rPr>
          <w:rFonts w:ascii="Century Gothic" w:hAnsi="Century Gothic" w:cs="Segoe UI"/>
          <w:b/>
          <w:bCs/>
          <w:sz w:val="20"/>
          <w:szCs w:val="20"/>
          <w:shd w:val="clear" w:color="auto" w:fill="FFFFFF"/>
        </w:rPr>
        <w:t>James 1:1</w:t>
      </w:r>
      <w:r w:rsidRPr="00FB54A7">
        <w:rPr>
          <w:rFonts w:ascii="Century Gothic" w:hAnsi="Century Gothic" w:cs="Segoe UI"/>
          <w:bCs/>
          <w:sz w:val="20"/>
          <w:szCs w:val="20"/>
          <w:shd w:val="clear" w:color="auto" w:fill="FFFFFF"/>
        </w:rPr>
        <w:t>)</w:t>
      </w:r>
    </w:p>
    <w:p w:rsidR="00FB54A7" w:rsidRPr="00FB54A7" w:rsidRDefault="00FB54A7" w:rsidP="009B3466">
      <w:pPr>
        <w:pStyle w:val="NormalWeb"/>
        <w:numPr>
          <w:ilvl w:val="2"/>
          <w:numId w:val="25"/>
        </w:numPr>
        <w:spacing w:before="0"/>
        <w:ind w:left="1440"/>
        <w:jc w:val="both"/>
        <w:rPr>
          <w:rFonts w:ascii="Century Gothic" w:hAnsi="Century Gothic" w:cs="Segoe UI"/>
          <w:b/>
          <w:bCs/>
          <w:i/>
          <w:sz w:val="20"/>
          <w:szCs w:val="20"/>
          <w:shd w:val="clear" w:color="auto" w:fill="FFFFFF"/>
        </w:rPr>
      </w:pPr>
      <w:r w:rsidRPr="00FB54A7">
        <w:rPr>
          <w:rFonts w:ascii="Century Gothic" w:hAnsi="Century Gothic" w:cs="Segoe UI"/>
          <w:bCs/>
          <w:sz w:val="20"/>
          <w:szCs w:val="20"/>
          <w:shd w:val="clear" w:color="auto" w:fill="FFFFFF"/>
        </w:rPr>
        <w:t>Jude (</w:t>
      </w:r>
      <w:r>
        <w:rPr>
          <w:rFonts w:ascii="Century Gothic" w:hAnsi="Century Gothic" w:cs="Segoe UI"/>
          <w:b/>
          <w:bCs/>
          <w:sz w:val="20"/>
          <w:szCs w:val="20"/>
          <w:shd w:val="clear" w:color="auto" w:fill="FFFFFF"/>
        </w:rPr>
        <w:t>Jude 1</w:t>
      </w:r>
      <w:r w:rsidRPr="00FB54A7">
        <w:rPr>
          <w:rFonts w:ascii="Century Gothic" w:hAnsi="Century Gothic" w:cs="Segoe UI"/>
          <w:bCs/>
          <w:sz w:val="20"/>
          <w:szCs w:val="20"/>
          <w:shd w:val="clear" w:color="auto" w:fill="FFFFFF"/>
        </w:rPr>
        <w:t>)</w:t>
      </w:r>
    </w:p>
    <w:p w:rsidR="00FB54A7" w:rsidRPr="00FB54A7" w:rsidRDefault="00FB54A7" w:rsidP="009B3466">
      <w:pPr>
        <w:pStyle w:val="NormalWeb"/>
        <w:numPr>
          <w:ilvl w:val="2"/>
          <w:numId w:val="25"/>
        </w:numPr>
        <w:spacing w:before="0"/>
        <w:ind w:left="1440"/>
        <w:jc w:val="both"/>
        <w:rPr>
          <w:rFonts w:ascii="Century Gothic" w:hAnsi="Century Gothic" w:cs="Segoe UI"/>
          <w:b/>
          <w:bCs/>
          <w:i/>
          <w:sz w:val="20"/>
          <w:szCs w:val="20"/>
          <w:shd w:val="clear" w:color="auto" w:fill="FFFFFF"/>
        </w:rPr>
      </w:pPr>
      <w:r>
        <w:rPr>
          <w:rFonts w:ascii="Century Gothic" w:hAnsi="Century Gothic" w:cs="Segoe UI"/>
          <w:bCs/>
          <w:sz w:val="20"/>
          <w:szCs w:val="20"/>
          <w:shd w:val="clear" w:color="auto" w:fill="FFFFFF"/>
        </w:rPr>
        <w:t>Insert your name here: ___________</w:t>
      </w:r>
    </w:p>
    <w:p w:rsidR="00FB54A7" w:rsidRPr="00607E4D" w:rsidRDefault="00FB54A7" w:rsidP="00FB54A7">
      <w:pPr>
        <w:pStyle w:val="NormalWeb"/>
        <w:spacing w:before="0"/>
        <w:ind w:left="1440"/>
        <w:jc w:val="both"/>
        <w:rPr>
          <w:rFonts w:ascii="Century Gothic" w:hAnsi="Century Gothic" w:cs="Segoe UI"/>
          <w:sz w:val="20"/>
          <w:szCs w:val="20"/>
          <w:shd w:val="clear" w:color="auto" w:fill="FFFFFF"/>
        </w:rPr>
      </w:pPr>
      <w:r w:rsidRPr="00607E4D">
        <w:rPr>
          <w:rFonts w:ascii="Century Gothic" w:hAnsi="Century Gothic" w:cs="Segoe UI"/>
          <w:b/>
          <w:bCs/>
          <w:sz w:val="20"/>
          <w:szCs w:val="20"/>
          <w:shd w:val="clear" w:color="auto" w:fill="FFFFFF"/>
        </w:rPr>
        <w:t xml:space="preserve">1 </w:t>
      </w:r>
      <w:r w:rsidR="00607E4D" w:rsidRPr="00607E4D">
        <w:rPr>
          <w:rFonts w:ascii="Century Gothic" w:hAnsi="Century Gothic" w:cs="Segoe UI"/>
          <w:b/>
          <w:bCs/>
          <w:sz w:val="20"/>
          <w:szCs w:val="20"/>
          <w:shd w:val="clear" w:color="auto" w:fill="FFFFFF"/>
        </w:rPr>
        <w:t>Corinthians</w:t>
      </w:r>
      <w:r w:rsidRPr="00607E4D">
        <w:rPr>
          <w:rFonts w:ascii="Century Gothic" w:hAnsi="Century Gothic" w:cs="Segoe UI"/>
          <w:b/>
          <w:bCs/>
          <w:sz w:val="20"/>
          <w:szCs w:val="20"/>
          <w:shd w:val="clear" w:color="auto" w:fill="FFFFFF"/>
        </w:rPr>
        <w:t xml:space="preserve"> 7:22</w:t>
      </w:r>
      <w:r w:rsidRPr="00607E4D">
        <w:rPr>
          <w:rFonts w:ascii="Century Gothic" w:hAnsi="Century Gothic" w:cs="Segoe UI"/>
          <w:bCs/>
          <w:sz w:val="20"/>
          <w:szCs w:val="20"/>
          <w:shd w:val="clear" w:color="auto" w:fill="FFFFFF"/>
        </w:rPr>
        <w:t>—</w:t>
      </w:r>
      <w:r w:rsidR="00607E4D" w:rsidRPr="00607E4D">
        <w:rPr>
          <w:rFonts w:ascii="Century Gothic" w:hAnsi="Century Gothic" w:cs="Segoe UI"/>
          <w:sz w:val="20"/>
          <w:szCs w:val="20"/>
          <w:shd w:val="clear" w:color="auto" w:fill="FFFFFF"/>
        </w:rPr>
        <w:t>For he who was called in the Lord while a slave, is the Lord’s freedman; likewise he who was called while free, is Christ’s slave.</w:t>
      </w:r>
    </w:p>
    <w:p w:rsidR="00FB54A7" w:rsidRPr="00607E4D" w:rsidRDefault="00FB54A7" w:rsidP="00FB54A7">
      <w:pPr>
        <w:pStyle w:val="NormalWeb"/>
        <w:spacing w:before="0"/>
        <w:ind w:left="1440"/>
        <w:jc w:val="both"/>
        <w:rPr>
          <w:rFonts w:ascii="Century Gothic" w:hAnsi="Century Gothic" w:cs="Segoe UI"/>
          <w:sz w:val="20"/>
          <w:szCs w:val="20"/>
          <w:shd w:val="clear" w:color="auto" w:fill="FFFFFF"/>
        </w:rPr>
      </w:pPr>
      <w:r w:rsidRPr="00607E4D">
        <w:rPr>
          <w:rFonts w:ascii="Century Gothic" w:hAnsi="Century Gothic" w:cs="Segoe UI"/>
          <w:b/>
          <w:bCs/>
          <w:sz w:val="20"/>
          <w:szCs w:val="20"/>
          <w:shd w:val="clear" w:color="auto" w:fill="FFFFFF"/>
        </w:rPr>
        <w:t>Ephesians 6:6</w:t>
      </w:r>
      <w:r w:rsidRPr="00607E4D">
        <w:rPr>
          <w:rFonts w:ascii="Century Gothic" w:hAnsi="Century Gothic" w:cs="Segoe UI"/>
          <w:bCs/>
          <w:sz w:val="20"/>
          <w:szCs w:val="20"/>
          <w:shd w:val="clear" w:color="auto" w:fill="FFFFFF"/>
        </w:rPr>
        <w:t>—</w:t>
      </w:r>
      <w:r w:rsidR="00607E4D" w:rsidRPr="00607E4D">
        <w:rPr>
          <w:rFonts w:ascii="Century Gothic" w:hAnsi="Century Gothic" w:cs="Segoe UI"/>
          <w:sz w:val="20"/>
          <w:szCs w:val="20"/>
          <w:shd w:val="clear" w:color="auto" w:fill="FFFFFF"/>
        </w:rPr>
        <w:t>not by way of eyeservice, as men-pleasers, but as slaves of Christ, doing the will of God from the heart.</w:t>
      </w:r>
    </w:p>
    <w:p w:rsidR="00607E4D" w:rsidRPr="00607E4D" w:rsidRDefault="00607E4D" w:rsidP="00FB54A7">
      <w:pPr>
        <w:pStyle w:val="NormalWeb"/>
        <w:spacing w:before="0"/>
        <w:ind w:left="1440"/>
        <w:jc w:val="both"/>
        <w:rPr>
          <w:rFonts w:ascii="Century Gothic" w:hAnsi="Century Gothic" w:cs="Segoe UI"/>
          <w:bCs/>
          <w:sz w:val="20"/>
          <w:szCs w:val="20"/>
          <w:shd w:val="clear" w:color="auto" w:fill="FFFFFF"/>
        </w:rPr>
      </w:pPr>
      <w:r w:rsidRPr="00607E4D">
        <w:rPr>
          <w:rFonts w:ascii="Century Gothic" w:hAnsi="Century Gothic" w:cs="Segoe UI"/>
          <w:bCs/>
          <w:sz w:val="20"/>
          <w:szCs w:val="20"/>
          <w:shd w:val="clear" w:color="auto" w:fill="FFFFFF"/>
        </w:rPr>
        <w:t xml:space="preserve">(Cf. </w:t>
      </w:r>
      <w:r w:rsidRPr="00607E4D">
        <w:rPr>
          <w:rFonts w:ascii="Century Gothic" w:hAnsi="Century Gothic" w:cs="Segoe UI"/>
          <w:b/>
          <w:bCs/>
          <w:sz w:val="20"/>
          <w:szCs w:val="20"/>
          <w:shd w:val="clear" w:color="auto" w:fill="FFFFFF"/>
        </w:rPr>
        <w:t>Col 4:12; 2 Tim 2:24</w:t>
      </w:r>
      <w:r w:rsidRPr="00607E4D">
        <w:rPr>
          <w:rFonts w:ascii="Century Gothic" w:hAnsi="Century Gothic" w:cs="Segoe UI"/>
          <w:bCs/>
          <w:sz w:val="20"/>
          <w:szCs w:val="20"/>
          <w:shd w:val="clear" w:color="auto" w:fill="FFFFFF"/>
        </w:rPr>
        <w:t>)</w:t>
      </w:r>
    </w:p>
    <w:p w:rsidR="00607E4D" w:rsidRPr="00607E4D" w:rsidRDefault="00607E4D" w:rsidP="009B3466">
      <w:pPr>
        <w:pStyle w:val="NormalWeb"/>
        <w:numPr>
          <w:ilvl w:val="1"/>
          <w:numId w:val="25"/>
        </w:numPr>
        <w:spacing w:before="0"/>
        <w:ind w:left="1080"/>
        <w:jc w:val="both"/>
        <w:rPr>
          <w:rFonts w:ascii="Century Gothic" w:hAnsi="Century Gothic" w:cs="Segoe UI"/>
          <w:b/>
          <w:bCs/>
          <w:i/>
          <w:sz w:val="20"/>
          <w:szCs w:val="20"/>
          <w:shd w:val="clear" w:color="auto" w:fill="FFFFFF"/>
        </w:rPr>
      </w:pPr>
      <w:r>
        <w:rPr>
          <w:rFonts w:ascii="Century Gothic" w:hAnsi="Century Gothic" w:cs="Segoe UI"/>
          <w:bCs/>
          <w:sz w:val="20"/>
          <w:szCs w:val="20"/>
          <w:shd w:val="clear" w:color="auto" w:fill="FFFFFF"/>
        </w:rPr>
        <w:t>Slaves were no better than animals in that culture—chattel, useful tools</w:t>
      </w:r>
    </w:p>
    <w:p w:rsidR="009B3466" w:rsidRPr="00607E4D" w:rsidRDefault="00607E4D" w:rsidP="00607E4D">
      <w:pPr>
        <w:pStyle w:val="NormalWeb"/>
        <w:numPr>
          <w:ilvl w:val="2"/>
          <w:numId w:val="25"/>
        </w:numPr>
        <w:spacing w:before="0"/>
        <w:ind w:left="1440"/>
        <w:jc w:val="both"/>
        <w:rPr>
          <w:rFonts w:ascii="Century Gothic" w:hAnsi="Century Gothic" w:cs="Segoe UI"/>
          <w:b/>
          <w:bCs/>
          <w:i/>
          <w:sz w:val="20"/>
          <w:szCs w:val="20"/>
          <w:shd w:val="clear" w:color="auto" w:fill="FFFFFF"/>
        </w:rPr>
      </w:pPr>
      <w:r>
        <w:rPr>
          <w:rFonts w:ascii="Century Gothic" w:hAnsi="Century Gothic" w:cs="Segoe UI"/>
          <w:bCs/>
          <w:sz w:val="20"/>
          <w:szCs w:val="20"/>
          <w:shd w:val="clear" w:color="auto" w:fill="FFFFFF"/>
        </w:rPr>
        <w:t>Although demeaning in that culture and in society, it is a place of honor spiritually</w:t>
      </w:r>
    </w:p>
    <w:p w:rsidR="00607E4D" w:rsidRDefault="00607E4D" w:rsidP="00607E4D">
      <w:pPr>
        <w:pStyle w:val="NormalWeb"/>
        <w:numPr>
          <w:ilvl w:val="2"/>
          <w:numId w:val="25"/>
        </w:numPr>
        <w:spacing w:before="0"/>
        <w:ind w:left="1440"/>
        <w:jc w:val="both"/>
        <w:rPr>
          <w:rFonts w:ascii="Century Gothic" w:hAnsi="Century Gothic" w:cs="Segoe UI"/>
          <w:bCs/>
          <w:sz w:val="20"/>
          <w:szCs w:val="20"/>
          <w:shd w:val="clear" w:color="auto" w:fill="FFFFFF"/>
        </w:rPr>
      </w:pPr>
      <w:r w:rsidRPr="00607E4D">
        <w:rPr>
          <w:rFonts w:ascii="Century Gothic" w:hAnsi="Century Gothic" w:cs="Segoe UI"/>
          <w:bCs/>
          <w:sz w:val="20"/>
          <w:szCs w:val="20"/>
          <w:shd w:val="clear" w:color="auto" w:fill="FFFFFF"/>
        </w:rPr>
        <w:t xml:space="preserve">As slaves, we are </w:t>
      </w:r>
      <w:r w:rsidR="00310134">
        <w:rPr>
          <w:rFonts w:ascii="Century Gothic" w:hAnsi="Century Gothic" w:cs="Segoe UI"/>
          <w:bCs/>
          <w:sz w:val="20"/>
          <w:szCs w:val="20"/>
          <w:shd w:val="clear" w:color="auto" w:fill="FFFFFF"/>
        </w:rPr>
        <w:t>duty-bound</w:t>
      </w:r>
      <w:r w:rsidRPr="00607E4D">
        <w:rPr>
          <w:rFonts w:ascii="Century Gothic" w:hAnsi="Century Gothic" w:cs="Segoe UI"/>
          <w:bCs/>
          <w:sz w:val="20"/>
          <w:szCs w:val="20"/>
          <w:shd w:val="clear" w:color="auto" w:fill="FFFFFF"/>
        </w:rPr>
        <w:t xml:space="preserve"> to our Master</w:t>
      </w:r>
    </w:p>
    <w:p w:rsidR="001566CF" w:rsidRDefault="001566CF" w:rsidP="001566CF">
      <w:pPr>
        <w:pStyle w:val="NormalWeb"/>
        <w:spacing w:before="0"/>
        <w:ind w:left="144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 xml:space="preserve">To call the Christian the </w:t>
      </w:r>
      <w:r w:rsidRPr="001566CF">
        <w:rPr>
          <w:rFonts w:ascii="Century Gothic" w:hAnsi="Century Gothic" w:cs="Segoe UI"/>
          <w:bCs/>
          <w:i/>
          <w:sz w:val="20"/>
          <w:szCs w:val="20"/>
          <w:shd w:val="clear" w:color="auto" w:fill="FFFFFF"/>
        </w:rPr>
        <w:t>doulos</w:t>
      </w:r>
      <w:r>
        <w:rPr>
          <w:rFonts w:ascii="Century Gothic" w:hAnsi="Century Gothic" w:cs="Segoe UI"/>
          <w:bCs/>
          <w:sz w:val="20"/>
          <w:szCs w:val="20"/>
          <w:shd w:val="clear" w:color="auto" w:fill="FFFFFF"/>
        </w:rPr>
        <w:t xml:space="preserve"> of God means that he is inalienably possessed by God.  In the ancient world a master possessed his slave in the same sense as he possessed his tools.  A servant can change his master; but a slave cannot.  The Christian inalienably belongs to God.</w:t>
      </w:r>
      <w:r>
        <w:rPr>
          <w:rStyle w:val="FootnoteReference"/>
          <w:rFonts w:ascii="Century Gothic" w:hAnsi="Century Gothic" w:cs="Segoe UI"/>
          <w:bCs/>
          <w:sz w:val="20"/>
          <w:szCs w:val="20"/>
          <w:shd w:val="clear" w:color="auto" w:fill="FFFFFF"/>
        </w:rPr>
        <w:footnoteReference w:id="3"/>
      </w:r>
      <w:r>
        <w:rPr>
          <w:rFonts w:ascii="Century Gothic" w:hAnsi="Century Gothic" w:cs="Segoe UI"/>
          <w:bCs/>
          <w:sz w:val="20"/>
          <w:szCs w:val="20"/>
          <w:shd w:val="clear" w:color="auto" w:fill="FFFFFF"/>
        </w:rPr>
        <w:t xml:space="preserve"> </w:t>
      </w:r>
    </w:p>
    <w:p w:rsidR="001566CF" w:rsidRDefault="001566CF" w:rsidP="001566CF">
      <w:pPr>
        <w:pStyle w:val="NormalWeb"/>
        <w:spacing w:before="0"/>
        <w:ind w:left="144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 xml:space="preserve">To call the Christian the </w:t>
      </w:r>
      <w:r w:rsidRPr="001566CF">
        <w:rPr>
          <w:rFonts w:ascii="Century Gothic" w:hAnsi="Century Gothic" w:cs="Segoe UI"/>
          <w:bCs/>
          <w:i/>
          <w:sz w:val="20"/>
          <w:szCs w:val="20"/>
          <w:shd w:val="clear" w:color="auto" w:fill="FFFFFF"/>
        </w:rPr>
        <w:t xml:space="preserve">doulos </w:t>
      </w:r>
      <w:r>
        <w:rPr>
          <w:rFonts w:ascii="Century Gothic" w:hAnsi="Century Gothic" w:cs="Segoe UI"/>
          <w:bCs/>
          <w:sz w:val="20"/>
          <w:szCs w:val="20"/>
          <w:shd w:val="clear" w:color="auto" w:fill="FFFFFF"/>
        </w:rPr>
        <w:t>of God means that he is unqualifiedly at the disposal of God.  In the ancient world the master could do what he liked with his slave.  He had the same power over his slave as he had over his inanimate possessions.  He had the power of life and death over his slave.  The Christian belongs to God, for God to send him where He will, and to do with him what He will.  The Christian is the man who has no rights of his own, for all his rights are surrendered to God.</w:t>
      </w:r>
      <w:r>
        <w:rPr>
          <w:rStyle w:val="FootnoteReference"/>
          <w:rFonts w:ascii="Century Gothic" w:hAnsi="Century Gothic" w:cs="Segoe UI"/>
          <w:bCs/>
          <w:sz w:val="20"/>
          <w:szCs w:val="20"/>
          <w:shd w:val="clear" w:color="auto" w:fill="FFFFFF"/>
        </w:rPr>
        <w:footnoteReference w:id="4"/>
      </w:r>
      <w:r>
        <w:rPr>
          <w:rFonts w:ascii="Century Gothic" w:hAnsi="Century Gothic" w:cs="Segoe UI"/>
          <w:bCs/>
          <w:sz w:val="20"/>
          <w:szCs w:val="20"/>
          <w:shd w:val="clear" w:color="auto" w:fill="FFFFFF"/>
        </w:rPr>
        <w:t xml:space="preserve">  </w:t>
      </w:r>
    </w:p>
    <w:p w:rsidR="00607E4D" w:rsidRPr="00281E23" w:rsidRDefault="00281E23" w:rsidP="00281E23">
      <w:pPr>
        <w:pStyle w:val="NormalWeb"/>
        <w:numPr>
          <w:ilvl w:val="0"/>
          <w:numId w:val="25"/>
        </w:numPr>
        <w:spacing w:before="0"/>
        <w:jc w:val="both"/>
        <w:rPr>
          <w:rFonts w:ascii="Century Gothic" w:hAnsi="Century Gothic" w:cs="Segoe UI"/>
          <w:bCs/>
          <w:sz w:val="20"/>
          <w:szCs w:val="20"/>
          <w:shd w:val="clear" w:color="auto" w:fill="FFFFFF"/>
        </w:rPr>
      </w:pPr>
      <w:r w:rsidRPr="00281E23">
        <w:rPr>
          <w:rFonts w:ascii="Century Gothic" w:hAnsi="Century Gothic" w:cs="Segoe UI"/>
          <w:bCs/>
          <w:sz w:val="20"/>
          <w:szCs w:val="20"/>
          <w:shd w:val="clear" w:color="auto" w:fill="FFFFFF"/>
        </w:rPr>
        <w:t>Peter is also an Apostle of Jesus Christ</w:t>
      </w:r>
    </w:p>
    <w:p w:rsidR="00281E23" w:rsidRPr="00281E23" w:rsidRDefault="00281E23"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281E23">
        <w:rPr>
          <w:rFonts w:ascii="Century Gothic" w:eastAsia="Times New Roman" w:hAnsi="Century Gothic" w:cs="Arial"/>
          <w:sz w:val="20"/>
          <w:szCs w:val="20"/>
          <w:bdr w:val="none" w:sz="0" w:space="0" w:color="auto"/>
        </w:rPr>
        <w:t>A delegate, messenger, one sent forth with orders</w:t>
      </w:r>
      <w:r w:rsidRPr="00281E23">
        <w:rPr>
          <w:rStyle w:val="FootnoteReference"/>
          <w:rFonts w:ascii="Century Gothic" w:eastAsia="Times New Roman" w:hAnsi="Century Gothic" w:cs="Arial"/>
          <w:sz w:val="20"/>
          <w:szCs w:val="20"/>
          <w:bdr w:val="none" w:sz="0" w:space="0" w:color="auto"/>
        </w:rPr>
        <w:footnoteReference w:id="5"/>
      </w:r>
    </w:p>
    <w:p w:rsidR="00281E23" w:rsidRPr="00281E23" w:rsidRDefault="00281E23"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281E23">
        <w:rPr>
          <w:rFonts w:ascii="Century Gothic" w:eastAsia="Times New Roman" w:hAnsi="Century Gothic" w:cs="Arial"/>
          <w:sz w:val="20"/>
          <w:szCs w:val="20"/>
          <w:bdr w:val="none" w:sz="0" w:space="0" w:color="auto"/>
        </w:rPr>
        <w:t>Specifically applied to the twelve apostles of Christ</w:t>
      </w:r>
    </w:p>
    <w:p w:rsidR="00281E23" w:rsidRPr="00281E23" w:rsidRDefault="00281E23"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281E23">
        <w:rPr>
          <w:rFonts w:ascii="Century Gothic" w:hAnsi="Century Gothic" w:cs="Segoe UI"/>
          <w:bCs/>
          <w:sz w:val="20"/>
          <w:szCs w:val="20"/>
          <w:shd w:val="clear" w:color="auto" w:fill="FFFFFF"/>
        </w:rPr>
        <w:t xml:space="preserve">He is officially commissioned and sent forth by Christ Himself </w:t>
      </w:r>
    </w:p>
    <w:p w:rsidR="00281E23" w:rsidRPr="00281E23" w:rsidRDefault="00281E23"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281E23">
        <w:rPr>
          <w:rFonts w:ascii="Century Gothic" w:hAnsi="Century Gothic" w:cs="Segoe UI"/>
          <w:bCs/>
          <w:sz w:val="20"/>
          <w:szCs w:val="20"/>
          <w:shd w:val="clear" w:color="auto" w:fill="FFFFFF"/>
        </w:rPr>
        <w:t>As such, he had authority to proclaim His truth (</w:t>
      </w:r>
      <w:r w:rsidRPr="00281E23">
        <w:rPr>
          <w:rFonts w:ascii="Century Gothic" w:hAnsi="Century Gothic" w:cs="Segoe UI"/>
          <w:b/>
          <w:bCs/>
          <w:sz w:val="20"/>
          <w:szCs w:val="20"/>
          <w:shd w:val="clear" w:color="auto" w:fill="FFFFFF"/>
        </w:rPr>
        <w:t>Matt 10:1; Mark 3:13</w:t>
      </w:r>
      <w:r w:rsidRPr="00281E23">
        <w:rPr>
          <w:rFonts w:ascii="Century Gothic" w:hAnsi="Century Gothic" w:cs="Segoe UI"/>
          <w:bCs/>
          <w:sz w:val="20"/>
          <w:szCs w:val="20"/>
          <w:shd w:val="clear" w:color="auto" w:fill="FFFFFF"/>
        </w:rPr>
        <w:t>)</w:t>
      </w:r>
    </w:p>
    <w:p w:rsidR="00281E23" w:rsidRPr="00281E23" w:rsidRDefault="00281E23"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281E23">
        <w:rPr>
          <w:rFonts w:ascii="Century Gothic" w:hAnsi="Century Gothic" w:cs="Segoe UI"/>
          <w:bCs/>
          <w:sz w:val="20"/>
          <w:szCs w:val="20"/>
          <w:shd w:val="clear" w:color="auto" w:fill="FFFFFF"/>
        </w:rPr>
        <w:t>The combination of his humble position and his Christ given authority is the pattern for all in spiritual leadership</w:t>
      </w:r>
    </w:p>
    <w:p w:rsidR="00281E23" w:rsidRPr="00281E23" w:rsidRDefault="00281E23" w:rsidP="00281E23">
      <w:pPr>
        <w:pStyle w:val="NormalWeb"/>
        <w:numPr>
          <w:ilvl w:val="0"/>
          <w:numId w:val="25"/>
        </w:numPr>
        <w:spacing w:before="0"/>
        <w:jc w:val="both"/>
        <w:rPr>
          <w:rFonts w:ascii="Century Gothic" w:hAnsi="Century Gothic" w:cs="Segoe UI"/>
          <w:bCs/>
          <w:sz w:val="20"/>
          <w:szCs w:val="20"/>
          <w:shd w:val="clear" w:color="auto" w:fill="FFFFFF"/>
        </w:rPr>
      </w:pPr>
      <w:r w:rsidRPr="00281E23">
        <w:rPr>
          <w:rFonts w:ascii="Century Gothic" w:hAnsi="Century Gothic" w:cs="Segoe UI"/>
          <w:bCs/>
          <w:sz w:val="20"/>
          <w:szCs w:val="20"/>
          <w:shd w:val="clear" w:color="auto" w:fill="FFFFFF"/>
        </w:rPr>
        <w:t xml:space="preserve">The letter is addressed </w:t>
      </w:r>
      <w:r w:rsidRPr="00281E23">
        <w:rPr>
          <w:rFonts w:ascii="Century Gothic" w:hAnsi="Century Gothic" w:cs="Segoe UI"/>
          <w:bCs/>
          <w:i/>
          <w:sz w:val="20"/>
          <w:szCs w:val="20"/>
          <w:shd w:val="clear" w:color="auto" w:fill="FFFFFF"/>
        </w:rPr>
        <w:t>to those who have received a faith</w:t>
      </w:r>
      <w:r w:rsidRPr="00281E23">
        <w:rPr>
          <w:rFonts w:ascii="Century Gothic" w:hAnsi="Century Gothic" w:cs="Segoe UI"/>
          <w:bCs/>
          <w:sz w:val="20"/>
          <w:szCs w:val="20"/>
          <w:shd w:val="clear" w:color="auto" w:fill="FFFFFF"/>
        </w:rPr>
        <w:t>…</w:t>
      </w:r>
    </w:p>
    <w:p w:rsidR="00281E23" w:rsidRPr="00717E8F" w:rsidRDefault="00281E23"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281E23">
        <w:rPr>
          <w:rFonts w:ascii="Century Gothic" w:hAnsi="Century Gothic" w:cs="Segoe UI"/>
          <w:bCs/>
          <w:sz w:val="20"/>
          <w:szCs w:val="20"/>
          <w:shd w:val="clear" w:color="auto" w:fill="FFFFFF"/>
        </w:rPr>
        <w:t xml:space="preserve">Those to whom he is writing is the same recipients of the first </w:t>
      </w:r>
      <w:r w:rsidRPr="00717E8F">
        <w:rPr>
          <w:rFonts w:ascii="Century Gothic" w:hAnsi="Century Gothic" w:cs="Segoe UI"/>
          <w:bCs/>
          <w:sz w:val="20"/>
          <w:szCs w:val="20"/>
          <w:shd w:val="clear" w:color="auto" w:fill="FFFFFF"/>
        </w:rPr>
        <w:t>letter</w:t>
      </w:r>
    </w:p>
    <w:p w:rsidR="00281E23" w:rsidRPr="00717E8F" w:rsidRDefault="00281E23" w:rsidP="00281E23">
      <w:pPr>
        <w:pStyle w:val="chapter-1"/>
        <w:shd w:val="clear" w:color="auto" w:fill="FFFFFF"/>
        <w:ind w:left="1080"/>
        <w:jc w:val="both"/>
        <w:rPr>
          <w:rFonts w:ascii="Century Gothic" w:hAnsi="Century Gothic" w:cs="Segoe UI"/>
          <w:sz w:val="20"/>
          <w:szCs w:val="20"/>
        </w:rPr>
      </w:pPr>
      <w:r w:rsidRPr="00717E8F">
        <w:rPr>
          <w:rFonts w:ascii="Century Gothic" w:hAnsi="Century Gothic" w:cs="Segoe UI"/>
          <w:b/>
          <w:bCs/>
          <w:sz w:val="20"/>
          <w:szCs w:val="20"/>
          <w:shd w:val="clear" w:color="auto" w:fill="FFFFFF"/>
        </w:rPr>
        <w:t>1 Peter 1:1-2</w:t>
      </w:r>
      <w:r w:rsidRPr="00717E8F">
        <w:rPr>
          <w:rFonts w:ascii="Century Gothic" w:hAnsi="Century Gothic" w:cs="Segoe UI"/>
          <w:bCs/>
          <w:sz w:val="20"/>
          <w:szCs w:val="20"/>
          <w:shd w:val="clear" w:color="auto" w:fill="FFFFFF"/>
        </w:rPr>
        <w:t>—</w:t>
      </w:r>
      <w:r w:rsidRPr="00717E8F">
        <w:rPr>
          <w:rStyle w:val="text"/>
          <w:rFonts w:ascii="Century Gothic" w:hAnsi="Century Gothic" w:cs="Segoe UI"/>
          <w:i/>
          <w:sz w:val="20"/>
          <w:szCs w:val="20"/>
        </w:rPr>
        <w:t xml:space="preserve">Peter, an apostle of Jesus Christ, To those who reside as aliens, scattered throughout Pontus, Galatia, Cappadocia, Asia, and Bithynia, who are chosen </w:t>
      </w:r>
      <w:r w:rsidRPr="00717E8F">
        <w:rPr>
          <w:rStyle w:val="text"/>
          <w:rFonts w:ascii="Century Gothic" w:hAnsi="Century Gothic" w:cs="Segoe UI"/>
          <w:b/>
          <w:bCs/>
          <w:i/>
          <w:sz w:val="20"/>
          <w:szCs w:val="20"/>
          <w:vertAlign w:val="superscript"/>
        </w:rPr>
        <w:t>2 </w:t>
      </w:r>
      <w:r w:rsidRPr="00717E8F">
        <w:rPr>
          <w:rStyle w:val="text"/>
          <w:rFonts w:ascii="Century Gothic" w:hAnsi="Century Gothic" w:cs="Segoe UI"/>
          <w:i/>
          <w:sz w:val="20"/>
          <w:szCs w:val="20"/>
        </w:rPr>
        <w:t>according to the foreknowledge of God the Father, by the sanctifying work of the Spirit, to obey Jesus Christ and be sprinkled with His blood: May grace and peace be yours in the fullest measure.</w:t>
      </w:r>
    </w:p>
    <w:p w:rsidR="00607E4D" w:rsidRPr="00717E8F" w:rsidRDefault="002612E0"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717E8F">
        <w:rPr>
          <w:rFonts w:ascii="Century Gothic" w:hAnsi="Century Gothic" w:cs="Segoe UI"/>
          <w:bCs/>
          <w:sz w:val="20"/>
          <w:szCs w:val="20"/>
          <w:shd w:val="clear" w:color="auto" w:fill="FFFFFF"/>
        </w:rPr>
        <w:t xml:space="preserve">They were mostly Gentiles, but likely some </w:t>
      </w:r>
      <w:r w:rsidR="00310134">
        <w:rPr>
          <w:rFonts w:ascii="Century Gothic" w:hAnsi="Century Gothic" w:cs="Segoe UI"/>
          <w:bCs/>
          <w:sz w:val="20"/>
          <w:szCs w:val="20"/>
          <w:shd w:val="clear" w:color="auto" w:fill="FFFFFF"/>
        </w:rPr>
        <w:t xml:space="preserve">were </w:t>
      </w:r>
      <w:r w:rsidRPr="00717E8F">
        <w:rPr>
          <w:rFonts w:ascii="Century Gothic" w:hAnsi="Century Gothic" w:cs="Segoe UI"/>
          <w:bCs/>
          <w:sz w:val="20"/>
          <w:szCs w:val="20"/>
          <w:shd w:val="clear" w:color="auto" w:fill="FFFFFF"/>
        </w:rPr>
        <w:t>Jewish as well</w:t>
      </w:r>
    </w:p>
    <w:p w:rsidR="002612E0" w:rsidRPr="00717E8F" w:rsidRDefault="002612E0" w:rsidP="002612E0">
      <w:pPr>
        <w:pStyle w:val="NormalWeb"/>
        <w:numPr>
          <w:ilvl w:val="0"/>
          <w:numId w:val="25"/>
        </w:numPr>
        <w:spacing w:before="0"/>
        <w:jc w:val="both"/>
        <w:rPr>
          <w:rFonts w:ascii="Century Gothic" w:hAnsi="Century Gothic" w:cs="Segoe UI"/>
          <w:bCs/>
          <w:sz w:val="20"/>
          <w:szCs w:val="20"/>
          <w:shd w:val="clear" w:color="auto" w:fill="FFFFFF"/>
        </w:rPr>
      </w:pPr>
      <w:r w:rsidRPr="00717E8F">
        <w:rPr>
          <w:rFonts w:ascii="Century Gothic" w:hAnsi="Century Gothic" w:cs="Segoe UI"/>
          <w:bCs/>
          <w:sz w:val="20"/>
          <w:szCs w:val="20"/>
          <w:shd w:val="clear" w:color="auto" w:fill="FFFFFF"/>
        </w:rPr>
        <w:t>These beloved of God are the recipients of God’s salvation through faith</w:t>
      </w:r>
    </w:p>
    <w:p w:rsidR="00281E23" w:rsidRPr="00717E8F" w:rsidRDefault="002612E0"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717E8F">
        <w:rPr>
          <w:rFonts w:ascii="Century Gothic" w:hAnsi="Century Gothic" w:cs="Segoe UI"/>
          <w:bCs/>
          <w:sz w:val="20"/>
          <w:szCs w:val="20"/>
          <w:shd w:val="clear" w:color="auto" w:fill="FFFFFF"/>
        </w:rPr>
        <w:t>“Having received” indicates that salvation is a gift</w:t>
      </w:r>
    </w:p>
    <w:p w:rsidR="002612E0" w:rsidRPr="00717E8F" w:rsidRDefault="002612E0" w:rsidP="00717E8F">
      <w:pPr>
        <w:pStyle w:val="NormalWeb"/>
        <w:numPr>
          <w:ilvl w:val="1"/>
          <w:numId w:val="25"/>
        </w:numPr>
        <w:spacing w:before="0"/>
        <w:ind w:left="1080"/>
        <w:jc w:val="both"/>
        <w:rPr>
          <w:rFonts w:ascii="Century Gothic" w:hAnsi="Century Gothic" w:cs="Segoe UI"/>
          <w:bCs/>
          <w:sz w:val="20"/>
          <w:szCs w:val="20"/>
          <w:shd w:val="clear" w:color="auto" w:fill="FFFFFF"/>
        </w:rPr>
      </w:pPr>
      <w:r w:rsidRPr="00717E8F">
        <w:rPr>
          <w:rFonts w:ascii="Century Gothic" w:eastAsia="Times New Roman" w:hAnsi="Century Gothic"/>
          <w:i/>
          <w:iCs/>
          <w:color w:val="0A0A0A"/>
          <w:sz w:val="20"/>
          <w:szCs w:val="20"/>
          <w:bdr w:val="none" w:sz="0" w:space="0" w:color="auto"/>
        </w:rPr>
        <w:t>Lagchanō</w:t>
      </w:r>
      <w:r w:rsidR="00717E8F" w:rsidRPr="00717E8F">
        <w:rPr>
          <w:rFonts w:ascii="Century Gothic" w:eastAsia="Times New Roman" w:hAnsi="Century Gothic"/>
          <w:i/>
          <w:iCs/>
          <w:color w:val="0A0A0A"/>
          <w:sz w:val="20"/>
          <w:szCs w:val="20"/>
          <w:bdr w:val="none" w:sz="0" w:space="0" w:color="auto"/>
        </w:rPr>
        <w:t>—</w:t>
      </w:r>
      <w:r w:rsidRPr="00717E8F">
        <w:rPr>
          <w:rFonts w:ascii="Century Gothic" w:eastAsia="Times New Roman" w:hAnsi="Century Gothic" w:cs="Arial"/>
          <w:sz w:val="20"/>
          <w:szCs w:val="20"/>
          <w:bdr w:val="none" w:sz="0" w:space="0" w:color="auto"/>
        </w:rPr>
        <w:t>to obtain by lot; to receive by divine allotment, obtain</w:t>
      </w:r>
      <w:r w:rsidRPr="00717E8F">
        <w:rPr>
          <w:rStyle w:val="FootnoteReference"/>
          <w:rFonts w:ascii="Century Gothic" w:eastAsia="Times New Roman" w:hAnsi="Century Gothic" w:cs="Arial"/>
          <w:sz w:val="20"/>
          <w:szCs w:val="20"/>
          <w:bdr w:val="none" w:sz="0" w:space="0" w:color="auto"/>
        </w:rPr>
        <w:footnoteReference w:id="6"/>
      </w:r>
    </w:p>
    <w:p w:rsidR="00281E23" w:rsidRPr="00717E8F" w:rsidRDefault="002612E0" w:rsidP="00281E23">
      <w:pPr>
        <w:pStyle w:val="NormalWeb"/>
        <w:numPr>
          <w:ilvl w:val="1"/>
          <w:numId w:val="25"/>
        </w:numPr>
        <w:spacing w:before="0"/>
        <w:ind w:left="1080"/>
        <w:jc w:val="both"/>
        <w:rPr>
          <w:rFonts w:ascii="Century Gothic" w:hAnsi="Century Gothic" w:cs="Segoe UI"/>
          <w:bCs/>
          <w:sz w:val="20"/>
          <w:szCs w:val="20"/>
          <w:shd w:val="clear" w:color="auto" w:fill="FFFFFF"/>
        </w:rPr>
      </w:pPr>
      <w:r w:rsidRPr="00717E8F">
        <w:rPr>
          <w:rFonts w:ascii="Century Gothic" w:hAnsi="Century Gothic" w:cs="Segoe UI"/>
          <w:bCs/>
          <w:sz w:val="20"/>
          <w:szCs w:val="20"/>
          <w:shd w:val="clear" w:color="auto" w:fill="FFFFFF"/>
        </w:rPr>
        <w:t>Salvation is not attained by human effort</w:t>
      </w:r>
    </w:p>
    <w:p w:rsidR="002612E0" w:rsidRPr="00717E8F" w:rsidRDefault="002612E0" w:rsidP="002612E0">
      <w:pPr>
        <w:pStyle w:val="NormalWeb"/>
        <w:numPr>
          <w:ilvl w:val="2"/>
          <w:numId w:val="25"/>
        </w:numPr>
        <w:spacing w:before="0"/>
        <w:ind w:left="1440"/>
        <w:jc w:val="both"/>
        <w:rPr>
          <w:rFonts w:ascii="Century Gothic" w:hAnsi="Century Gothic" w:cs="Segoe UI"/>
          <w:bCs/>
          <w:sz w:val="20"/>
          <w:szCs w:val="20"/>
          <w:shd w:val="clear" w:color="auto" w:fill="FFFFFF"/>
        </w:rPr>
      </w:pPr>
      <w:r w:rsidRPr="00717E8F">
        <w:rPr>
          <w:rFonts w:ascii="Century Gothic" w:hAnsi="Century Gothic" w:cs="Segoe UI"/>
          <w:bCs/>
          <w:sz w:val="20"/>
          <w:szCs w:val="20"/>
          <w:shd w:val="clear" w:color="auto" w:fill="FFFFFF"/>
        </w:rPr>
        <w:t>Salvation is a gift</w:t>
      </w:r>
    </w:p>
    <w:p w:rsidR="002612E0" w:rsidRDefault="002612E0" w:rsidP="002612E0">
      <w:pPr>
        <w:pStyle w:val="NormalWeb"/>
        <w:spacing w:before="0"/>
        <w:ind w:left="1440"/>
        <w:jc w:val="both"/>
        <w:rPr>
          <w:rFonts w:ascii="Century Gothic" w:hAnsi="Century Gothic" w:cs="Segoe UI"/>
          <w:sz w:val="20"/>
          <w:szCs w:val="20"/>
          <w:shd w:val="clear" w:color="auto" w:fill="FFFFFF"/>
        </w:rPr>
      </w:pPr>
      <w:r w:rsidRPr="00717E8F">
        <w:rPr>
          <w:rFonts w:ascii="Century Gothic" w:hAnsi="Century Gothic" w:cs="Segoe UI"/>
          <w:b/>
          <w:bCs/>
          <w:sz w:val="20"/>
          <w:szCs w:val="20"/>
          <w:shd w:val="clear" w:color="auto" w:fill="FFFFFF"/>
        </w:rPr>
        <w:t>Eph</w:t>
      </w:r>
      <w:r w:rsidR="00717E8F">
        <w:rPr>
          <w:rFonts w:ascii="Century Gothic" w:hAnsi="Century Gothic" w:cs="Segoe UI"/>
          <w:b/>
          <w:bCs/>
          <w:sz w:val="20"/>
          <w:szCs w:val="20"/>
          <w:shd w:val="clear" w:color="auto" w:fill="FFFFFF"/>
        </w:rPr>
        <w:t>esians</w:t>
      </w:r>
      <w:r w:rsidRPr="00717E8F">
        <w:rPr>
          <w:rFonts w:ascii="Century Gothic" w:hAnsi="Century Gothic" w:cs="Segoe UI"/>
          <w:b/>
          <w:bCs/>
          <w:sz w:val="20"/>
          <w:szCs w:val="20"/>
          <w:shd w:val="clear" w:color="auto" w:fill="FFFFFF"/>
        </w:rPr>
        <w:t xml:space="preserve"> 2:8-9</w:t>
      </w:r>
      <w:r w:rsidRPr="00717E8F">
        <w:rPr>
          <w:rFonts w:ascii="Century Gothic" w:hAnsi="Century Gothic" w:cs="Segoe UI"/>
          <w:bCs/>
          <w:sz w:val="20"/>
          <w:szCs w:val="20"/>
          <w:shd w:val="clear" w:color="auto" w:fill="FFFFFF"/>
        </w:rPr>
        <w:t>—</w:t>
      </w:r>
      <w:r w:rsidRPr="00717E8F">
        <w:rPr>
          <w:rStyle w:val="text"/>
          <w:rFonts w:ascii="Century Gothic" w:hAnsi="Century Gothic" w:cs="Segoe UI"/>
          <w:i/>
          <w:sz w:val="20"/>
          <w:szCs w:val="20"/>
          <w:shd w:val="clear" w:color="auto" w:fill="FFFFFF"/>
        </w:rPr>
        <w:t>For by grace you have been saved through faith; and that not of yourselves, </w:t>
      </w:r>
      <w:r w:rsidRPr="00717E8F">
        <w:rPr>
          <w:rStyle w:val="text"/>
          <w:rFonts w:ascii="Century Gothic" w:hAnsi="Century Gothic" w:cs="Segoe UI"/>
          <w:i/>
          <w:iCs/>
          <w:sz w:val="20"/>
          <w:szCs w:val="20"/>
          <w:shd w:val="clear" w:color="auto" w:fill="FFFFFF"/>
        </w:rPr>
        <w:t>it is</w:t>
      </w:r>
      <w:r w:rsidRPr="00717E8F">
        <w:rPr>
          <w:rStyle w:val="text"/>
          <w:rFonts w:ascii="Century Gothic" w:hAnsi="Century Gothic" w:cs="Segoe UI"/>
          <w:i/>
          <w:sz w:val="20"/>
          <w:szCs w:val="20"/>
          <w:shd w:val="clear" w:color="auto" w:fill="FFFFFF"/>
        </w:rPr>
        <w:t> the gift of God;</w:t>
      </w:r>
      <w:r w:rsidRPr="00717E8F">
        <w:rPr>
          <w:rFonts w:ascii="Century Gothic" w:hAnsi="Century Gothic" w:cs="Segoe UI"/>
          <w:i/>
          <w:sz w:val="20"/>
          <w:szCs w:val="20"/>
          <w:shd w:val="clear" w:color="auto" w:fill="FFFFFF"/>
        </w:rPr>
        <w:t> </w:t>
      </w:r>
      <w:r w:rsidRPr="00717E8F">
        <w:rPr>
          <w:rStyle w:val="text"/>
          <w:rFonts w:ascii="Century Gothic" w:hAnsi="Century Gothic" w:cs="Segoe UI"/>
          <w:b/>
          <w:bCs/>
          <w:i/>
          <w:sz w:val="20"/>
          <w:szCs w:val="20"/>
          <w:shd w:val="clear" w:color="auto" w:fill="FFFFFF"/>
          <w:vertAlign w:val="superscript"/>
        </w:rPr>
        <w:t>9 </w:t>
      </w:r>
      <w:r w:rsidRPr="00717E8F">
        <w:rPr>
          <w:rStyle w:val="text"/>
          <w:rFonts w:ascii="Century Gothic" w:hAnsi="Century Gothic" w:cs="Segoe UI"/>
          <w:i/>
          <w:sz w:val="20"/>
          <w:szCs w:val="20"/>
          <w:shd w:val="clear" w:color="auto" w:fill="FFFFFF"/>
        </w:rPr>
        <w:t>not as a result of works, so that no one may boast.</w:t>
      </w:r>
      <w:r w:rsidRPr="00717E8F">
        <w:rPr>
          <w:rFonts w:ascii="Century Gothic" w:hAnsi="Century Gothic" w:cs="Segoe UI"/>
          <w:sz w:val="20"/>
          <w:szCs w:val="20"/>
          <w:shd w:val="clear" w:color="auto" w:fill="FFFFFF"/>
        </w:rPr>
        <w:t> </w:t>
      </w:r>
    </w:p>
    <w:p w:rsidR="00717E8F" w:rsidRDefault="0010743B" w:rsidP="00717E8F">
      <w:pPr>
        <w:pStyle w:val="NormalWeb"/>
        <w:numPr>
          <w:ilvl w:val="2"/>
          <w:numId w:val="25"/>
        </w:numPr>
        <w:spacing w:before="0"/>
        <w:ind w:left="144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It is not based on our “worthiness” or by merit</w:t>
      </w:r>
    </w:p>
    <w:p w:rsidR="0010743B" w:rsidRPr="00717E8F" w:rsidRDefault="0010743B" w:rsidP="00717E8F">
      <w:pPr>
        <w:pStyle w:val="NormalWeb"/>
        <w:numPr>
          <w:ilvl w:val="2"/>
          <w:numId w:val="25"/>
        </w:numPr>
        <w:spacing w:before="0"/>
        <w:ind w:left="144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It is based on God’s sovereign purpose</w:t>
      </w:r>
    </w:p>
    <w:p w:rsidR="002612E0" w:rsidRDefault="002612E0" w:rsidP="002612E0">
      <w:pPr>
        <w:pStyle w:val="NormalWeb"/>
        <w:numPr>
          <w:ilvl w:val="1"/>
          <w:numId w:val="25"/>
        </w:numPr>
        <w:spacing w:before="0"/>
        <w:ind w:left="108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 xml:space="preserve">They received </w:t>
      </w:r>
      <w:r w:rsidRPr="002612E0">
        <w:rPr>
          <w:rFonts w:ascii="Century Gothic" w:hAnsi="Century Gothic" w:cs="Segoe UI"/>
          <w:bCs/>
          <w:i/>
          <w:sz w:val="20"/>
          <w:szCs w:val="20"/>
          <w:shd w:val="clear" w:color="auto" w:fill="FFFFFF"/>
        </w:rPr>
        <w:t xml:space="preserve">faith </w:t>
      </w:r>
      <w:r>
        <w:rPr>
          <w:rFonts w:ascii="Century Gothic" w:hAnsi="Century Gothic" w:cs="Segoe UI"/>
          <w:bCs/>
          <w:sz w:val="20"/>
          <w:szCs w:val="20"/>
          <w:shd w:val="clear" w:color="auto" w:fill="FFFFFF"/>
        </w:rPr>
        <w:t xml:space="preserve">because God graciously willed it </w:t>
      </w:r>
    </w:p>
    <w:p w:rsidR="002612E0" w:rsidRPr="006D4954" w:rsidRDefault="002612E0" w:rsidP="004273E3">
      <w:pPr>
        <w:pStyle w:val="NormalWeb"/>
        <w:spacing w:before="0"/>
        <w:ind w:left="1080"/>
        <w:jc w:val="both"/>
        <w:rPr>
          <w:rFonts w:ascii="Century Gothic" w:hAnsi="Century Gothic" w:cs="Segoe UI"/>
          <w:i/>
          <w:sz w:val="20"/>
          <w:szCs w:val="20"/>
          <w:shd w:val="clear" w:color="auto" w:fill="FFFFFF"/>
        </w:rPr>
      </w:pPr>
      <w:r w:rsidRPr="006D4954">
        <w:rPr>
          <w:rFonts w:ascii="Century Gothic" w:hAnsi="Century Gothic" w:cs="Segoe UI"/>
          <w:b/>
          <w:bCs/>
          <w:sz w:val="20"/>
          <w:szCs w:val="20"/>
          <w:shd w:val="clear" w:color="auto" w:fill="FFFFFF"/>
        </w:rPr>
        <w:t>Acts 11:15-17</w:t>
      </w:r>
      <w:r w:rsidRPr="006D4954">
        <w:rPr>
          <w:rFonts w:ascii="Century Gothic" w:hAnsi="Century Gothic" w:cs="Segoe UI"/>
          <w:bCs/>
          <w:sz w:val="20"/>
          <w:szCs w:val="20"/>
          <w:shd w:val="clear" w:color="auto" w:fill="FFFFFF"/>
        </w:rPr>
        <w:t>—</w:t>
      </w:r>
      <w:r w:rsidRPr="006D4954">
        <w:rPr>
          <w:rStyle w:val="text"/>
          <w:rFonts w:ascii="Century Gothic" w:hAnsi="Century Gothic" w:cs="Segoe UI"/>
          <w:i/>
          <w:sz w:val="20"/>
          <w:szCs w:val="20"/>
          <w:shd w:val="clear" w:color="auto" w:fill="FFFFFF"/>
        </w:rPr>
        <w:t>And as I began to speak, the Holy Spirit fell upon them just as </w:t>
      </w:r>
      <w:r w:rsidRPr="006D4954">
        <w:rPr>
          <w:rStyle w:val="text"/>
          <w:rFonts w:ascii="Century Gothic" w:hAnsi="Century Gothic" w:cs="Segoe UI"/>
          <w:i/>
          <w:iCs/>
          <w:sz w:val="20"/>
          <w:szCs w:val="20"/>
          <w:shd w:val="clear" w:color="auto" w:fill="FFFFFF"/>
        </w:rPr>
        <w:t>He did</w:t>
      </w:r>
      <w:r w:rsidRPr="006D4954">
        <w:rPr>
          <w:rStyle w:val="text"/>
          <w:rFonts w:ascii="Century Gothic" w:hAnsi="Century Gothic" w:cs="Segoe UI"/>
          <w:i/>
          <w:sz w:val="20"/>
          <w:szCs w:val="20"/>
          <w:shd w:val="clear" w:color="auto" w:fill="FFFFFF"/>
        </w:rPr>
        <w:t> upon us at the beginning.</w:t>
      </w:r>
      <w:r w:rsidRPr="006D4954">
        <w:rPr>
          <w:rFonts w:ascii="Century Gothic" w:hAnsi="Century Gothic" w:cs="Segoe UI"/>
          <w:i/>
          <w:sz w:val="20"/>
          <w:szCs w:val="20"/>
          <w:shd w:val="clear" w:color="auto" w:fill="FFFFFF"/>
        </w:rPr>
        <w:t> </w:t>
      </w:r>
      <w:r w:rsidRPr="006D4954">
        <w:rPr>
          <w:rStyle w:val="text"/>
          <w:rFonts w:ascii="Century Gothic" w:hAnsi="Century Gothic" w:cs="Segoe UI"/>
          <w:b/>
          <w:bCs/>
          <w:i/>
          <w:sz w:val="20"/>
          <w:szCs w:val="20"/>
          <w:shd w:val="clear" w:color="auto" w:fill="FFFFFF"/>
          <w:vertAlign w:val="superscript"/>
        </w:rPr>
        <w:t>16 </w:t>
      </w:r>
      <w:r w:rsidRPr="006D4954">
        <w:rPr>
          <w:rStyle w:val="text"/>
          <w:rFonts w:ascii="Century Gothic" w:hAnsi="Century Gothic" w:cs="Segoe UI"/>
          <w:i/>
          <w:sz w:val="20"/>
          <w:szCs w:val="20"/>
          <w:shd w:val="clear" w:color="auto" w:fill="FFFFFF"/>
        </w:rPr>
        <w:t>And I remembered the word of the Lord, how He used to say, </w:t>
      </w:r>
      <w:r w:rsidRPr="006D4954">
        <w:rPr>
          <w:rStyle w:val="woj"/>
          <w:rFonts w:ascii="Century Gothic" w:hAnsi="Century Gothic" w:cs="Segoe UI"/>
          <w:i/>
          <w:sz w:val="20"/>
          <w:szCs w:val="20"/>
          <w:shd w:val="clear" w:color="auto" w:fill="FFFFFF"/>
        </w:rPr>
        <w:t>‘John baptized with water, but you will be baptized with the Holy Spirit.’</w:t>
      </w:r>
      <w:r w:rsidRPr="006D4954">
        <w:rPr>
          <w:rFonts w:ascii="Century Gothic" w:hAnsi="Century Gothic" w:cs="Segoe UI"/>
          <w:i/>
          <w:sz w:val="20"/>
          <w:szCs w:val="20"/>
          <w:shd w:val="clear" w:color="auto" w:fill="FFFFFF"/>
        </w:rPr>
        <w:t> </w:t>
      </w:r>
      <w:r w:rsidRPr="006D4954">
        <w:rPr>
          <w:rStyle w:val="text"/>
          <w:rFonts w:ascii="Century Gothic" w:hAnsi="Century Gothic" w:cs="Segoe UI"/>
          <w:b/>
          <w:bCs/>
          <w:i/>
          <w:sz w:val="20"/>
          <w:szCs w:val="20"/>
          <w:shd w:val="clear" w:color="auto" w:fill="FFFFFF"/>
          <w:vertAlign w:val="superscript"/>
        </w:rPr>
        <w:t>17 </w:t>
      </w:r>
      <w:r w:rsidRPr="006D4954">
        <w:rPr>
          <w:rStyle w:val="text"/>
          <w:rFonts w:ascii="Century Gothic" w:hAnsi="Century Gothic" w:cs="Segoe UI"/>
          <w:i/>
          <w:sz w:val="20"/>
          <w:szCs w:val="20"/>
          <w:shd w:val="clear" w:color="auto" w:fill="FFFFFF"/>
        </w:rPr>
        <w:t>Therefore if God gave to them the same gift as </w:t>
      </w:r>
      <w:r w:rsidRPr="006D4954">
        <w:rPr>
          <w:rStyle w:val="text"/>
          <w:rFonts w:ascii="Century Gothic" w:hAnsi="Century Gothic" w:cs="Segoe UI"/>
          <w:i/>
          <w:iCs/>
          <w:sz w:val="20"/>
          <w:szCs w:val="20"/>
          <w:shd w:val="clear" w:color="auto" w:fill="FFFFFF"/>
        </w:rPr>
        <w:t>He gave</w:t>
      </w:r>
      <w:r w:rsidRPr="006D4954">
        <w:rPr>
          <w:rStyle w:val="text"/>
          <w:rFonts w:ascii="Century Gothic" w:hAnsi="Century Gothic" w:cs="Segoe UI"/>
          <w:i/>
          <w:sz w:val="20"/>
          <w:szCs w:val="20"/>
          <w:shd w:val="clear" w:color="auto" w:fill="FFFFFF"/>
        </w:rPr>
        <w:t> to us also after believing in the Lord Jesus Christ, who was I that I could stand in God’s way?”</w:t>
      </w:r>
      <w:r w:rsidRPr="006D4954">
        <w:rPr>
          <w:rFonts w:ascii="Century Gothic" w:hAnsi="Century Gothic" w:cs="Segoe UI"/>
          <w:i/>
          <w:sz w:val="20"/>
          <w:szCs w:val="20"/>
          <w:shd w:val="clear" w:color="auto" w:fill="FFFFFF"/>
        </w:rPr>
        <w:t> </w:t>
      </w:r>
    </w:p>
    <w:p w:rsidR="002612E0" w:rsidRPr="006D4954" w:rsidRDefault="002612E0" w:rsidP="004273E3">
      <w:pPr>
        <w:pStyle w:val="NormalWeb"/>
        <w:spacing w:before="0"/>
        <w:ind w:left="1080"/>
        <w:jc w:val="both"/>
        <w:rPr>
          <w:rFonts w:ascii="Century Gothic" w:hAnsi="Century Gothic" w:cs="Segoe UI"/>
          <w:i/>
          <w:sz w:val="20"/>
          <w:szCs w:val="20"/>
          <w:shd w:val="clear" w:color="auto" w:fill="FFFFFF"/>
        </w:rPr>
      </w:pPr>
      <w:r w:rsidRPr="006D4954">
        <w:rPr>
          <w:rFonts w:ascii="Century Gothic" w:hAnsi="Century Gothic" w:cs="Segoe UI"/>
          <w:b/>
          <w:bCs/>
          <w:sz w:val="20"/>
          <w:szCs w:val="20"/>
          <w:shd w:val="clear" w:color="auto" w:fill="FFFFFF"/>
        </w:rPr>
        <w:t>Gal</w:t>
      </w:r>
      <w:r w:rsidR="00717E8F">
        <w:rPr>
          <w:rFonts w:ascii="Century Gothic" w:hAnsi="Century Gothic" w:cs="Segoe UI"/>
          <w:b/>
          <w:bCs/>
          <w:sz w:val="20"/>
          <w:szCs w:val="20"/>
          <w:shd w:val="clear" w:color="auto" w:fill="FFFFFF"/>
        </w:rPr>
        <w:t>atians</w:t>
      </w:r>
      <w:r w:rsidRPr="006D4954">
        <w:rPr>
          <w:rFonts w:ascii="Century Gothic" w:hAnsi="Century Gothic" w:cs="Segoe UI"/>
          <w:b/>
          <w:bCs/>
          <w:sz w:val="20"/>
          <w:szCs w:val="20"/>
          <w:shd w:val="clear" w:color="auto" w:fill="FFFFFF"/>
        </w:rPr>
        <w:t xml:space="preserve"> 3:14</w:t>
      </w:r>
      <w:r w:rsidRPr="006D4954">
        <w:rPr>
          <w:rFonts w:ascii="Century Gothic" w:hAnsi="Century Gothic" w:cs="Segoe UI"/>
          <w:bCs/>
          <w:i/>
          <w:sz w:val="20"/>
          <w:szCs w:val="20"/>
          <w:shd w:val="clear" w:color="auto" w:fill="FFFFFF"/>
        </w:rPr>
        <w:t>—</w:t>
      </w:r>
      <w:r w:rsidRPr="006D4954">
        <w:rPr>
          <w:rFonts w:ascii="Century Gothic" w:hAnsi="Century Gothic" w:cs="Segoe UI"/>
          <w:i/>
          <w:sz w:val="20"/>
          <w:szCs w:val="20"/>
          <w:shd w:val="clear" w:color="auto" w:fill="FFFFFF"/>
        </w:rPr>
        <w:t>in order that in Christ Jesus the blessing of Abraham might come to the Gentiles, so that we would receive the promise of the Spirit through faith.</w:t>
      </w:r>
    </w:p>
    <w:p w:rsidR="002612E0" w:rsidRPr="006D4954" w:rsidRDefault="002612E0" w:rsidP="004273E3">
      <w:pPr>
        <w:pStyle w:val="NormalWeb"/>
        <w:spacing w:before="0"/>
        <w:ind w:left="1080"/>
        <w:jc w:val="both"/>
        <w:rPr>
          <w:rFonts w:ascii="Century Gothic" w:hAnsi="Century Gothic" w:cs="Segoe UI"/>
          <w:bCs/>
          <w:i/>
          <w:sz w:val="20"/>
          <w:szCs w:val="20"/>
          <w:shd w:val="clear" w:color="auto" w:fill="FFFFFF"/>
        </w:rPr>
      </w:pPr>
      <w:r w:rsidRPr="006D4954">
        <w:rPr>
          <w:rFonts w:ascii="Century Gothic" w:hAnsi="Century Gothic" w:cs="Segoe UI"/>
          <w:b/>
          <w:bCs/>
          <w:sz w:val="20"/>
          <w:szCs w:val="20"/>
          <w:shd w:val="clear" w:color="auto" w:fill="FFFFFF"/>
        </w:rPr>
        <w:t>Eph</w:t>
      </w:r>
      <w:r w:rsidR="00717E8F">
        <w:rPr>
          <w:rFonts w:ascii="Century Gothic" w:hAnsi="Century Gothic" w:cs="Segoe UI"/>
          <w:b/>
          <w:bCs/>
          <w:sz w:val="20"/>
          <w:szCs w:val="20"/>
          <w:shd w:val="clear" w:color="auto" w:fill="FFFFFF"/>
        </w:rPr>
        <w:t>esians</w:t>
      </w:r>
      <w:r w:rsidRPr="006D4954">
        <w:rPr>
          <w:rFonts w:ascii="Century Gothic" w:hAnsi="Century Gothic" w:cs="Segoe UI"/>
          <w:b/>
          <w:bCs/>
          <w:sz w:val="20"/>
          <w:szCs w:val="20"/>
          <w:shd w:val="clear" w:color="auto" w:fill="FFFFFF"/>
        </w:rPr>
        <w:t xml:space="preserve"> 1:13</w:t>
      </w:r>
      <w:r w:rsidRPr="006D4954">
        <w:rPr>
          <w:rFonts w:ascii="Century Gothic" w:hAnsi="Century Gothic" w:cs="Segoe UI"/>
          <w:bCs/>
          <w:i/>
          <w:sz w:val="20"/>
          <w:szCs w:val="20"/>
          <w:shd w:val="clear" w:color="auto" w:fill="FFFFFF"/>
        </w:rPr>
        <w:t>—</w:t>
      </w:r>
      <w:r w:rsidRPr="006D4954">
        <w:rPr>
          <w:rStyle w:val="text"/>
          <w:rFonts w:ascii="Century Gothic" w:hAnsi="Century Gothic" w:cs="Segoe UI"/>
          <w:i/>
          <w:sz w:val="20"/>
          <w:szCs w:val="20"/>
          <w:shd w:val="clear" w:color="auto" w:fill="FFFFFF"/>
        </w:rPr>
        <w:t xml:space="preserve">In Him, you also, after listening to the message of truth, the gospel of your salvation—having also believed, you were sealed in Him </w:t>
      </w:r>
      <w:r w:rsidR="00717E8F">
        <w:rPr>
          <w:rStyle w:val="text"/>
          <w:rFonts w:ascii="Century Gothic" w:hAnsi="Century Gothic" w:cs="Segoe UI"/>
          <w:i/>
          <w:sz w:val="20"/>
          <w:szCs w:val="20"/>
          <w:shd w:val="clear" w:color="auto" w:fill="FFFFFF"/>
        </w:rPr>
        <w:t>with the Holy Spirit of promise</w:t>
      </w:r>
    </w:p>
    <w:p w:rsidR="002612E0" w:rsidRPr="006D4954" w:rsidRDefault="0010743B" w:rsidP="004273E3">
      <w:pPr>
        <w:pStyle w:val="NormalWeb"/>
        <w:spacing w:before="0"/>
        <w:ind w:left="1080"/>
        <w:jc w:val="both"/>
        <w:rPr>
          <w:rFonts w:ascii="Century Gothic" w:hAnsi="Century Gothic" w:cs="Segoe UI"/>
          <w:bCs/>
          <w:i/>
          <w:sz w:val="20"/>
          <w:szCs w:val="20"/>
          <w:shd w:val="clear" w:color="auto" w:fill="FFFFFF"/>
        </w:rPr>
      </w:pPr>
      <w:r w:rsidRPr="006D4954">
        <w:rPr>
          <w:rFonts w:ascii="Century Gothic" w:hAnsi="Century Gothic" w:cs="Segoe UI"/>
          <w:b/>
          <w:bCs/>
          <w:sz w:val="20"/>
          <w:szCs w:val="20"/>
          <w:shd w:val="clear" w:color="auto" w:fill="FFFFFF"/>
        </w:rPr>
        <w:t>Phil</w:t>
      </w:r>
      <w:r>
        <w:rPr>
          <w:rFonts w:ascii="Century Gothic" w:hAnsi="Century Gothic" w:cs="Segoe UI"/>
          <w:b/>
          <w:bCs/>
          <w:sz w:val="20"/>
          <w:szCs w:val="20"/>
          <w:shd w:val="clear" w:color="auto" w:fill="FFFFFF"/>
        </w:rPr>
        <w:t>ippians</w:t>
      </w:r>
      <w:r w:rsidR="002612E0" w:rsidRPr="006D4954">
        <w:rPr>
          <w:rFonts w:ascii="Century Gothic" w:hAnsi="Century Gothic" w:cs="Segoe UI"/>
          <w:b/>
          <w:bCs/>
          <w:sz w:val="20"/>
          <w:szCs w:val="20"/>
          <w:shd w:val="clear" w:color="auto" w:fill="FFFFFF"/>
        </w:rPr>
        <w:t xml:space="preserve"> 1:29</w:t>
      </w:r>
      <w:r w:rsidR="002612E0" w:rsidRPr="006D4954">
        <w:rPr>
          <w:rFonts w:ascii="Century Gothic" w:hAnsi="Century Gothic" w:cs="Segoe UI"/>
          <w:bCs/>
          <w:i/>
          <w:sz w:val="20"/>
          <w:szCs w:val="20"/>
          <w:shd w:val="clear" w:color="auto" w:fill="FFFFFF"/>
        </w:rPr>
        <w:t>—</w:t>
      </w:r>
      <w:r w:rsidR="002612E0" w:rsidRPr="006D4954">
        <w:rPr>
          <w:rFonts w:ascii="Century Gothic" w:hAnsi="Century Gothic" w:cs="Segoe UI"/>
          <w:i/>
          <w:sz w:val="20"/>
          <w:szCs w:val="20"/>
          <w:shd w:val="clear" w:color="auto" w:fill="FFFFFF"/>
        </w:rPr>
        <w:t xml:space="preserve">For to you it has been granted for Christ’s sake, not only to believe in Him, </w:t>
      </w:r>
      <w:r w:rsidR="00717E8F">
        <w:rPr>
          <w:rFonts w:ascii="Century Gothic" w:hAnsi="Century Gothic" w:cs="Segoe UI"/>
          <w:i/>
          <w:sz w:val="20"/>
          <w:szCs w:val="20"/>
          <w:shd w:val="clear" w:color="auto" w:fill="FFFFFF"/>
        </w:rPr>
        <w:t>but also to suffer for His sake</w:t>
      </w:r>
    </w:p>
    <w:p w:rsidR="00607E4D" w:rsidRPr="00E4596F" w:rsidRDefault="00D90DAB" w:rsidP="00607E4D">
      <w:pPr>
        <w:pStyle w:val="NormalWeb"/>
        <w:numPr>
          <w:ilvl w:val="2"/>
          <w:numId w:val="25"/>
        </w:numPr>
        <w:spacing w:before="0"/>
        <w:ind w:left="1440"/>
        <w:jc w:val="both"/>
        <w:rPr>
          <w:rFonts w:ascii="Century Gothic" w:hAnsi="Century Gothic" w:cs="Segoe UI"/>
          <w:bCs/>
          <w:sz w:val="18"/>
          <w:szCs w:val="20"/>
          <w:shd w:val="clear" w:color="auto" w:fill="FFFFFF"/>
        </w:rPr>
      </w:pPr>
      <w:r w:rsidRPr="00E4596F">
        <w:rPr>
          <w:rFonts w:ascii="Century Gothic" w:hAnsi="Century Gothic" w:cs="Segoe UI"/>
          <w:bCs/>
          <w:sz w:val="18"/>
          <w:szCs w:val="20"/>
          <w:shd w:val="clear" w:color="auto" w:fill="FFFFFF"/>
        </w:rPr>
        <w:t>Belief in the gospel is commanded for all, so that all are responsible for their obedience or disobedience—and in that sense it is the human side of salvation—God still must supernaturally grant sinners the ability and power to believe until salvation.</w:t>
      </w:r>
      <w:r w:rsidRPr="00E4596F">
        <w:rPr>
          <w:rStyle w:val="FootnoteReference"/>
          <w:rFonts w:ascii="Century Gothic" w:hAnsi="Century Gothic" w:cs="Segoe UI"/>
          <w:bCs/>
          <w:sz w:val="18"/>
          <w:szCs w:val="20"/>
          <w:shd w:val="clear" w:color="auto" w:fill="FFFFFF"/>
        </w:rPr>
        <w:footnoteReference w:id="7"/>
      </w:r>
      <w:r w:rsidRPr="00E4596F">
        <w:rPr>
          <w:rFonts w:ascii="Century Gothic" w:hAnsi="Century Gothic" w:cs="Segoe UI"/>
          <w:bCs/>
          <w:sz w:val="18"/>
          <w:szCs w:val="20"/>
          <w:shd w:val="clear" w:color="auto" w:fill="FFFFFF"/>
        </w:rPr>
        <w:t xml:space="preserve"> </w:t>
      </w:r>
    </w:p>
    <w:p w:rsidR="002612E0" w:rsidRDefault="00D90DAB" w:rsidP="00607E4D">
      <w:pPr>
        <w:pStyle w:val="NormalWeb"/>
        <w:numPr>
          <w:ilvl w:val="2"/>
          <w:numId w:val="25"/>
        </w:numPr>
        <w:spacing w:before="0"/>
        <w:ind w:left="1440"/>
        <w:jc w:val="both"/>
        <w:rPr>
          <w:rFonts w:ascii="Century Gothic" w:hAnsi="Century Gothic" w:cs="Segoe UI"/>
          <w:bCs/>
          <w:sz w:val="20"/>
          <w:szCs w:val="20"/>
          <w:shd w:val="clear" w:color="auto" w:fill="FFFFFF"/>
        </w:rPr>
      </w:pPr>
      <w:r w:rsidRPr="00E4596F">
        <w:rPr>
          <w:rFonts w:ascii="Century Gothic" w:hAnsi="Century Gothic" w:cs="Segoe UI"/>
          <w:bCs/>
          <w:sz w:val="18"/>
          <w:szCs w:val="20"/>
          <w:shd w:val="clear" w:color="auto" w:fill="FFFFFF"/>
        </w:rPr>
        <w:t xml:space="preserve">When we accept the finished work of Christ on our behalf, we act by the faith supplied by God’s grace.  That is the supreme act of human faith, the act which, though it is ours, is primarily God’s—His gift to us </w:t>
      </w:r>
      <w:r w:rsidR="00C17C12" w:rsidRPr="00E4596F">
        <w:rPr>
          <w:rFonts w:ascii="Century Gothic" w:hAnsi="Century Gothic" w:cs="Segoe UI"/>
          <w:bCs/>
          <w:sz w:val="18"/>
          <w:szCs w:val="20"/>
          <w:shd w:val="clear" w:color="auto" w:fill="FFFFFF"/>
        </w:rPr>
        <w:t>out</w:t>
      </w:r>
      <w:r w:rsidRPr="00E4596F">
        <w:rPr>
          <w:rFonts w:ascii="Century Gothic" w:hAnsi="Century Gothic" w:cs="Segoe UI"/>
          <w:bCs/>
          <w:sz w:val="18"/>
          <w:szCs w:val="20"/>
          <w:shd w:val="clear" w:color="auto" w:fill="FFFFFF"/>
        </w:rPr>
        <w:t xml:space="preserve"> of His grace.  When a person chokes or drowns and stops breathing, there is nothing he can do.  If he ever breathes again it will be because someone else starts him breathing.  A person who is spiritually dead cannot even make a decision of </w:t>
      </w:r>
      <w:r w:rsidR="00C17C12" w:rsidRPr="00E4596F">
        <w:rPr>
          <w:rFonts w:ascii="Century Gothic" w:hAnsi="Century Gothic" w:cs="Segoe UI"/>
          <w:bCs/>
          <w:sz w:val="18"/>
          <w:szCs w:val="20"/>
          <w:shd w:val="clear" w:color="auto" w:fill="FFFFFF"/>
        </w:rPr>
        <w:t>faith</w:t>
      </w:r>
      <w:r w:rsidRPr="00E4596F">
        <w:rPr>
          <w:rFonts w:ascii="Century Gothic" w:hAnsi="Century Gothic" w:cs="Segoe UI"/>
          <w:bCs/>
          <w:sz w:val="18"/>
          <w:szCs w:val="20"/>
          <w:shd w:val="clear" w:color="auto" w:fill="FFFFFF"/>
        </w:rPr>
        <w:t xml:space="preserve"> unless God first breathes into him the breath of spiritual life.  Faith is simply breathing the breath that God’s grace supplies.  Yet, the paradox is that we must exercise it and bear the responsibility if we do not (cf. </w:t>
      </w:r>
      <w:r w:rsidRPr="00E4596F">
        <w:rPr>
          <w:rFonts w:ascii="Century Gothic" w:hAnsi="Century Gothic" w:cs="Segoe UI"/>
          <w:b/>
          <w:bCs/>
          <w:sz w:val="18"/>
          <w:szCs w:val="20"/>
          <w:shd w:val="clear" w:color="auto" w:fill="FFFFFF"/>
        </w:rPr>
        <w:t>John 5:40</w:t>
      </w:r>
      <w:r w:rsidRPr="00E4596F">
        <w:rPr>
          <w:rFonts w:ascii="Century Gothic" w:hAnsi="Century Gothic" w:cs="Segoe UI"/>
          <w:bCs/>
          <w:sz w:val="18"/>
          <w:szCs w:val="20"/>
          <w:shd w:val="clear" w:color="auto" w:fill="FFFFFF"/>
        </w:rPr>
        <w:t>).</w:t>
      </w:r>
      <w:r w:rsidRPr="00E4596F">
        <w:rPr>
          <w:rStyle w:val="FootnoteReference"/>
          <w:rFonts w:ascii="Century Gothic" w:hAnsi="Century Gothic" w:cs="Segoe UI"/>
          <w:bCs/>
          <w:sz w:val="18"/>
          <w:szCs w:val="20"/>
          <w:shd w:val="clear" w:color="auto" w:fill="FFFFFF"/>
        </w:rPr>
        <w:footnoteReference w:id="8"/>
      </w:r>
    </w:p>
    <w:p w:rsidR="002612E0" w:rsidRPr="00C17C12" w:rsidRDefault="00C17C12" w:rsidP="00C17C12">
      <w:pPr>
        <w:pStyle w:val="NormalWeb"/>
        <w:numPr>
          <w:ilvl w:val="0"/>
          <w:numId w:val="25"/>
        </w:numPr>
        <w:spacing w:before="0"/>
        <w:jc w:val="both"/>
        <w:rPr>
          <w:rFonts w:ascii="Century Gothic" w:hAnsi="Century Gothic" w:cs="Segoe UI"/>
          <w:bCs/>
          <w:i/>
          <w:sz w:val="20"/>
          <w:szCs w:val="20"/>
          <w:shd w:val="clear" w:color="auto" w:fill="FFFFFF"/>
        </w:rPr>
      </w:pPr>
      <w:r w:rsidRPr="00C17C12">
        <w:rPr>
          <w:rFonts w:ascii="Century Gothic" w:hAnsi="Century Gothic" w:cs="Segoe UI"/>
          <w:bCs/>
          <w:i/>
          <w:sz w:val="20"/>
          <w:szCs w:val="20"/>
          <w:shd w:val="clear" w:color="auto" w:fill="FFFFFF"/>
        </w:rPr>
        <w:t xml:space="preserve">Those who received a faith of the same kind </w:t>
      </w:r>
      <w:r w:rsidRPr="00C17C12">
        <w:rPr>
          <w:rFonts w:ascii="Century Gothic" w:hAnsi="Century Gothic" w:cs="Segoe UI"/>
          <w:bCs/>
          <w:i/>
          <w:sz w:val="20"/>
          <w:szCs w:val="20"/>
          <w:u w:val="single"/>
          <w:shd w:val="clear" w:color="auto" w:fill="FFFFFF"/>
        </w:rPr>
        <w:t>as ours</w:t>
      </w:r>
    </w:p>
    <w:p w:rsidR="002612E0" w:rsidRDefault="00C17C12" w:rsidP="00C17C12">
      <w:pPr>
        <w:pStyle w:val="NormalWeb"/>
        <w:numPr>
          <w:ilvl w:val="1"/>
          <w:numId w:val="25"/>
        </w:numPr>
        <w:spacing w:before="0"/>
        <w:ind w:left="108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Who is the “ours”?</w:t>
      </w:r>
    </w:p>
    <w:p w:rsidR="00C17C12" w:rsidRDefault="00C17C12" w:rsidP="00C17C12">
      <w:pPr>
        <w:pStyle w:val="NormalWeb"/>
        <w:numPr>
          <w:ilvl w:val="2"/>
          <w:numId w:val="25"/>
        </w:numPr>
        <w:spacing w:before="0"/>
        <w:ind w:left="144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 xml:space="preserve">Likely the Gentiles </w:t>
      </w:r>
    </w:p>
    <w:p w:rsidR="00C17C12" w:rsidRDefault="00C17C12" w:rsidP="00C17C12">
      <w:pPr>
        <w:pStyle w:val="NormalWeb"/>
        <w:numPr>
          <w:ilvl w:val="2"/>
          <w:numId w:val="25"/>
        </w:numPr>
        <w:spacing w:before="0"/>
        <w:ind w:left="144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The Jew and Gentile assimilation into the faith was a hard sell for the Jews</w:t>
      </w:r>
    </w:p>
    <w:p w:rsidR="00C17C12" w:rsidRDefault="00C17C12" w:rsidP="00C17C12">
      <w:pPr>
        <w:pStyle w:val="NormalWeb"/>
        <w:numPr>
          <w:ilvl w:val="2"/>
          <w:numId w:val="25"/>
        </w:numPr>
        <w:spacing w:before="0"/>
        <w:ind w:left="144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Peter had a very hard time accepting it at first</w:t>
      </w:r>
    </w:p>
    <w:p w:rsidR="00C17C12" w:rsidRDefault="00C17C12" w:rsidP="00C17C12">
      <w:pPr>
        <w:pStyle w:val="NormalWeb"/>
        <w:numPr>
          <w:ilvl w:val="5"/>
          <w:numId w:val="25"/>
        </w:numPr>
        <w:spacing w:before="0"/>
        <w:ind w:left="171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The Lord had given him a vision to accept them</w:t>
      </w:r>
    </w:p>
    <w:p w:rsidR="00C17C12" w:rsidRPr="00E02A56" w:rsidRDefault="00C17C12" w:rsidP="00C17C12">
      <w:pPr>
        <w:pStyle w:val="NormalWeb"/>
        <w:spacing w:before="0"/>
        <w:ind w:left="1710"/>
        <w:jc w:val="both"/>
        <w:rPr>
          <w:rFonts w:ascii="Century Gothic" w:hAnsi="Century Gothic" w:cs="Segoe UI"/>
          <w:bCs/>
          <w:sz w:val="20"/>
          <w:szCs w:val="20"/>
          <w:shd w:val="clear" w:color="auto" w:fill="FFFFFF"/>
        </w:rPr>
      </w:pPr>
      <w:r w:rsidRPr="00E02A56">
        <w:rPr>
          <w:rFonts w:ascii="Century Gothic" w:hAnsi="Century Gothic" w:cs="Segoe UI"/>
          <w:b/>
          <w:bCs/>
          <w:sz w:val="20"/>
          <w:szCs w:val="20"/>
          <w:shd w:val="clear" w:color="auto" w:fill="FFFFFF"/>
        </w:rPr>
        <w:t>Acts 10:15</w:t>
      </w:r>
      <w:r w:rsidRPr="00E02A56">
        <w:rPr>
          <w:rFonts w:ascii="Century Gothic" w:hAnsi="Century Gothic" w:cs="Segoe UI"/>
          <w:bCs/>
          <w:sz w:val="20"/>
          <w:szCs w:val="20"/>
          <w:shd w:val="clear" w:color="auto" w:fill="FFFFFF"/>
        </w:rPr>
        <w:t>—</w:t>
      </w:r>
      <w:r w:rsidRPr="00E02A56">
        <w:rPr>
          <w:rFonts w:ascii="Century Gothic" w:hAnsi="Century Gothic" w:cs="Segoe UI"/>
          <w:i/>
          <w:sz w:val="20"/>
          <w:szCs w:val="20"/>
          <w:shd w:val="clear" w:color="auto" w:fill="FFFFFF"/>
        </w:rPr>
        <w:t>Again a voice </w:t>
      </w:r>
      <w:r w:rsidRPr="00E02A56">
        <w:rPr>
          <w:rFonts w:ascii="Century Gothic" w:hAnsi="Century Gothic" w:cs="Segoe UI"/>
          <w:i/>
          <w:iCs/>
          <w:sz w:val="20"/>
          <w:szCs w:val="20"/>
          <w:shd w:val="clear" w:color="auto" w:fill="FFFFFF"/>
        </w:rPr>
        <w:t>came</w:t>
      </w:r>
      <w:r w:rsidRPr="00E02A56">
        <w:rPr>
          <w:rFonts w:ascii="Century Gothic" w:hAnsi="Century Gothic" w:cs="Segoe UI"/>
          <w:i/>
          <w:sz w:val="20"/>
          <w:szCs w:val="20"/>
          <w:shd w:val="clear" w:color="auto" w:fill="FFFFFF"/>
        </w:rPr>
        <w:t> to him a second time, “What God has cleansed, no </w:t>
      </w:r>
      <w:r w:rsidRPr="00E02A56">
        <w:rPr>
          <w:rFonts w:ascii="Century Gothic" w:hAnsi="Century Gothic" w:cs="Segoe UI"/>
          <w:i/>
          <w:iCs/>
          <w:sz w:val="20"/>
          <w:szCs w:val="20"/>
          <w:shd w:val="clear" w:color="auto" w:fill="FFFFFF"/>
        </w:rPr>
        <w:t>longer</w:t>
      </w:r>
      <w:r w:rsidRPr="00E02A56">
        <w:rPr>
          <w:rFonts w:ascii="Century Gothic" w:hAnsi="Century Gothic" w:cs="Segoe UI"/>
          <w:i/>
          <w:sz w:val="20"/>
          <w:szCs w:val="20"/>
          <w:shd w:val="clear" w:color="auto" w:fill="FFFFFF"/>
        </w:rPr>
        <w:t> consider unholy.”</w:t>
      </w:r>
    </w:p>
    <w:p w:rsidR="00E02A56" w:rsidRPr="00E02A56" w:rsidRDefault="00E02A56" w:rsidP="00C17C12">
      <w:pPr>
        <w:pStyle w:val="NormalWeb"/>
        <w:numPr>
          <w:ilvl w:val="5"/>
          <w:numId w:val="25"/>
        </w:numPr>
        <w:spacing w:before="0"/>
        <w:ind w:left="1710"/>
        <w:jc w:val="both"/>
        <w:rPr>
          <w:rFonts w:ascii="Century Gothic" w:hAnsi="Century Gothic" w:cs="Segoe UI"/>
          <w:bCs/>
          <w:sz w:val="20"/>
          <w:szCs w:val="20"/>
          <w:shd w:val="clear" w:color="auto" w:fill="FFFFFF"/>
        </w:rPr>
      </w:pPr>
      <w:r w:rsidRPr="00E02A56">
        <w:rPr>
          <w:rFonts w:ascii="Century Gothic" w:hAnsi="Century Gothic" w:cs="Segoe UI"/>
          <w:bCs/>
          <w:sz w:val="20"/>
          <w:szCs w:val="20"/>
          <w:shd w:val="clear" w:color="auto" w:fill="FFFFFF"/>
        </w:rPr>
        <w:t>The interaction with Cornelius (</w:t>
      </w:r>
      <w:r w:rsidRPr="00E02A56">
        <w:rPr>
          <w:rFonts w:ascii="Century Gothic" w:hAnsi="Century Gothic" w:cs="Segoe UI"/>
          <w:b/>
          <w:bCs/>
          <w:sz w:val="20"/>
          <w:szCs w:val="20"/>
          <w:shd w:val="clear" w:color="auto" w:fill="FFFFFF"/>
        </w:rPr>
        <w:t xml:space="preserve">Acts 11:4-17; </w:t>
      </w:r>
      <w:r w:rsidRPr="00E02A56">
        <w:rPr>
          <w:rFonts w:ascii="Century Gothic" w:hAnsi="Century Gothic" w:cs="Segoe UI"/>
          <w:bCs/>
          <w:sz w:val="20"/>
          <w:szCs w:val="20"/>
          <w:shd w:val="clear" w:color="auto" w:fill="FFFFFF"/>
        </w:rPr>
        <w:t>cf.</w:t>
      </w:r>
      <w:r w:rsidRPr="00E02A56">
        <w:rPr>
          <w:rFonts w:ascii="Century Gothic" w:hAnsi="Century Gothic" w:cs="Segoe UI"/>
          <w:b/>
          <w:bCs/>
          <w:sz w:val="20"/>
          <w:szCs w:val="20"/>
          <w:shd w:val="clear" w:color="auto" w:fill="FFFFFF"/>
        </w:rPr>
        <w:t xml:space="preserve"> 10:1-48</w:t>
      </w:r>
      <w:r w:rsidRPr="00E02A56">
        <w:rPr>
          <w:rFonts w:ascii="Century Gothic" w:hAnsi="Century Gothic" w:cs="Segoe UI"/>
          <w:bCs/>
          <w:sz w:val="20"/>
          <w:szCs w:val="20"/>
          <w:shd w:val="clear" w:color="auto" w:fill="FFFFFF"/>
        </w:rPr>
        <w:t>)</w:t>
      </w:r>
    </w:p>
    <w:p w:rsidR="00C17C12" w:rsidRDefault="00C17C12" w:rsidP="00FC2B27">
      <w:pPr>
        <w:pStyle w:val="NormalWeb"/>
        <w:numPr>
          <w:ilvl w:val="5"/>
          <w:numId w:val="25"/>
        </w:numPr>
        <w:spacing w:before="0"/>
        <w:ind w:left="1710"/>
        <w:jc w:val="both"/>
        <w:rPr>
          <w:rFonts w:ascii="Century Gothic" w:hAnsi="Century Gothic" w:cs="Segoe UI"/>
          <w:bCs/>
          <w:sz w:val="20"/>
          <w:szCs w:val="20"/>
          <w:shd w:val="clear" w:color="auto" w:fill="FFFFFF"/>
        </w:rPr>
      </w:pPr>
      <w:r w:rsidRPr="00E02A56">
        <w:rPr>
          <w:rFonts w:ascii="Century Gothic" w:hAnsi="Century Gothic" w:cs="Segoe UI"/>
          <w:bCs/>
          <w:sz w:val="20"/>
          <w:szCs w:val="20"/>
          <w:shd w:val="clear" w:color="auto" w:fill="FFFFFF"/>
        </w:rPr>
        <w:t>The Jerusalem Council (</w:t>
      </w:r>
      <w:r w:rsidRPr="00E02A56">
        <w:rPr>
          <w:rFonts w:ascii="Century Gothic" w:hAnsi="Century Gothic" w:cs="Segoe UI"/>
          <w:b/>
          <w:bCs/>
          <w:sz w:val="20"/>
          <w:szCs w:val="20"/>
          <w:shd w:val="clear" w:color="auto" w:fill="FFFFFF"/>
        </w:rPr>
        <w:t>Acts 15:5-11</w:t>
      </w:r>
      <w:r w:rsidRPr="00E02A56">
        <w:rPr>
          <w:rFonts w:ascii="Century Gothic" w:hAnsi="Century Gothic" w:cs="Segoe UI"/>
          <w:bCs/>
          <w:sz w:val="20"/>
          <w:szCs w:val="20"/>
          <w:shd w:val="clear" w:color="auto" w:fill="FFFFFF"/>
        </w:rPr>
        <w:t>)</w:t>
      </w:r>
    </w:p>
    <w:p w:rsidR="00FC2B27" w:rsidRPr="00FC2B27" w:rsidRDefault="00FC2B27" w:rsidP="00FC2B27">
      <w:pPr>
        <w:pStyle w:val="NormalWeb"/>
        <w:numPr>
          <w:ilvl w:val="5"/>
          <w:numId w:val="25"/>
        </w:numPr>
        <w:spacing w:before="0"/>
        <w:ind w:left="171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 xml:space="preserve">Paul having to rebuke Peter regarding the </w:t>
      </w:r>
      <w:r w:rsidR="00310134">
        <w:rPr>
          <w:rFonts w:ascii="Century Gothic" w:hAnsi="Century Gothic" w:cs="Segoe UI"/>
          <w:bCs/>
          <w:sz w:val="20"/>
          <w:szCs w:val="20"/>
          <w:shd w:val="clear" w:color="auto" w:fill="FFFFFF"/>
        </w:rPr>
        <w:t>Judaizers</w:t>
      </w:r>
      <w:r>
        <w:rPr>
          <w:rFonts w:ascii="Century Gothic" w:hAnsi="Century Gothic" w:cs="Segoe UI"/>
          <w:bCs/>
          <w:sz w:val="20"/>
          <w:szCs w:val="20"/>
          <w:shd w:val="clear" w:color="auto" w:fill="FFFFFF"/>
        </w:rPr>
        <w:t xml:space="preserve"> (</w:t>
      </w:r>
      <w:r w:rsidRPr="00FC2B27">
        <w:rPr>
          <w:rFonts w:ascii="Century Gothic" w:hAnsi="Century Gothic" w:cs="Segoe UI"/>
          <w:b/>
          <w:bCs/>
          <w:sz w:val="20"/>
          <w:szCs w:val="20"/>
          <w:shd w:val="clear" w:color="auto" w:fill="FFFFFF"/>
        </w:rPr>
        <w:t>Gal 2:11</w:t>
      </w:r>
      <w:r>
        <w:rPr>
          <w:rFonts w:ascii="Century Gothic" w:hAnsi="Century Gothic" w:cs="Segoe UI"/>
          <w:bCs/>
          <w:sz w:val="20"/>
          <w:szCs w:val="20"/>
          <w:shd w:val="clear" w:color="auto" w:fill="FFFFFF"/>
        </w:rPr>
        <w:t>)</w:t>
      </w:r>
    </w:p>
    <w:p w:rsidR="00E02A56" w:rsidRPr="00E02A56" w:rsidRDefault="00E02A56" w:rsidP="00C17C12">
      <w:pPr>
        <w:pStyle w:val="NormalWeb"/>
        <w:numPr>
          <w:ilvl w:val="1"/>
          <w:numId w:val="25"/>
        </w:numPr>
        <w:spacing w:before="0"/>
        <w:ind w:left="1080"/>
        <w:jc w:val="both"/>
        <w:rPr>
          <w:rFonts w:ascii="Century Gothic" w:hAnsi="Century Gothic" w:cs="Segoe UI"/>
          <w:bCs/>
          <w:sz w:val="20"/>
          <w:szCs w:val="20"/>
          <w:shd w:val="clear" w:color="auto" w:fill="FFFFFF"/>
        </w:rPr>
      </w:pPr>
      <w:r w:rsidRPr="00E02A56">
        <w:rPr>
          <w:rFonts w:ascii="Century Gothic" w:hAnsi="Century Gothic" w:cs="Segoe UI"/>
          <w:bCs/>
          <w:sz w:val="20"/>
          <w:szCs w:val="20"/>
          <w:shd w:val="clear" w:color="auto" w:fill="FFFFFF"/>
        </w:rPr>
        <w:t>Among God’s elect, He makes no favored distinction based on ethnicity</w:t>
      </w:r>
    </w:p>
    <w:p w:rsidR="00E02A56" w:rsidRPr="00E02A56" w:rsidRDefault="00E02A56" w:rsidP="00E02A56">
      <w:pPr>
        <w:pStyle w:val="NormalWeb"/>
        <w:numPr>
          <w:ilvl w:val="2"/>
          <w:numId w:val="25"/>
        </w:numPr>
        <w:spacing w:before="0"/>
        <w:ind w:left="1440"/>
        <w:jc w:val="both"/>
        <w:rPr>
          <w:rFonts w:ascii="Century Gothic" w:hAnsi="Century Gothic" w:cs="Segoe UI"/>
          <w:bCs/>
          <w:sz w:val="20"/>
          <w:szCs w:val="20"/>
          <w:shd w:val="clear" w:color="auto" w:fill="FFFFFF"/>
        </w:rPr>
      </w:pPr>
      <w:r w:rsidRPr="00E02A56">
        <w:rPr>
          <w:rFonts w:ascii="Century Gothic" w:hAnsi="Century Gothic" w:cs="Segoe UI"/>
          <w:bCs/>
          <w:sz w:val="20"/>
          <w:szCs w:val="20"/>
          <w:shd w:val="clear" w:color="auto" w:fill="FFFFFF"/>
        </w:rPr>
        <w:t>He gives all Christians the same saving faith</w:t>
      </w:r>
    </w:p>
    <w:p w:rsidR="00C17C12" w:rsidRPr="00E02A56" w:rsidRDefault="00E02A56" w:rsidP="00E02A56">
      <w:pPr>
        <w:pStyle w:val="NormalWeb"/>
        <w:numPr>
          <w:ilvl w:val="2"/>
          <w:numId w:val="25"/>
        </w:numPr>
        <w:spacing w:before="0"/>
        <w:ind w:left="1440"/>
        <w:jc w:val="both"/>
        <w:rPr>
          <w:rFonts w:ascii="Century Gothic" w:hAnsi="Century Gothic" w:cs="Segoe UI"/>
          <w:bCs/>
          <w:sz w:val="20"/>
          <w:szCs w:val="20"/>
          <w:shd w:val="clear" w:color="auto" w:fill="FFFFFF"/>
        </w:rPr>
      </w:pPr>
      <w:r w:rsidRPr="00E02A56">
        <w:rPr>
          <w:rFonts w:ascii="Century Gothic" w:hAnsi="Century Gothic" w:cs="Segoe UI"/>
          <w:bCs/>
          <w:sz w:val="20"/>
          <w:szCs w:val="20"/>
          <w:shd w:val="clear" w:color="auto" w:fill="FFFFFF"/>
        </w:rPr>
        <w:t>He gives all Christians the same accompanying blessings</w:t>
      </w:r>
    </w:p>
    <w:p w:rsidR="00E02A56" w:rsidRPr="00E02A56" w:rsidRDefault="00E02A56" w:rsidP="00E02A56">
      <w:pPr>
        <w:pStyle w:val="NormalWeb"/>
        <w:spacing w:before="0"/>
        <w:ind w:left="1440"/>
        <w:jc w:val="both"/>
        <w:rPr>
          <w:rFonts w:ascii="Century Gothic" w:hAnsi="Century Gothic" w:cs="Segoe UI"/>
          <w:bCs/>
          <w:sz w:val="20"/>
          <w:szCs w:val="20"/>
          <w:shd w:val="clear" w:color="auto" w:fill="FFFFFF"/>
        </w:rPr>
      </w:pPr>
      <w:r w:rsidRPr="00E02A56">
        <w:rPr>
          <w:rFonts w:ascii="Century Gothic" w:hAnsi="Century Gothic" w:cs="Segoe UI"/>
          <w:b/>
          <w:bCs/>
          <w:sz w:val="20"/>
          <w:szCs w:val="20"/>
          <w:shd w:val="clear" w:color="auto" w:fill="FFFFFF"/>
        </w:rPr>
        <w:t>Ephesians 4:5</w:t>
      </w:r>
      <w:r w:rsidRPr="00E02A56">
        <w:rPr>
          <w:rFonts w:ascii="Century Gothic" w:hAnsi="Century Gothic" w:cs="Segoe UI"/>
          <w:bCs/>
          <w:sz w:val="20"/>
          <w:szCs w:val="20"/>
          <w:shd w:val="clear" w:color="auto" w:fill="FFFFFF"/>
        </w:rPr>
        <w:t>—</w:t>
      </w:r>
      <w:r w:rsidRPr="00E02A56">
        <w:rPr>
          <w:rFonts w:ascii="Century Gothic" w:hAnsi="Century Gothic" w:cs="Segoe UI"/>
          <w:i/>
          <w:sz w:val="20"/>
          <w:szCs w:val="20"/>
          <w:shd w:val="clear" w:color="auto" w:fill="FFFFFF"/>
        </w:rPr>
        <w:t>one Lord, one faith, one baptism</w:t>
      </w:r>
    </w:p>
    <w:p w:rsidR="00B26359" w:rsidRDefault="00E02A56" w:rsidP="00B26359">
      <w:pPr>
        <w:pStyle w:val="NormalWeb"/>
        <w:numPr>
          <w:ilvl w:val="0"/>
          <w:numId w:val="25"/>
        </w:numPr>
        <w:spacing w:before="0"/>
        <w:jc w:val="both"/>
        <w:rPr>
          <w:rFonts w:ascii="Century Gothic" w:hAnsi="Century Gothic" w:cs="Segoe UI"/>
          <w:bCs/>
          <w:sz w:val="20"/>
          <w:szCs w:val="20"/>
          <w:shd w:val="clear" w:color="auto" w:fill="FFFFFF"/>
        </w:rPr>
      </w:pPr>
      <w:r w:rsidRPr="00E02A56">
        <w:rPr>
          <w:rFonts w:ascii="Century Gothic" w:hAnsi="Century Gothic" w:cs="Segoe UI"/>
          <w:bCs/>
          <w:sz w:val="20"/>
          <w:szCs w:val="20"/>
          <w:shd w:val="clear" w:color="auto" w:fill="FFFFFF"/>
        </w:rPr>
        <w:t xml:space="preserve">Saving faith is afforded </w:t>
      </w:r>
      <w:r w:rsidR="00310134">
        <w:rPr>
          <w:rFonts w:ascii="Century Gothic" w:hAnsi="Century Gothic" w:cs="Segoe UI"/>
          <w:bCs/>
          <w:sz w:val="20"/>
          <w:szCs w:val="20"/>
          <w:shd w:val="clear" w:color="auto" w:fill="FFFFFF"/>
        </w:rPr>
        <w:t xml:space="preserve">to </w:t>
      </w:r>
      <w:r w:rsidRPr="00E02A56">
        <w:rPr>
          <w:rFonts w:ascii="Century Gothic" w:hAnsi="Century Gothic" w:cs="Segoe UI"/>
          <w:bCs/>
          <w:sz w:val="20"/>
          <w:szCs w:val="20"/>
          <w:shd w:val="clear" w:color="auto" w:fill="FFFFFF"/>
        </w:rPr>
        <w:t xml:space="preserve">those who possess faith because of the righteousness of </w:t>
      </w:r>
      <w:r w:rsidRPr="00E02A56">
        <w:rPr>
          <w:rStyle w:val="text"/>
          <w:rFonts w:ascii="Century Gothic" w:hAnsi="Century Gothic" w:cs="Segoe UI"/>
          <w:sz w:val="20"/>
          <w:szCs w:val="20"/>
        </w:rPr>
        <w:t>our God and Savior, Jesus Christ</w:t>
      </w:r>
    </w:p>
    <w:p w:rsidR="00607E4D" w:rsidRPr="00B26359" w:rsidRDefault="00E02A56" w:rsidP="00B26359">
      <w:pPr>
        <w:pStyle w:val="NormalWeb"/>
        <w:numPr>
          <w:ilvl w:val="1"/>
          <w:numId w:val="25"/>
        </w:numPr>
        <w:spacing w:before="0"/>
        <w:ind w:left="1080"/>
        <w:jc w:val="both"/>
        <w:rPr>
          <w:rFonts w:ascii="Century Gothic" w:hAnsi="Century Gothic" w:cs="Segoe UI"/>
          <w:bCs/>
          <w:sz w:val="20"/>
          <w:szCs w:val="20"/>
          <w:shd w:val="clear" w:color="auto" w:fill="FFFFFF"/>
        </w:rPr>
      </w:pPr>
      <w:r w:rsidRPr="00B26359">
        <w:rPr>
          <w:rFonts w:ascii="Century Gothic" w:hAnsi="Century Gothic" w:cs="Segoe UI"/>
          <w:bCs/>
          <w:sz w:val="20"/>
          <w:szCs w:val="20"/>
          <w:shd w:val="clear" w:color="auto" w:fill="FFFFFF"/>
        </w:rPr>
        <w:t xml:space="preserve">Imputed </w:t>
      </w:r>
      <w:r w:rsidRPr="00B26359">
        <w:rPr>
          <w:rFonts w:ascii="Century Gothic" w:hAnsi="Century Gothic" w:cs="Segoe UI"/>
          <w:bCs/>
          <w:i/>
          <w:sz w:val="20"/>
          <w:szCs w:val="20"/>
          <w:shd w:val="clear" w:color="auto" w:fill="FFFFFF"/>
        </w:rPr>
        <w:t>righteousness</w:t>
      </w:r>
      <w:r w:rsidRPr="00B26359">
        <w:rPr>
          <w:rFonts w:ascii="Century Gothic" w:hAnsi="Century Gothic" w:cs="Segoe UI"/>
          <w:bCs/>
          <w:sz w:val="20"/>
          <w:szCs w:val="20"/>
          <w:shd w:val="clear" w:color="auto" w:fill="FFFFFF"/>
        </w:rPr>
        <w:t>—</w:t>
      </w:r>
      <w:r w:rsidRPr="00B26359">
        <w:rPr>
          <w:rFonts w:ascii="Century Gothic" w:hAnsi="Century Gothic" w:cs="Arial"/>
          <w:sz w:val="20"/>
          <w:szCs w:val="20"/>
          <w:shd w:val="clear" w:color="auto" w:fill="FFFFFF"/>
        </w:rPr>
        <w:t xml:space="preserve">in a broad sense: state of him who is as he ought to be, righteousness, the condition acceptable </w:t>
      </w:r>
      <w:r w:rsidRPr="00B26359">
        <w:rPr>
          <w:rFonts w:ascii="Century Gothic" w:hAnsi="Century Gothic" w:cs="Arial"/>
          <w:i/>
          <w:sz w:val="20"/>
          <w:szCs w:val="20"/>
          <w:shd w:val="clear" w:color="auto" w:fill="FFFFFF"/>
        </w:rPr>
        <w:t>to God</w:t>
      </w:r>
      <w:r w:rsidRPr="00FC2B27">
        <w:rPr>
          <w:rStyle w:val="FootnoteReference"/>
          <w:rFonts w:ascii="Century Gothic" w:hAnsi="Century Gothic" w:cs="Arial"/>
          <w:i/>
          <w:sz w:val="20"/>
          <w:szCs w:val="20"/>
          <w:shd w:val="clear" w:color="auto" w:fill="FFFFFF"/>
        </w:rPr>
        <w:footnoteReference w:id="9"/>
      </w:r>
    </w:p>
    <w:p w:rsidR="00E02A56" w:rsidRPr="00FC2B27" w:rsidRDefault="00FC2B27" w:rsidP="00FC2B27">
      <w:pPr>
        <w:pStyle w:val="NormalWeb"/>
        <w:spacing w:before="0"/>
        <w:ind w:left="1080"/>
        <w:jc w:val="both"/>
        <w:rPr>
          <w:rFonts w:ascii="Century Gothic" w:hAnsi="Century Gothic" w:cs="Segoe UI"/>
          <w:bCs/>
          <w:i/>
          <w:sz w:val="20"/>
          <w:szCs w:val="20"/>
          <w:shd w:val="clear" w:color="auto" w:fill="FFFFFF"/>
        </w:rPr>
      </w:pPr>
      <w:r w:rsidRPr="00FC2B27">
        <w:rPr>
          <w:rFonts w:ascii="Century Gothic" w:hAnsi="Century Gothic" w:cs="Segoe UI"/>
          <w:b/>
          <w:bCs/>
          <w:sz w:val="20"/>
          <w:szCs w:val="20"/>
          <w:shd w:val="clear" w:color="auto" w:fill="FFFFFF"/>
        </w:rPr>
        <w:t xml:space="preserve">2 </w:t>
      </w:r>
      <w:r w:rsidR="00E02A56" w:rsidRPr="00FC2B27">
        <w:rPr>
          <w:rFonts w:ascii="Century Gothic" w:hAnsi="Century Gothic" w:cs="Segoe UI"/>
          <w:b/>
          <w:bCs/>
          <w:sz w:val="20"/>
          <w:szCs w:val="20"/>
          <w:shd w:val="clear" w:color="auto" w:fill="FFFFFF"/>
        </w:rPr>
        <w:t>Cor</w:t>
      </w:r>
      <w:r>
        <w:rPr>
          <w:rFonts w:ascii="Century Gothic" w:hAnsi="Century Gothic" w:cs="Segoe UI"/>
          <w:b/>
          <w:bCs/>
          <w:sz w:val="20"/>
          <w:szCs w:val="20"/>
          <w:shd w:val="clear" w:color="auto" w:fill="FFFFFF"/>
        </w:rPr>
        <w:t>inthians</w:t>
      </w:r>
      <w:r w:rsidR="00E02A56" w:rsidRPr="00FC2B27">
        <w:rPr>
          <w:rFonts w:ascii="Century Gothic" w:hAnsi="Century Gothic" w:cs="Segoe UI"/>
          <w:b/>
          <w:bCs/>
          <w:sz w:val="20"/>
          <w:szCs w:val="20"/>
          <w:shd w:val="clear" w:color="auto" w:fill="FFFFFF"/>
        </w:rPr>
        <w:t xml:space="preserve"> 5:21</w:t>
      </w:r>
      <w:r w:rsidR="00E02A56" w:rsidRPr="00FC2B27">
        <w:rPr>
          <w:rFonts w:ascii="Century Gothic" w:hAnsi="Century Gothic" w:cs="Segoe UI"/>
          <w:bCs/>
          <w:i/>
          <w:sz w:val="20"/>
          <w:szCs w:val="20"/>
          <w:shd w:val="clear" w:color="auto" w:fill="FFFFFF"/>
        </w:rPr>
        <w:t>—</w:t>
      </w:r>
      <w:r w:rsidRPr="00FC2B27">
        <w:rPr>
          <w:rFonts w:ascii="Century Gothic" w:hAnsi="Century Gothic" w:cs="Segoe UI"/>
          <w:i/>
          <w:sz w:val="20"/>
          <w:szCs w:val="20"/>
          <w:shd w:val="clear" w:color="auto" w:fill="FFFFFF"/>
        </w:rPr>
        <w:t>He made Him who knew no sin </w:t>
      </w:r>
      <w:r w:rsidRPr="00FC2B27">
        <w:rPr>
          <w:rFonts w:ascii="Century Gothic" w:hAnsi="Century Gothic" w:cs="Segoe UI"/>
          <w:i/>
          <w:iCs/>
          <w:sz w:val="20"/>
          <w:szCs w:val="20"/>
          <w:shd w:val="clear" w:color="auto" w:fill="FFFFFF"/>
        </w:rPr>
        <w:t>to be</w:t>
      </w:r>
      <w:r w:rsidRPr="00FC2B27">
        <w:rPr>
          <w:rFonts w:ascii="Century Gothic" w:hAnsi="Century Gothic" w:cs="Segoe UI"/>
          <w:i/>
          <w:sz w:val="20"/>
          <w:szCs w:val="20"/>
          <w:shd w:val="clear" w:color="auto" w:fill="FFFFFF"/>
        </w:rPr>
        <w:t> sin on our behalf, so that we might become the righteousness of God in Him.</w:t>
      </w:r>
    </w:p>
    <w:p w:rsidR="00E02A56" w:rsidRPr="00FC2B27" w:rsidRDefault="00FC2B27" w:rsidP="00FC2B27">
      <w:pPr>
        <w:pStyle w:val="NormalWeb"/>
        <w:spacing w:before="0"/>
        <w:ind w:left="1080"/>
        <w:jc w:val="both"/>
        <w:rPr>
          <w:rFonts w:ascii="Century Gothic" w:hAnsi="Century Gothic" w:cs="Segoe UI"/>
          <w:bCs/>
          <w:i/>
          <w:sz w:val="20"/>
          <w:szCs w:val="20"/>
          <w:shd w:val="clear" w:color="auto" w:fill="FFFFFF"/>
        </w:rPr>
      </w:pPr>
      <w:r w:rsidRPr="00FC2B27">
        <w:rPr>
          <w:rFonts w:ascii="Century Gothic" w:hAnsi="Century Gothic" w:cs="Segoe UI"/>
          <w:b/>
          <w:bCs/>
          <w:sz w:val="20"/>
          <w:szCs w:val="20"/>
          <w:shd w:val="clear" w:color="auto" w:fill="FFFFFF"/>
        </w:rPr>
        <w:t>Phil</w:t>
      </w:r>
      <w:r>
        <w:rPr>
          <w:rFonts w:ascii="Century Gothic" w:hAnsi="Century Gothic" w:cs="Segoe UI"/>
          <w:b/>
          <w:bCs/>
          <w:sz w:val="20"/>
          <w:szCs w:val="20"/>
          <w:shd w:val="clear" w:color="auto" w:fill="FFFFFF"/>
        </w:rPr>
        <w:t>ippians</w:t>
      </w:r>
      <w:r w:rsidR="00E02A56" w:rsidRPr="00FC2B27">
        <w:rPr>
          <w:rFonts w:ascii="Century Gothic" w:hAnsi="Century Gothic" w:cs="Segoe UI"/>
          <w:b/>
          <w:bCs/>
          <w:sz w:val="20"/>
          <w:szCs w:val="20"/>
          <w:shd w:val="clear" w:color="auto" w:fill="FFFFFF"/>
        </w:rPr>
        <w:t xml:space="preserve"> 3:8-9</w:t>
      </w:r>
      <w:r w:rsidR="00E02A56" w:rsidRPr="00FC2B27">
        <w:rPr>
          <w:rFonts w:ascii="Century Gothic" w:hAnsi="Century Gothic" w:cs="Segoe UI"/>
          <w:bCs/>
          <w:i/>
          <w:sz w:val="20"/>
          <w:szCs w:val="20"/>
          <w:shd w:val="clear" w:color="auto" w:fill="FFFFFF"/>
        </w:rPr>
        <w:t>—</w:t>
      </w:r>
      <w:r w:rsidRPr="00FC2B27">
        <w:rPr>
          <w:rStyle w:val="text"/>
          <w:rFonts w:ascii="Century Gothic" w:hAnsi="Century Gothic" w:cs="Segoe UI"/>
          <w:i/>
          <w:sz w:val="20"/>
          <w:szCs w:val="20"/>
          <w:shd w:val="clear" w:color="auto" w:fill="FFFFFF"/>
        </w:rPr>
        <w:t>More than that, I count all things to be loss in view of the surpassing value of knowing Christ Jesus my Lord, for whom I have suffered the loss of all things, and count them but rubbish so that I may gain Christ,</w:t>
      </w:r>
      <w:r w:rsidRPr="00FC2B27">
        <w:rPr>
          <w:rFonts w:ascii="Century Gothic" w:hAnsi="Century Gothic" w:cs="Segoe UI"/>
          <w:i/>
          <w:sz w:val="20"/>
          <w:szCs w:val="20"/>
          <w:shd w:val="clear" w:color="auto" w:fill="FFFFFF"/>
        </w:rPr>
        <w:t> </w:t>
      </w:r>
      <w:r w:rsidRPr="00FC2B27">
        <w:rPr>
          <w:rStyle w:val="text"/>
          <w:rFonts w:ascii="Century Gothic" w:hAnsi="Century Gothic" w:cs="Segoe UI"/>
          <w:b/>
          <w:bCs/>
          <w:i/>
          <w:sz w:val="20"/>
          <w:szCs w:val="20"/>
          <w:shd w:val="clear" w:color="auto" w:fill="FFFFFF"/>
          <w:vertAlign w:val="superscript"/>
        </w:rPr>
        <w:t>9 </w:t>
      </w:r>
      <w:r w:rsidRPr="00FC2B27">
        <w:rPr>
          <w:rStyle w:val="text"/>
          <w:rFonts w:ascii="Century Gothic" w:hAnsi="Century Gothic" w:cs="Segoe UI"/>
          <w:i/>
          <w:sz w:val="20"/>
          <w:szCs w:val="20"/>
          <w:shd w:val="clear" w:color="auto" w:fill="FFFFFF"/>
        </w:rPr>
        <w:t>and may be found in Him, not having a righteousness of my own derived from </w:t>
      </w:r>
      <w:r w:rsidRPr="00FC2B27">
        <w:rPr>
          <w:rStyle w:val="text"/>
          <w:rFonts w:ascii="Century Gothic" w:hAnsi="Century Gothic" w:cs="Segoe UI"/>
          <w:i/>
          <w:iCs/>
          <w:sz w:val="20"/>
          <w:szCs w:val="20"/>
          <w:shd w:val="clear" w:color="auto" w:fill="FFFFFF"/>
        </w:rPr>
        <w:t>the</w:t>
      </w:r>
      <w:r w:rsidRPr="00FC2B27">
        <w:rPr>
          <w:rStyle w:val="text"/>
          <w:rFonts w:ascii="Century Gothic" w:hAnsi="Century Gothic" w:cs="Segoe UI"/>
          <w:i/>
          <w:sz w:val="20"/>
          <w:szCs w:val="20"/>
          <w:shd w:val="clear" w:color="auto" w:fill="FFFFFF"/>
        </w:rPr>
        <w:t> Law, but that which is through faith in Christ, the righteousness which </w:t>
      </w:r>
      <w:r w:rsidRPr="00FC2B27">
        <w:rPr>
          <w:rStyle w:val="text"/>
          <w:rFonts w:ascii="Century Gothic" w:hAnsi="Century Gothic" w:cs="Segoe UI"/>
          <w:i/>
          <w:iCs/>
          <w:sz w:val="20"/>
          <w:szCs w:val="20"/>
          <w:shd w:val="clear" w:color="auto" w:fill="FFFFFF"/>
        </w:rPr>
        <w:t>comes</w:t>
      </w:r>
      <w:r w:rsidRPr="00FC2B27">
        <w:rPr>
          <w:rStyle w:val="text"/>
          <w:rFonts w:ascii="Century Gothic" w:hAnsi="Century Gothic" w:cs="Segoe UI"/>
          <w:i/>
          <w:sz w:val="20"/>
          <w:szCs w:val="20"/>
          <w:shd w:val="clear" w:color="auto" w:fill="FFFFFF"/>
        </w:rPr>
        <w:t> from God on the basis of faith</w:t>
      </w:r>
      <w:r>
        <w:rPr>
          <w:rFonts w:ascii="Century Gothic" w:hAnsi="Century Gothic" w:cs="Segoe UI"/>
          <w:i/>
          <w:sz w:val="20"/>
          <w:szCs w:val="20"/>
          <w:shd w:val="clear" w:color="auto" w:fill="FFFFFF"/>
        </w:rPr>
        <w:t>.</w:t>
      </w:r>
    </w:p>
    <w:p w:rsidR="00E02A56" w:rsidRPr="00FC2B27" w:rsidRDefault="00E02A56" w:rsidP="00FC2B27">
      <w:pPr>
        <w:pStyle w:val="NormalWeb"/>
        <w:spacing w:before="0"/>
        <w:ind w:left="1080"/>
        <w:jc w:val="both"/>
        <w:rPr>
          <w:rFonts w:ascii="Century Gothic" w:hAnsi="Century Gothic" w:cs="Segoe UI"/>
          <w:bCs/>
          <w:i/>
          <w:sz w:val="20"/>
          <w:szCs w:val="20"/>
          <w:shd w:val="clear" w:color="auto" w:fill="FFFFFF"/>
        </w:rPr>
      </w:pPr>
      <w:r w:rsidRPr="00FC2B27">
        <w:rPr>
          <w:rFonts w:ascii="Century Gothic" w:hAnsi="Century Gothic" w:cs="Segoe UI"/>
          <w:b/>
          <w:bCs/>
          <w:sz w:val="20"/>
          <w:szCs w:val="20"/>
          <w:shd w:val="clear" w:color="auto" w:fill="FFFFFF"/>
        </w:rPr>
        <w:t>1 P</w:t>
      </w:r>
      <w:r w:rsidR="00FC2B27" w:rsidRPr="00FC2B27">
        <w:rPr>
          <w:rFonts w:ascii="Century Gothic" w:hAnsi="Century Gothic" w:cs="Segoe UI"/>
          <w:b/>
          <w:bCs/>
          <w:sz w:val="20"/>
          <w:szCs w:val="20"/>
          <w:shd w:val="clear" w:color="auto" w:fill="FFFFFF"/>
        </w:rPr>
        <w:t xml:space="preserve">eter </w:t>
      </w:r>
      <w:r w:rsidRPr="00FC2B27">
        <w:rPr>
          <w:rFonts w:ascii="Century Gothic" w:hAnsi="Century Gothic" w:cs="Segoe UI"/>
          <w:b/>
          <w:bCs/>
          <w:sz w:val="20"/>
          <w:szCs w:val="20"/>
          <w:shd w:val="clear" w:color="auto" w:fill="FFFFFF"/>
        </w:rPr>
        <w:t>2:24</w:t>
      </w:r>
      <w:r w:rsidRPr="00FC2B27">
        <w:rPr>
          <w:rFonts w:ascii="Century Gothic" w:hAnsi="Century Gothic" w:cs="Segoe UI"/>
          <w:bCs/>
          <w:i/>
          <w:sz w:val="20"/>
          <w:szCs w:val="20"/>
          <w:shd w:val="clear" w:color="auto" w:fill="FFFFFF"/>
        </w:rPr>
        <w:t>—</w:t>
      </w:r>
      <w:r w:rsidR="00FC2B27" w:rsidRPr="00FC2B27">
        <w:rPr>
          <w:rStyle w:val="text"/>
          <w:rFonts w:ascii="Century Gothic" w:hAnsi="Century Gothic" w:cs="Segoe UI"/>
          <w:i/>
          <w:sz w:val="20"/>
          <w:szCs w:val="20"/>
          <w:shd w:val="clear" w:color="auto" w:fill="FFFFFF"/>
        </w:rPr>
        <w:t>and He Himself bore our sins in His body on the cross, so that we might die to</w:t>
      </w:r>
      <w:r w:rsidR="00FC2B27">
        <w:rPr>
          <w:rStyle w:val="text"/>
          <w:rFonts w:ascii="Century Gothic" w:hAnsi="Century Gothic" w:cs="Segoe UI"/>
          <w:i/>
          <w:sz w:val="20"/>
          <w:szCs w:val="20"/>
          <w:shd w:val="clear" w:color="auto" w:fill="FFFFFF"/>
        </w:rPr>
        <w:t xml:space="preserve"> </w:t>
      </w:r>
      <w:r w:rsidR="00FC2B27" w:rsidRPr="00FC2B27">
        <w:rPr>
          <w:rStyle w:val="text"/>
          <w:rFonts w:ascii="Century Gothic" w:hAnsi="Century Gothic" w:cs="Segoe UI"/>
          <w:i/>
          <w:sz w:val="20"/>
          <w:szCs w:val="20"/>
          <w:shd w:val="clear" w:color="auto" w:fill="FFFFFF"/>
        </w:rPr>
        <w:t>sin and live to righteousness; for by His wounds you were healed.</w:t>
      </w:r>
      <w:r w:rsidR="00FC2B27" w:rsidRPr="00FC2B27">
        <w:rPr>
          <w:rFonts w:ascii="Century Gothic" w:hAnsi="Century Gothic" w:cs="Segoe UI"/>
          <w:i/>
          <w:sz w:val="20"/>
          <w:szCs w:val="20"/>
          <w:shd w:val="clear" w:color="auto" w:fill="FFFFFF"/>
        </w:rPr>
        <w:t> </w:t>
      </w:r>
    </w:p>
    <w:p w:rsidR="00FC2B27" w:rsidRPr="00FC2B27" w:rsidRDefault="00FC2B27" w:rsidP="00FC2B27">
      <w:pPr>
        <w:pStyle w:val="chapter-1"/>
        <w:shd w:val="clear" w:color="auto" w:fill="FFFFFF"/>
        <w:ind w:left="1080"/>
        <w:jc w:val="both"/>
        <w:rPr>
          <w:rFonts w:ascii="Century Gothic" w:eastAsia="Times New Roman" w:hAnsi="Century Gothic" w:cs="Segoe UI"/>
          <w:sz w:val="20"/>
          <w:szCs w:val="20"/>
          <w:bdr w:val="none" w:sz="0" w:space="0" w:color="auto"/>
        </w:rPr>
      </w:pPr>
      <w:r w:rsidRPr="00FC2B27">
        <w:rPr>
          <w:rFonts w:ascii="Century Gothic" w:hAnsi="Century Gothic" w:cs="Segoe UI"/>
          <w:b/>
          <w:bCs/>
          <w:sz w:val="20"/>
          <w:szCs w:val="20"/>
          <w:shd w:val="clear" w:color="auto" w:fill="FFFFFF"/>
        </w:rPr>
        <w:t>Romans 4:4-8</w:t>
      </w:r>
      <w:r w:rsidRPr="00FC2B27">
        <w:rPr>
          <w:rFonts w:ascii="Century Gothic" w:hAnsi="Century Gothic" w:cs="Segoe UI"/>
          <w:bCs/>
          <w:sz w:val="20"/>
          <w:szCs w:val="20"/>
          <w:shd w:val="clear" w:color="auto" w:fill="FFFFFF"/>
        </w:rPr>
        <w:t>—</w:t>
      </w:r>
      <w:r w:rsidRPr="00FC2B27">
        <w:rPr>
          <w:rFonts w:ascii="Century Gothic" w:eastAsia="Times New Roman" w:hAnsi="Century Gothic" w:cs="Segoe UI"/>
          <w:i/>
          <w:sz w:val="20"/>
          <w:szCs w:val="20"/>
          <w:bdr w:val="none" w:sz="0" w:space="0" w:color="auto"/>
        </w:rPr>
        <w:t>Now to the one who works, his wage is not credited as a favor, but as what is due. </w:t>
      </w:r>
      <w:r w:rsidRPr="00FC2B27">
        <w:rPr>
          <w:rFonts w:ascii="Century Gothic" w:eastAsia="Times New Roman" w:hAnsi="Century Gothic" w:cs="Segoe UI"/>
          <w:b/>
          <w:bCs/>
          <w:i/>
          <w:sz w:val="20"/>
          <w:szCs w:val="20"/>
          <w:bdr w:val="none" w:sz="0" w:space="0" w:color="auto"/>
          <w:vertAlign w:val="superscript"/>
        </w:rPr>
        <w:t>5 </w:t>
      </w:r>
      <w:r w:rsidRPr="00FC2B27">
        <w:rPr>
          <w:rFonts w:ascii="Century Gothic" w:eastAsia="Times New Roman" w:hAnsi="Century Gothic" w:cs="Segoe UI"/>
          <w:i/>
          <w:sz w:val="20"/>
          <w:szCs w:val="20"/>
          <w:bdr w:val="none" w:sz="0" w:space="0" w:color="auto"/>
        </w:rPr>
        <w:t>But to the one who does not work, but believes in Him who justifies the ungodly, his faith is credited as righteousness, </w:t>
      </w:r>
      <w:r w:rsidRPr="00FC2B27">
        <w:rPr>
          <w:rFonts w:ascii="Century Gothic" w:eastAsia="Times New Roman" w:hAnsi="Century Gothic" w:cs="Segoe UI"/>
          <w:b/>
          <w:bCs/>
          <w:i/>
          <w:sz w:val="20"/>
          <w:szCs w:val="20"/>
          <w:bdr w:val="none" w:sz="0" w:space="0" w:color="auto"/>
          <w:vertAlign w:val="superscript"/>
        </w:rPr>
        <w:t>6 </w:t>
      </w:r>
      <w:r w:rsidRPr="00FC2B27">
        <w:rPr>
          <w:rFonts w:ascii="Century Gothic" w:eastAsia="Times New Roman" w:hAnsi="Century Gothic" w:cs="Segoe UI"/>
          <w:i/>
          <w:sz w:val="20"/>
          <w:szCs w:val="20"/>
          <w:bdr w:val="none" w:sz="0" w:space="0" w:color="auto"/>
        </w:rPr>
        <w:t xml:space="preserve">just as David also speaks of the blessing on the man to whom God credits righteousness apart from works: </w:t>
      </w:r>
      <w:r w:rsidRPr="00FC2B27">
        <w:rPr>
          <w:rFonts w:ascii="Century Gothic" w:eastAsia="Times New Roman" w:hAnsi="Century Gothic" w:cs="Segoe UI"/>
          <w:b/>
          <w:bCs/>
          <w:i/>
          <w:sz w:val="20"/>
          <w:szCs w:val="20"/>
          <w:bdr w:val="none" w:sz="0" w:space="0" w:color="auto"/>
          <w:vertAlign w:val="superscript"/>
        </w:rPr>
        <w:t>7 </w:t>
      </w:r>
      <w:r w:rsidRPr="00FC2B27">
        <w:rPr>
          <w:rFonts w:ascii="Century Gothic" w:eastAsia="Times New Roman" w:hAnsi="Century Gothic" w:cs="Segoe UI"/>
          <w:i/>
          <w:sz w:val="20"/>
          <w:szCs w:val="20"/>
          <w:bdr w:val="none" w:sz="0" w:space="0" w:color="auto"/>
        </w:rPr>
        <w:t>“</w:t>
      </w:r>
      <w:r w:rsidRPr="00FC2B27">
        <w:rPr>
          <w:rFonts w:ascii="Century Gothic" w:eastAsia="Times New Roman" w:hAnsi="Century Gothic" w:cs="Segoe UI"/>
          <w:i/>
          <w:smallCaps/>
          <w:sz w:val="20"/>
          <w:szCs w:val="20"/>
          <w:bdr w:val="none" w:sz="0" w:space="0" w:color="auto"/>
        </w:rPr>
        <w:t>Blessed are those whose lawless deeds have been forgiven</w:t>
      </w:r>
      <w:r w:rsidRPr="00FC2B27">
        <w:rPr>
          <w:rFonts w:ascii="Century Gothic" w:eastAsia="Times New Roman" w:hAnsi="Century Gothic" w:cs="Segoe UI"/>
          <w:i/>
          <w:sz w:val="20"/>
          <w:szCs w:val="20"/>
          <w:bdr w:val="none" w:sz="0" w:space="0" w:color="auto"/>
        </w:rPr>
        <w:t xml:space="preserve">, </w:t>
      </w:r>
      <w:r w:rsidRPr="00FC2B27">
        <w:rPr>
          <w:rFonts w:ascii="Century Gothic" w:eastAsia="Times New Roman" w:hAnsi="Century Gothic" w:cs="Segoe UI"/>
          <w:i/>
          <w:smallCaps/>
          <w:sz w:val="20"/>
          <w:szCs w:val="20"/>
          <w:bdr w:val="none" w:sz="0" w:space="0" w:color="auto"/>
        </w:rPr>
        <w:t>And whose sins have been covered</w:t>
      </w:r>
      <w:r w:rsidRPr="00FC2B27">
        <w:rPr>
          <w:rFonts w:ascii="Century Gothic" w:eastAsia="Times New Roman" w:hAnsi="Century Gothic" w:cs="Segoe UI"/>
          <w:i/>
          <w:sz w:val="20"/>
          <w:szCs w:val="20"/>
          <w:bdr w:val="none" w:sz="0" w:space="0" w:color="auto"/>
        </w:rPr>
        <w:t xml:space="preserve">. </w:t>
      </w:r>
      <w:r w:rsidRPr="00FC2B27">
        <w:rPr>
          <w:rFonts w:ascii="Century Gothic" w:eastAsia="Times New Roman" w:hAnsi="Century Gothic" w:cs="Segoe UI"/>
          <w:b/>
          <w:bCs/>
          <w:i/>
          <w:sz w:val="20"/>
          <w:szCs w:val="20"/>
          <w:bdr w:val="none" w:sz="0" w:space="0" w:color="auto"/>
          <w:vertAlign w:val="superscript"/>
        </w:rPr>
        <w:t>8 </w:t>
      </w:r>
      <w:r w:rsidRPr="00FC2B27">
        <w:rPr>
          <w:rFonts w:ascii="Century Gothic" w:eastAsia="Times New Roman" w:hAnsi="Century Gothic" w:cs="Segoe UI"/>
          <w:i/>
          <w:sz w:val="20"/>
          <w:szCs w:val="20"/>
          <w:bdr w:val="none" w:sz="0" w:space="0" w:color="auto"/>
        </w:rPr>
        <w:t>“</w:t>
      </w:r>
      <w:r w:rsidRPr="00FC2B27">
        <w:rPr>
          <w:rFonts w:ascii="Century Gothic" w:eastAsia="Times New Roman" w:hAnsi="Century Gothic" w:cs="Segoe UI"/>
          <w:i/>
          <w:smallCaps/>
          <w:sz w:val="20"/>
          <w:szCs w:val="20"/>
          <w:bdr w:val="none" w:sz="0" w:space="0" w:color="auto"/>
        </w:rPr>
        <w:t>Blessed is the man whose sin the Lord will not</w:t>
      </w:r>
      <w:r w:rsidRPr="00FC2B27">
        <w:rPr>
          <w:rFonts w:ascii="Century Gothic" w:eastAsia="Times New Roman" w:hAnsi="Century Gothic" w:cs="Segoe UI"/>
          <w:i/>
          <w:sz w:val="20"/>
          <w:szCs w:val="20"/>
          <w:bdr w:val="none" w:sz="0" w:space="0" w:color="auto"/>
        </w:rPr>
        <w:t> </w:t>
      </w:r>
      <w:r w:rsidRPr="00FC2B27">
        <w:rPr>
          <w:rFonts w:ascii="Century Gothic" w:eastAsia="Times New Roman" w:hAnsi="Century Gothic" w:cs="Segoe UI"/>
          <w:i/>
          <w:smallCaps/>
          <w:sz w:val="20"/>
          <w:szCs w:val="20"/>
          <w:bdr w:val="none" w:sz="0" w:space="0" w:color="auto"/>
        </w:rPr>
        <w:t>take into account</w:t>
      </w:r>
      <w:r w:rsidRPr="00FC2B27">
        <w:rPr>
          <w:rFonts w:ascii="Century Gothic" w:eastAsia="Times New Roman" w:hAnsi="Century Gothic" w:cs="Segoe UI"/>
          <w:i/>
          <w:sz w:val="20"/>
          <w:szCs w:val="20"/>
          <w:bdr w:val="none" w:sz="0" w:space="0" w:color="auto"/>
        </w:rPr>
        <w:t>.”</w:t>
      </w:r>
    </w:p>
    <w:p w:rsidR="009B3466" w:rsidRPr="00B26359" w:rsidRDefault="00FC2B27" w:rsidP="00B26359">
      <w:pPr>
        <w:pStyle w:val="NormalWeb"/>
        <w:numPr>
          <w:ilvl w:val="2"/>
          <w:numId w:val="25"/>
        </w:numPr>
        <w:spacing w:before="0"/>
        <w:ind w:left="1440"/>
        <w:jc w:val="both"/>
        <w:rPr>
          <w:rFonts w:ascii="Century Gothic" w:hAnsi="Century Gothic" w:cs="Segoe UI"/>
          <w:bCs/>
          <w:sz w:val="20"/>
          <w:szCs w:val="20"/>
          <w:shd w:val="clear" w:color="auto" w:fill="FFFFFF"/>
        </w:rPr>
      </w:pPr>
      <w:r>
        <w:rPr>
          <w:rFonts w:ascii="Century Gothic" w:hAnsi="Century Gothic" w:cs="Segoe UI"/>
          <w:bCs/>
          <w:sz w:val="20"/>
          <w:szCs w:val="20"/>
          <w:shd w:val="clear" w:color="auto" w:fill="FFFFFF"/>
        </w:rPr>
        <w:t>Jesus’ right</w:t>
      </w:r>
      <w:r w:rsidR="00B26359">
        <w:rPr>
          <w:rFonts w:ascii="Century Gothic" w:hAnsi="Century Gothic" w:cs="Segoe UI"/>
          <w:bCs/>
          <w:sz w:val="20"/>
          <w:szCs w:val="20"/>
          <w:shd w:val="clear" w:color="auto" w:fill="FFFFFF"/>
        </w:rPr>
        <w:t>eous</w:t>
      </w:r>
      <w:r>
        <w:rPr>
          <w:rFonts w:ascii="Century Gothic" w:hAnsi="Century Gothic" w:cs="Segoe UI"/>
          <w:bCs/>
          <w:sz w:val="20"/>
          <w:szCs w:val="20"/>
          <w:shd w:val="clear" w:color="auto" w:fill="FFFFFF"/>
        </w:rPr>
        <w:t xml:space="preserve">ness granted to us through His atoning work is </w:t>
      </w:r>
      <w:r w:rsidRPr="00B26359">
        <w:rPr>
          <w:rFonts w:ascii="Century Gothic" w:hAnsi="Century Gothic" w:cs="Segoe UI"/>
          <w:bCs/>
          <w:sz w:val="20"/>
          <w:szCs w:val="20"/>
          <w:shd w:val="clear" w:color="auto" w:fill="FFFFFF"/>
        </w:rPr>
        <w:t>at the heart of the gospel</w:t>
      </w:r>
    </w:p>
    <w:p w:rsidR="00FC2B27" w:rsidRPr="00B26359" w:rsidRDefault="00B26359" w:rsidP="00B26359">
      <w:pPr>
        <w:pStyle w:val="NormalWeb"/>
        <w:numPr>
          <w:ilvl w:val="2"/>
          <w:numId w:val="25"/>
        </w:numPr>
        <w:spacing w:before="0"/>
        <w:ind w:left="1440"/>
        <w:jc w:val="both"/>
        <w:rPr>
          <w:rFonts w:ascii="Century Gothic" w:hAnsi="Century Gothic" w:cs="Segoe UI"/>
          <w:bCs/>
          <w:sz w:val="20"/>
          <w:szCs w:val="20"/>
          <w:shd w:val="clear" w:color="auto" w:fill="FFFFFF"/>
        </w:rPr>
      </w:pPr>
      <w:r w:rsidRPr="00B26359">
        <w:rPr>
          <w:rFonts w:ascii="Century Gothic" w:hAnsi="Century Gothic" w:cs="Segoe UI"/>
          <w:bCs/>
          <w:sz w:val="20"/>
          <w:szCs w:val="20"/>
          <w:shd w:val="clear" w:color="auto" w:fill="FFFFFF"/>
        </w:rPr>
        <w:t>God’s holiness is fully satisfied</w:t>
      </w:r>
    </w:p>
    <w:p w:rsidR="00B26359" w:rsidRPr="00B26359" w:rsidRDefault="00B26359" w:rsidP="00B26359">
      <w:pPr>
        <w:pStyle w:val="NormalWeb"/>
        <w:numPr>
          <w:ilvl w:val="2"/>
          <w:numId w:val="25"/>
        </w:numPr>
        <w:spacing w:before="0"/>
        <w:ind w:left="1440"/>
        <w:jc w:val="both"/>
        <w:rPr>
          <w:rFonts w:ascii="Century Gothic" w:hAnsi="Century Gothic" w:cs="Segoe UI"/>
          <w:bCs/>
          <w:sz w:val="20"/>
          <w:szCs w:val="20"/>
          <w:shd w:val="clear" w:color="auto" w:fill="FFFFFF"/>
        </w:rPr>
      </w:pPr>
      <w:r w:rsidRPr="00B26359">
        <w:rPr>
          <w:rFonts w:ascii="Century Gothic" w:hAnsi="Century Gothic" w:cs="Segoe UI"/>
          <w:bCs/>
          <w:sz w:val="20"/>
          <w:szCs w:val="20"/>
          <w:shd w:val="clear" w:color="auto" w:fill="FFFFFF"/>
        </w:rPr>
        <w:t>The penalty for sin has been paid</w:t>
      </w:r>
    </w:p>
    <w:p w:rsidR="00B26359" w:rsidRPr="00B26359" w:rsidRDefault="00B26359" w:rsidP="00B26359">
      <w:pPr>
        <w:pStyle w:val="NormalWeb"/>
        <w:numPr>
          <w:ilvl w:val="2"/>
          <w:numId w:val="25"/>
        </w:numPr>
        <w:spacing w:before="0"/>
        <w:ind w:left="1440"/>
        <w:jc w:val="both"/>
        <w:rPr>
          <w:rFonts w:ascii="Century Gothic" w:hAnsi="Century Gothic" w:cs="Segoe UI"/>
          <w:bCs/>
          <w:sz w:val="20"/>
          <w:szCs w:val="20"/>
          <w:shd w:val="clear" w:color="auto" w:fill="FFFFFF"/>
        </w:rPr>
      </w:pPr>
      <w:r w:rsidRPr="00B26359">
        <w:rPr>
          <w:rFonts w:ascii="Century Gothic" w:hAnsi="Century Gothic" w:cs="Segoe UI"/>
          <w:bCs/>
          <w:sz w:val="20"/>
          <w:szCs w:val="20"/>
          <w:shd w:val="clear" w:color="auto" w:fill="FFFFFF"/>
        </w:rPr>
        <w:t>The full wrath of God against all the sins of those who would believe has been paid on the cross</w:t>
      </w:r>
    </w:p>
    <w:p w:rsidR="00B26359" w:rsidRPr="00B26359" w:rsidRDefault="00B26359" w:rsidP="00B26359">
      <w:pPr>
        <w:pStyle w:val="NormalWeb"/>
        <w:spacing w:before="0"/>
        <w:ind w:left="1260"/>
        <w:jc w:val="both"/>
        <w:rPr>
          <w:rFonts w:ascii="Century Gothic" w:hAnsi="Century Gothic" w:cs="Segoe UI"/>
          <w:bCs/>
          <w:sz w:val="20"/>
          <w:szCs w:val="20"/>
          <w:shd w:val="clear" w:color="auto" w:fill="FFFFFF"/>
        </w:rPr>
      </w:pPr>
      <w:r w:rsidRPr="00B26359">
        <w:rPr>
          <w:rFonts w:ascii="Century Gothic" w:hAnsi="Century Gothic" w:cs="Segoe UI"/>
          <w:b/>
          <w:bCs/>
          <w:sz w:val="20"/>
          <w:szCs w:val="20"/>
          <w:shd w:val="clear" w:color="auto" w:fill="FFFFFF"/>
        </w:rPr>
        <w:t>2 Corinthians 5:18-19</w:t>
      </w:r>
      <w:r w:rsidRPr="00B26359">
        <w:rPr>
          <w:rFonts w:ascii="Century Gothic" w:hAnsi="Century Gothic" w:cs="Segoe UI"/>
          <w:bCs/>
          <w:sz w:val="20"/>
          <w:szCs w:val="20"/>
          <w:shd w:val="clear" w:color="auto" w:fill="FFFFFF"/>
        </w:rPr>
        <w:t>—</w:t>
      </w:r>
      <w:r w:rsidRPr="00B26359">
        <w:rPr>
          <w:rStyle w:val="text"/>
          <w:rFonts w:ascii="Century Gothic" w:hAnsi="Century Gothic" w:cs="Segoe UI"/>
          <w:i/>
          <w:sz w:val="20"/>
          <w:szCs w:val="20"/>
          <w:shd w:val="clear" w:color="auto" w:fill="FFFFFF"/>
        </w:rPr>
        <w:t>Now all </w:t>
      </w:r>
      <w:r w:rsidRPr="00B26359">
        <w:rPr>
          <w:rStyle w:val="text"/>
          <w:rFonts w:ascii="Century Gothic" w:hAnsi="Century Gothic" w:cs="Segoe UI"/>
          <w:i/>
          <w:iCs/>
          <w:sz w:val="20"/>
          <w:szCs w:val="20"/>
          <w:shd w:val="clear" w:color="auto" w:fill="FFFFFF"/>
        </w:rPr>
        <w:t>these</w:t>
      </w:r>
      <w:r w:rsidRPr="00B26359">
        <w:rPr>
          <w:rStyle w:val="text"/>
          <w:rFonts w:ascii="Century Gothic" w:hAnsi="Century Gothic" w:cs="Segoe UI"/>
          <w:i/>
          <w:sz w:val="20"/>
          <w:szCs w:val="20"/>
          <w:shd w:val="clear" w:color="auto" w:fill="FFFFFF"/>
        </w:rPr>
        <w:t> things are from God, who reconciled us to Himself through Christ and gave us the ministry of reconciliation,</w:t>
      </w:r>
      <w:r w:rsidRPr="00B26359">
        <w:rPr>
          <w:rFonts w:ascii="Century Gothic" w:hAnsi="Century Gothic" w:cs="Segoe UI"/>
          <w:i/>
          <w:sz w:val="20"/>
          <w:szCs w:val="20"/>
          <w:shd w:val="clear" w:color="auto" w:fill="FFFFFF"/>
        </w:rPr>
        <w:t> </w:t>
      </w:r>
      <w:r w:rsidRPr="00B26359">
        <w:rPr>
          <w:rStyle w:val="text"/>
          <w:rFonts w:ascii="Century Gothic" w:hAnsi="Century Gothic" w:cs="Segoe UI"/>
          <w:b/>
          <w:bCs/>
          <w:i/>
          <w:sz w:val="20"/>
          <w:szCs w:val="20"/>
          <w:shd w:val="clear" w:color="auto" w:fill="FFFFFF"/>
          <w:vertAlign w:val="superscript"/>
        </w:rPr>
        <w:t>19 </w:t>
      </w:r>
      <w:r w:rsidRPr="00B26359">
        <w:rPr>
          <w:rStyle w:val="text"/>
          <w:rFonts w:ascii="Century Gothic" w:hAnsi="Century Gothic" w:cs="Segoe UI"/>
          <w:i/>
          <w:sz w:val="20"/>
          <w:szCs w:val="20"/>
          <w:shd w:val="clear" w:color="auto" w:fill="FFFFFF"/>
        </w:rPr>
        <w:t>namely, that God was in Christ reconciling the world to Himself, not counting their trespasses against them, and He has committed to us the word of reconciliation.</w:t>
      </w:r>
    </w:p>
    <w:p w:rsidR="00B26359" w:rsidRPr="00B26359" w:rsidRDefault="00B26359" w:rsidP="00B26359">
      <w:pPr>
        <w:pStyle w:val="NormalWeb"/>
        <w:numPr>
          <w:ilvl w:val="1"/>
          <w:numId w:val="25"/>
        </w:numPr>
        <w:spacing w:before="0"/>
        <w:ind w:left="1080"/>
        <w:jc w:val="both"/>
        <w:rPr>
          <w:rFonts w:ascii="Century Gothic" w:hAnsi="Century Gothic" w:cs="Segoe UI"/>
          <w:bCs/>
          <w:sz w:val="20"/>
          <w:szCs w:val="20"/>
          <w:shd w:val="clear" w:color="auto" w:fill="FFFFFF"/>
        </w:rPr>
      </w:pPr>
      <w:r w:rsidRPr="00B26359">
        <w:rPr>
          <w:rFonts w:ascii="Century Gothic" w:hAnsi="Century Gothic" w:cs="Segoe UI"/>
          <w:bCs/>
          <w:sz w:val="20"/>
          <w:szCs w:val="20"/>
          <w:shd w:val="clear" w:color="auto" w:fill="FFFFFF"/>
        </w:rPr>
        <w:t>Christ’s righteousness fully covers the believer</w:t>
      </w:r>
    </w:p>
    <w:p w:rsidR="009B3466" w:rsidRPr="00607E4D" w:rsidRDefault="00B26359" w:rsidP="00B26359">
      <w:pPr>
        <w:pStyle w:val="NormalWeb"/>
        <w:spacing w:before="0"/>
        <w:ind w:left="1080"/>
        <w:jc w:val="both"/>
        <w:rPr>
          <w:rFonts w:ascii="Century Gothic" w:hAnsi="Century Gothic" w:cs="Segoe UI"/>
          <w:bCs/>
          <w:sz w:val="20"/>
          <w:szCs w:val="20"/>
          <w:shd w:val="clear" w:color="auto" w:fill="FFFFFF"/>
        </w:rPr>
      </w:pPr>
      <w:r w:rsidRPr="00B26359">
        <w:rPr>
          <w:rFonts w:ascii="Century Gothic" w:hAnsi="Century Gothic" w:cs="Segoe UI"/>
          <w:b/>
          <w:bCs/>
          <w:sz w:val="20"/>
          <w:szCs w:val="20"/>
          <w:shd w:val="clear" w:color="auto" w:fill="FFFFFF"/>
        </w:rPr>
        <w:t>Isaiah 61:10</w:t>
      </w:r>
      <w:r w:rsidRPr="00B26359">
        <w:rPr>
          <w:rFonts w:ascii="Century Gothic" w:hAnsi="Century Gothic" w:cs="Segoe UI"/>
          <w:bCs/>
          <w:sz w:val="20"/>
          <w:szCs w:val="20"/>
          <w:shd w:val="clear" w:color="auto" w:fill="FFFFFF"/>
        </w:rPr>
        <w:t>—</w:t>
      </w:r>
      <w:r w:rsidRPr="00B26359">
        <w:rPr>
          <w:rStyle w:val="text"/>
          <w:rFonts w:ascii="Century Gothic" w:hAnsi="Century Gothic" w:cs="Segoe UI"/>
          <w:i/>
          <w:sz w:val="20"/>
          <w:szCs w:val="20"/>
          <w:shd w:val="clear" w:color="auto" w:fill="FFFFFF"/>
        </w:rPr>
        <w:t>I will rejoice greatly in the </w:t>
      </w:r>
      <w:r w:rsidRPr="00B26359">
        <w:rPr>
          <w:rStyle w:val="small-caps"/>
          <w:rFonts w:ascii="Century Gothic" w:hAnsi="Century Gothic" w:cs="Segoe UI"/>
          <w:i/>
          <w:smallCaps/>
          <w:sz w:val="20"/>
          <w:szCs w:val="20"/>
          <w:shd w:val="clear" w:color="auto" w:fill="FFFFFF"/>
        </w:rPr>
        <w:t>Lord</w:t>
      </w:r>
      <w:r w:rsidRPr="00B26359">
        <w:rPr>
          <w:rStyle w:val="text"/>
          <w:rFonts w:ascii="Century Gothic" w:hAnsi="Century Gothic" w:cs="Segoe UI"/>
          <w:i/>
          <w:sz w:val="20"/>
          <w:szCs w:val="20"/>
          <w:shd w:val="clear" w:color="auto" w:fill="FFFFFF"/>
        </w:rPr>
        <w:t>, My soul will exult in my God; For He has clothed me with garments of salvation, He has wrapped me with a robe of righteousness, As a bridegroom decks himself with a garland, And as a bride adorns herself with her jewels.</w:t>
      </w:r>
    </w:p>
    <w:p w:rsidR="009B3466" w:rsidRPr="00B26359" w:rsidRDefault="00B26359" w:rsidP="009B3466">
      <w:pPr>
        <w:pStyle w:val="NormalWeb"/>
        <w:numPr>
          <w:ilvl w:val="0"/>
          <w:numId w:val="25"/>
        </w:numPr>
        <w:spacing w:before="0"/>
        <w:jc w:val="both"/>
        <w:rPr>
          <w:rStyle w:val="NoneA"/>
          <w:rFonts w:ascii="Century Gothic" w:hAnsi="Century Gothic" w:cs="Segoe UI"/>
          <w:bCs/>
          <w:i/>
          <w:sz w:val="20"/>
          <w:szCs w:val="20"/>
          <w:shd w:val="clear" w:color="auto" w:fill="FFFFFF"/>
        </w:rPr>
      </w:pPr>
      <w:r w:rsidRPr="00B26359">
        <w:rPr>
          <w:rStyle w:val="NoneA"/>
          <w:rFonts w:ascii="Century Gothic" w:hAnsi="Century Gothic" w:cs="Segoe UI"/>
          <w:bCs/>
          <w:i/>
          <w:sz w:val="20"/>
          <w:szCs w:val="20"/>
          <w:shd w:val="clear" w:color="auto" w:fill="FFFFFF"/>
        </w:rPr>
        <w:t>Our God and Savior, Jesus Christ</w:t>
      </w:r>
    </w:p>
    <w:p w:rsidR="007F6990" w:rsidRDefault="007F6990" w:rsidP="00B26359">
      <w:pPr>
        <w:pStyle w:val="NormalWeb"/>
        <w:numPr>
          <w:ilvl w:val="1"/>
          <w:numId w:val="25"/>
        </w:numPr>
        <w:spacing w:before="0"/>
        <w:ind w:left="1080"/>
        <w:jc w:val="both"/>
        <w:rPr>
          <w:rStyle w:val="NoneA"/>
          <w:rFonts w:ascii="Century Gothic" w:hAnsi="Century Gothic" w:cs="Segoe UI"/>
          <w:bCs/>
          <w:sz w:val="20"/>
          <w:szCs w:val="20"/>
          <w:shd w:val="clear" w:color="auto" w:fill="FFFFFF"/>
        </w:rPr>
      </w:pPr>
      <w:r>
        <w:rPr>
          <w:rStyle w:val="NoneA"/>
          <w:rFonts w:ascii="Century Gothic" w:hAnsi="Century Gothic" w:cs="Segoe UI"/>
          <w:bCs/>
          <w:sz w:val="20"/>
          <w:szCs w:val="20"/>
          <w:shd w:val="clear" w:color="auto" w:fill="FFFFFF"/>
        </w:rPr>
        <w:t>Righteousness (as noted here) is coming through the Son</w:t>
      </w:r>
    </w:p>
    <w:p w:rsidR="007F6990" w:rsidRPr="007F6990" w:rsidRDefault="007F6990" w:rsidP="008D75AB">
      <w:pPr>
        <w:pStyle w:val="NormalWeb"/>
        <w:numPr>
          <w:ilvl w:val="1"/>
          <w:numId w:val="25"/>
        </w:numPr>
        <w:spacing w:before="0"/>
        <w:ind w:left="1080"/>
        <w:jc w:val="both"/>
        <w:rPr>
          <w:rStyle w:val="NoneA"/>
          <w:rFonts w:ascii="Century Gothic" w:hAnsi="Century Gothic" w:cs="Segoe UI"/>
          <w:bCs/>
          <w:sz w:val="20"/>
          <w:szCs w:val="20"/>
          <w:shd w:val="clear" w:color="auto" w:fill="FFFFFF"/>
        </w:rPr>
      </w:pPr>
      <w:r w:rsidRPr="007F6990">
        <w:rPr>
          <w:rStyle w:val="NoneA"/>
          <w:rFonts w:ascii="Century Gothic" w:hAnsi="Century Gothic" w:cs="Segoe UI"/>
          <w:bCs/>
          <w:sz w:val="20"/>
          <w:szCs w:val="20"/>
          <w:shd w:val="clear" w:color="auto" w:fill="FFFFFF"/>
        </w:rPr>
        <w:t xml:space="preserve">Righteousness proceeds from the Father but is appropriated to the believer through the Son (cf. </w:t>
      </w:r>
      <w:r w:rsidRPr="007F6990">
        <w:rPr>
          <w:rStyle w:val="NoneA"/>
          <w:rFonts w:ascii="Century Gothic" w:hAnsi="Century Gothic" w:cs="Segoe UI"/>
          <w:b/>
          <w:bCs/>
          <w:sz w:val="20"/>
          <w:szCs w:val="20"/>
          <w:shd w:val="clear" w:color="auto" w:fill="FFFFFF"/>
        </w:rPr>
        <w:t>Gal 3:8-11; Phil 3:8-9</w:t>
      </w:r>
      <w:r w:rsidRPr="007F6990">
        <w:rPr>
          <w:rStyle w:val="NoneA"/>
          <w:rFonts w:ascii="Century Gothic" w:hAnsi="Century Gothic" w:cs="Segoe UI"/>
          <w:bCs/>
          <w:sz w:val="20"/>
          <w:szCs w:val="20"/>
          <w:shd w:val="clear" w:color="auto" w:fill="FFFFFF"/>
        </w:rPr>
        <w:t>)</w:t>
      </w:r>
    </w:p>
    <w:p w:rsidR="007F6990" w:rsidRPr="007F6990" w:rsidRDefault="007F6990" w:rsidP="00B26359">
      <w:pPr>
        <w:pStyle w:val="NormalWeb"/>
        <w:numPr>
          <w:ilvl w:val="1"/>
          <w:numId w:val="25"/>
        </w:numPr>
        <w:spacing w:before="0"/>
        <w:ind w:left="1080"/>
        <w:jc w:val="both"/>
        <w:rPr>
          <w:rStyle w:val="NoneA"/>
          <w:rFonts w:ascii="Century Gothic" w:hAnsi="Century Gothic" w:cs="Segoe UI"/>
          <w:bCs/>
          <w:sz w:val="20"/>
          <w:szCs w:val="20"/>
          <w:shd w:val="clear" w:color="auto" w:fill="FFFFFF"/>
        </w:rPr>
      </w:pPr>
      <w:r w:rsidRPr="007F6990">
        <w:rPr>
          <w:rStyle w:val="NoneA"/>
          <w:rFonts w:ascii="Century Gothic" w:hAnsi="Century Gothic" w:cs="Segoe UI"/>
          <w:bCs/>
          <w:sz w:val="20"/>
          <w:szCs w:val="20"/>
          <w:shd w:val="clear" w:color="auto" w:fill="FFFFFF"/>
        </w:rPr>
        <w:t>Jesus is both God and Savior</w:t>
      </w:r>
    </w:p>
    <w:p w:rsidR="007F6990" w:rsidRPr="007F6990" w:rsidRDefault="007F6990" w:rsidP="00B26359">
      <w:pPr>
        <w:pStyle w:val="NormalWeb"/>
        <w:numPr>
          <w:ilvl w:val="1"/>
          <w:numId w:val="25"/>
        </w:numPr>
        <w:spacing w:before="0"/>
        <w:ind w:left="1080"/>
        <w:jc w:val="both"/>
        <w:rPr>
          <w:rStyle w:val="NoneA"/>
          <w:rFonts w:ascii="Century Gothic" w:hAnsi="Century Gothic" w:cs="Segoe UI"/>
          <w:bCs/>
          <w:sz w:val="20"/>
          <w:szCs w:val="20"/>
          <w:shd w:val="clear" w:color="auto" w:fill="FFFFFF"/>
        </w:rPr>
      </w:pPr>
      <w:r w:rsidRPr="007F6990">
        <w:rPr>
          <w:rStyle w:val="NoneA"/>
          <w:rFonts w:ascii="Century Gothic" w:hAnsi="Century Gothic" w:cs="Segoe UI"/>
          <w:bCs/>
          <w:sz w:val="20"/>
          <w:szCs w:val="20"/>
          <w:shd w:val="clear" w:color="auto" w:fill="FFFFFF"/>
        </w:rPr>
        <w:t>Make no mistake, Jesus Christ is fully God and fully man</w:t>
      </w:r>
    </w:p>
    <w:p w:rsidR="007F6990" w:rsidRPr="007F6990" w:rsidRDefault="007F6990" w:rsidP="007F6990">
      <w:pPr>
        <w:pStyle w:val="NormalWeb"/>
        <w:spacing w:before="0"/>
        <w:ind w:left="1080"/>
        <w:jc w:val="both"/>
        <w:rPr>
          <w:rFonts w:ascii="Century Gothic" w:hAnsi="Century Gothic" w:cs="Segoe UI"/>
          <w:i/>
          <w:sz w:val="20"/>
          <w:szCs w:val="20"/>
          <w:shd w:val="clear" w:color="auto" w:fill="FFFFFF"/>
        </w:rPr>
      </w:pPr>
      <w:r w:rsidRPr="007F6990">
        <w:rPr>
          <w:rStyle w:val="NoneA"/>
          <w:rFonts w:ascii="Century Gothic" w:hAnsi="Century Gothic" w:cs="Segoe UI"/>
          <w:b/>
          <w:bCs/>
          <w:sz w:val="20"/>
          <w:szCs w:val="20"/>
          <w:shd w:val="clear" w:color="auto" w:fill="FFFFFF"/>
        </w:rPr>
        <w:t>1:11</w:t>
      </w:r>
      <w:r w:rsidRPr="007F6990">
        <w:rPr>
          <w:rStyle w:val="NoneA"/>
          <w:rFonts w:ascii="Century Gothic" w:hAnsi="Century Gothic" w:cs="Segoe UI"/>
          <w:bCs/>
          <w:sz w:val="20"/>
          <w:szCs w:val="20"/>
          <w:shd w:val="clear" w:color="auto" w:fill="FFFFFF"/>
        </w:rPr>
        <w:t>—</w:t>
      </w:r>
      <w:r w:rsidRPr="007F6990">
        <w:rPr>
          <w:rFonts w:ascii="Century Gothic" w:hAnsi="Century Gothic" w:cs="Segoe UI"/>
          <w:i/>
          <w:sz w:val="20"/>
          <w:szCs w:val="20"/>
          <w:shd w:val="clear" w:color="auto" w:fill="FFFFFF"/>
        </w:rPr>
        <w:t>for in this way the entrance into the eternal kingdom of our Lord and Savior Jesus Christ will be abundantly supplied to you.</w:t>
      </w:r>
    </w:p>
    <w:p w:rsidR="007F6990" w:rsidRPr="007F6990" w:rsidRDefault="007F6990" w:rsidP="007F6990">
      <w:pPr>
        <w:pStyle w:val="NormalWeb"/>
        <w:spacing w:before="0"/>
        <w:ind w:left="1080"/>
        <w:jc w:val="both"/>
        <w:rPr>
          <w:rStyle w:val="NoneA"/>
          <w:rFonts w:ascii="Century Gothic" w:hAnsi="Century Gothic" w:cs="Segoe UI"/>
          <w:bCs/>
          <w:sz w:val="20"/>
          <w:szCs w:val="20"/>
          <w:shd w:val="clear" w:color="auto" w:fill="FFFFFF"/>
        </w:rPr>
      </w:pPr>
      <w:r w:rsidRPr="007F6990">
        <w:rPr>
          <w:rStyle w:val="NoneA"/>
          <w:rFonts w:ascii="Century Gothic" w:hAnsi="Century Gothic" w:cs="Segoe UI"/>
          <w:bCs/>
          <w:sz w:val="20"/>
          <w:szCs w:val="20"/>
          <w:shd w:val="clear" w:color="auto" w:fill="FFFFFF"/>
        </w:rPr>
        <w:t>(</w:t>
      </w:r>
      <w:r w:rsidRPr="007F6990">
        <w:rPr>
          <w:rStyle w:val="NoneA"/>
          <w:rFonts w:ascii="Century Gothic" w:hAnsi="Century Gothic" w:cs="Segoe UI"/>
          <w:b/>
          <w:bCs/>
          <w:sz w:val="20"/>
          <w:szCs w:val="20"/>
          <w:shd w:val="clear" w:color="auto" w:fill="FFFFFF"/>
        </w:rPr>
        <w:t>2:20; 3:2, 18; Is 43:3; Rom 9:5; Col 2:9; Titus 2:13</w:t>
      </w:r>
      <w:r w:rsidRPr="007F6990">
        <w:rPr>
          <w:rStyle w:val="NoneA"/>
          <w:rFonts w:ascii="Century Gothic" w:hAnsi="Century Gothic" w:cs="Segoe UI"/>
          <w:bCs/>
          <w:sz w:val="20"/>
          <w:szCs w:val="20"/>
          <w:shd w:val="clear" w:color="auto" w:fill="FFFFFF"/>
        </w:rPr>
        <w:t xml:space="preserve">; </w:t>
      </w:r>
      <w:r w:rsidRPr="007F6990">
        <w:rPr>
          <w:rStyle w:val="NoneA"/>
          <w:rFonts w:ascii="Century Gothic" w:hAnsi="Century Gothic" w:cs="Segoe UI"/>
          <w:b/>
          <w:bCs/>
          <w:sz w:val="20"/>
          <w:szCs w:val="20"/>
          <w:shd w:val="clear" w:color="auto" w:fill="FFFFFF"/>
        </w:rPr>
        <w:t>Hebrews 1:8</w:t>
      </w:r>
      <w:r w:rsidRPr="007F6990">
        <w:rPr>
          <w:rStyle w:val="NoneA"/>
          <w:rFonts w:ascii="Century Gothic" w:hAnsi="Century Gothic" w:cs="Segoe UI"/>
          <w:bCs/>
          <w:sz w:val="20"/>
          <w:szCs w:val="20"/>
          <w:shd w:val="clear" w:color="auto" w:fill="FFFFFF"/>
        </w:rPr>
        <w:t>)</w:t>
      </w:r>
    </w:p>
    <w:p w:rsidR="007F6990" w:rsidRPr="007F6990" w:rsidRDefault="007F6990" w:rsidP="007F6990">
      <w:pPr>
        <w:pStyle w:val="NormalWeb"/>
        <w:spacing w:before="0"/>
        <w:ind w:left="1080"/>
        <w:jc w:val="both"/>
        <w:rPr>
          <w:rStyle w:val="NoneA"/>
          <w:rFonts w:ascii="Century Gothic" w:hAnsi="Century Gothic" w:cs="Segoe UI"/>
          <w:bCs/>
          <w:sz w:val="20"/>
          <w:szCs w:val="20"/>
          <w:shd w:val="clear" w:color="auto" w:fill="FFFFFF"/>
        </w:rPr>
      </w:pPr>
      <w:r w:rsidRPr="007F6990">
        <w:rPr>
          <w:rStyle w:val="NoneA"/>
          <w:rFonts w:ascii="Century Gothic" w:hAnsi="Century Gothic" w:cs="Segoe UI"/>
          <w:b/>
          <w:bCs/>
          <w:sz w:val="20"/>
          <w:szCs w:val="20"/>
          <w:shd w:val="clear" w:color="auto" w:fill="FFFFFF"/>
        </w:rPr>
        <w:t>Colossians 2:9</w:t>
      </w:r>
      <w:r w:rsidRPr="007F6990">
        <w:rPr>
          <w:rStyle w:val="NoneA"/>
          <w:rFonts w:ascii="Century Gothic" w:hAnsi="Century Gothic" w:cs="Segoe UI"/>
          <w:bCs/>
          <w:sz w:val="20"/>
          <w:szCs w:val="20"/>
          <w:shd w:val="clear" w:color="auto" w:fill="FFFFFF"/>
        </w:rPr>
        <w:t>—</w:t>
      </w:r>
      <w:r w:rsidRPr="007F6990">
        <w:rPr>
          <w:rFonts w:ascii="Century Gothic" w:hAnsi="Century Gothic" w:cs="Segoe UI"/>
          <w:i/>
          <w:sz w:val="20"/>
          <w:szCs w:val="20"/>
          <w:shd w:val="clear" w:color="auto" w:fill="FFFFFF"/>
        </w:rPr>
        <w:t>For in Him all the fullness of Deity dwells in bodily form</w:t>
      </w:r>
    </w:p>
    <w:p w:rsidR="007F6990" w:rsidRDefault="007F6990" w:rsidP="00B26359">
      <w:pPr>
        <w:pStyle w:val="NormalWeb"/>
        <w:numPr>
          <w:ilvl w:val="1"/>
          <w:numId w:val="25"/>
        </w:numPr>
        <w:spacing w:before="0"/>
        <w:ind w:left="1080"/>
        <w:jc w:val="both"/>
        <w:rPr>
          <w:rStyle w:val="NoneA"/>
          <w:rFonts w:ascii="Century Gothic" w:hAnsi="Century Gothic" w:cs="Segoe UI"/>
          <w:bCs/>
          <w:sz w:val="20"/>
          <w:szCs w:val="20"/>
          <w:shd w:val="clear" w:color="auto" w:fill="FFFFFF"/>
        </w:rPr>
      </w:pPr>
      <w:r>
        <w:rPr>
          <w:rStyle w:val="NoneA"/>
          <w:rFonts w:ascii="Century Gothic" w:hAnsi="Century Gothic" w:cs="Segoe UI"/>
          <w:bCs/>
          <w:sz w:val="20"/>
          <w:szCs w:val="20"/>
          <w:shd w:val="clear" w:color="auto" w:fill="FFFFFF"/>
        </w:rPr>
        <w:t>Both terms refer to the same person</w:t>
      </w:r>
    </w:p>
    <w:p w:rsidR="007F6990" w:rsidRDefault="007F6990" w:rsidP="00B26359">
      <w:pPr>
        <w:pStyle w:val="NormalWeb"/>
        <w:numPr>
          <w:ilvl w:val="1"/>
          <w:numId w:val="25"/>
        </w:numPr>
        <w:spacing w:before="0"/>
        <w:ind w:left="1080"/>
        <w:jc w:val="both"/>
        <w:rPr>
          <w:rStyle w:val="NoneA"/>
          <w:rFonts w:ascii="Century Gothic" w:hAnsi="Century Gothic" w:cs="Segoe UI"/>
          <w:bCs/>
          <w:sz w:val="20"/>
          <w:szCs w:val="20"/>
          <w:shd w:val="clear" w:color="auto" w:fill="FFFFFF"/>
        </w:rPr>
      </w:pPr>
      <w:r>
        <w:rPr>
          <w:rStyle w:val="NoneA"/>
          <w:rFonts w:ascii="Century Gothic" w:hAnsi="Century Gothic" w:cs="Segoe UI"/>
          <w:bCs/>
          <w:sz w:val="20"/>
          <w:szCs w:val="20"/>
          <w:shd w:val="clear" w:color="auto" w:fill="FFFFFF"/>
        </w:rPr>
        <w:t>Jesus is the author and agent of salvation</w:t>
      </w:r>
    </w:p>
    <w:p w:rsidR="008D75AB" w:rsidRDefault="007F6990" w:rsidP="007F6990">
      <w:pPr>
        <w:pStyle w:val="NormalWeb"/>
        <w:spacing w:before="0"/>
        <w:ind w:left="1080"/>
        <w:jc w:val="both"/>
        <w:rPr>
          <w:rStyle w:val="NoneA"/>
          <w:rFonts w:ascii="Century Gothic" w:hAnsi="Century Gothic" w:cs="Segoe UI"/>
          <w:bCs/>
          <w:sz w:val="20"/>
          <w:szCs w:val="20"/>
          <w:shd w:val="clear" w:color="auto" w:fill="FFFFFF"/>
        </w:rPr>
      </w:pPr>
      <w:r>
        <w:rPr>
          <w:rStyle w:val="NoneA"/>
          <w:rFonts w:ascii="Century Gothic" w:hAnsi="Century Gothic" w:cs="Segoe UI"/>
          <w:bCs/>
          <w:sz w:val="20"/>
          <w:szCs w:val="20"/>
          <w:shd w:val="clear" w:color="auto" w:fill="FFFFFF"/>
        </w:rPr>
        <w:t>(</w:t>
      </w:r>
      <w:r w:rsidRPr="008D75AB">
        <w:rPr>
          <w:rStyle w:val="NoneA"/>
          <w:rFonts w:ascii="Century Gothic" w:hAnsi="Century Gothic" w:cs="Segoe UI"/>
          <w:b/>
          <w:bCs/>
          <w:sz w:val="20"/>
          <w:szCs w:val="20"/>
          <w:shd w:val="clear" w:color="auto" w:fill="FFFFFF"/>
        </w:rPr>
        <w:t>Acts 2:21-36</w:t>
      </w:r>
      <w:r w:rsidR="008D75AB" w:rsidRPr="008D75AB">
        <w:rPr>
          <w:rStyle w:val="NoneA"/>
          <w:rFonts w:ascii="Century Gothic" w:hAnsi="Century Gothic" w:cs="Segoe UI"/>
          <w:b/>
          <w:bCs/>
          <w:sz w:val="20"/>
          <w:szCs w:val="20"/>
          <w:shd w:val="clear" w:color="auto" w:fill="FFFFFF"/>
        </w:rPr>
        <w:t>; Acts 4:12; 5:31</w:t>
      </w:r>
      <w:r w:rsidR="008D75AB">
        <w:rPr>
          <w:rStyle w:val="NoneA"/>
          <w:rFonts w:ascii="Century Gothic" w:hAnsi="Century Gothic" w:cs="Segoe UI"/>
          <w:bCs/>
          <w:sz w:val="20"/>
          <w:szCs w:val="20"/>
          <w:shd w:val="clear" w:color="auto" w:fill="FFFFFF"/>
        </w:rPr>
        <w:t>)</w:t>
      </w:r>
    </w:p>
    <w:p w:rsidR="00054C8D" w:rsidRPr="00054C8D" w:rsidRDefault="001B79DD" w:rsidP="00054C8D">
      <w:pPr>
        <w:pStyle w:val="NormalWeb"/>
        <w:pBdr>
          <w:bottom w:val="single" w:sz="4" w:space="0" w:color="000000"/>
        </w:pBdr>
        <w:shd w:val="clear" w:color="auto" w:fill="FFFFFF"/>
        <w:jc w:val="both"/>
        <w:rPr>
          <w:rStyle w:val="NoneA"/>
          <w:rFonts w:ascii="Century Gothic" w:eastAsia="Century Gothic" w:hAnsi="Century Gothic" w:cs="Century Gothic"/>
          <w:b/>
          <w:bCs/>
          <w:szCs w:val="20"/>
          <w:shd w:val="clear" w:color="auto" w:fill="FFFFFF"/>
        </w:rPr>
      </w:pPr>
      <w:r w:rsidRPr="00397BA3">
        <w:rPr>
          <w:rFonts w:ascii="Century Gothic" w:hAnsi="Century Gothic"/>
          <w:b/>
          <w:bCs/>
          <w:szCs w:val="20"/>
          <w:shd w:val="clear" w:color="auto" w:fill="FFFFFF"/>
        </w:rPr>
        <w:t>Conclusion</w:t>
      </w:r>
    </w:p>
    <w:p w:rsidR="0064208D" w:rsidRDefault="008D75AB" w:rsidP="00054C8D">
      <w:pPr>
        <w:pStyle w:val="NormalWeb"/>
        <w:spacing w:before="0"/>
        <w:jc w:val="both"/>
        <w:rPr>
          <w:rFonts w:ascii="Century Gothic" w:hAnsi="Century Gothic" w:cs="Arial"/>
          <w:sz w:val="20"/>
          <w:szCs w:val="20"/>
        </w:rPr>
      </w:pPr>
      <w:r>
        <w:rPr>
          <w:rFonts w:ascii="Century Gothic" w:hAnsi="Century Gothic" w:cs="Arial"/>
          <w:sz w:val="20"/>
          <w:szCs w:val="20"/>
        </w:rPr>
        <w:t xml:space="preserve">It is only when we are born from above that we possess the life and therefore ability to discern spiritual truth.  Any knowledge we possess </w:t>
      </w:r>
      <w:r w:rsidR="0064208D">
        <w:rPr>
          <w:rFonts w:ascii="Century Gothic" w:hAnsi="Century Gothic" w:cs="Arial"/>
          <w:sz w:val="20"/>
          <w:szCs w:val="20"/>
        </w:rPr>
        <w:t xml:space="preserve">therefore </w:t>
      </w:r>
      <w:r>
        <w:rPr>
          <w:rFonts w:ascii="Century Gothic" w:hAnsi="Century Gothic" w:cs="Arial"/>
          <w:sz w:val="20"/>
          <w:szCs w:val="20"/>
        </w:rPr>
        <w:t xml:space="preserve">is </w:t>
      </w:r>
      <w:r w:rsidRPr="008D75AB">
        <w:rPr>
          <w:rFonts w:ascii="Century Gothic" w:hAnsi="Century Gothic" w:cs="Arial"/>
          <w:sz w:val="20"/>
          <w:szCs w:val="20"/>
        </w:rPr>
        <w:t xml:space="preserve">likewise a gift from God.  </w:t>
      </w:r>
    </w:p>
    <w:p w:rsidR="008D75AB" w:rsidRPr="008D75AB" w:rsidRDefault="008D75AB" w:rsidP="00054C8D">
      <w:pPr>
        <w:pStyle w:val="NormalWeb"/>
        <w:spacing w:before="0"/>
        <w:jc w:val="both"/>
        <w:rPr>
          <w:rFonts w:ascii="Century Gothic" w:hAnsi="Century Gothic" w:cs="Segoe UI"/>
          <w:sz w:val="20"/>
          <w:szCs w:val="20"/>
          <w:shd w:val="clear" w:color="auto" w:fill="FFFFFF"/>
        </w:rPr>
      </w:pPr>
      <w:r w:rsidRPr="008D75AB">
        <w:rPr>
          <w:rFonts w:ascii="Century Gothic" w:hAnsi="Century Gothic" w:cs="Segoe UI"/>
          <w:sz w:val="20"/>
          <w:szCs w:val="20"/>
          <w:shd w:val="clear" w:color="auto" w:fill="FFFFFF"/>
        </w:rPr>
        <w:t>His divine power has granted to us everything pertaining to life and godliness, through the true knowledge of Him who called us by His own glory and excellence (</w:t>
      </w:r>
      <w:r w:rsidR="0064208D">
        <w:rPr>
          <w:rFonts w:ascii="Century Gothic" w:hAnsi="Century Gothic" w:cs="Segoe UI"/>
          <w:b/>
          <w:sz w:val="20"/>
          <w:szCs w:val="20"/>
          <w:shd w:val="clear" w:color="auto" w:fill="FFFFFF"/>
        </w:rPr>
        <w:t>1:3</w:t>
      </w:r>
      <w:r w:rsidRPr="008D75AB">
        <w:rPr>
          <w:rFonts w:ascii="Century Gothic" w:hAnsi="Century Gothic" w:cs="Segoe UI"/>
          <w:sz w:val="20"/>
          <w:szCs w:val="20"/>
          <w:shd w:val="clear" w:color="auto" w:fill="FFFFFF"/>
        </w:rPr>
        <w:t>)</w:t>
      </w:r>
    </w:p>
    <w:p w:rsidR="008D75AB" w:rsidRPr="008D75AB" w:rsidRDefault="008D75AB" w:rsidP="008D75AB">
      <w:pPr>
        <w:pStyle w:val="NormalWeb"/>
        <w:spacing w:before="0"/>
        <w:ind w:left="360"/>
        <w:jc w:val="both"/>
        <w:rPr>
          <w:rFonts w:ascii="Century Gothic" w:hAnsi="Century Gothic" w:cs="Segoe UI"/>
          <w:sz w:val="20"/>
          <w:szCs w:val="20"/>
          <w:shd w:val="clear" w:color="auto" w:fill="FFFFFF"/>
        </w:rPr>
      </w:pPr>
      <w:r w:rsidRPr="008D75AB">
        <w:rPr>
          <w:rFonts w:ascii="Century Gothic" w:hAnsi="Century Gothic" w:cs="Segoe UI"/>
          <w:b/>
          <w:sz w:val="20"/>
          <w:szCs w:val="20"/>
          <w:shd w:val="clear" w:color="auto" w:fill="FFFFFF"/>
        </w:rPr>
        <w:t>Jude 1:3</w:t>
      </w:r>
      <w:r w:rsidRPr="008D75AB">
        <w:rPr>
          <w:rFonts w:ascii="Century Gothic" w:hAnsi="Century Gothic" w:cs="Segoe UI"/>
          <w:sz w:val="20"/>
          <w:szCs w:val="20"/>
          <w:shd w:val="clear" w:color="auto" w:fill="FFFFFF"/>
        </w:rPr>
        <w:t>—</w:t>
      </w:r>
      <w:r w:rsidRPr="008D75AB">
        <w:rPr>
          <w:rFonts w:ascii="Century Gothic" w:hAnsi="Century Gothic" w:cs="Segoe UI"/>
          <w:i/>
          <w:sz w:val="20"/>
          <w:szCs w:val="20"/>
          <w:shd w:val="clear" w:color="auto" w:fill="FFFFFF"/>
        </w:rPr>
        <w:t>Beloved, while I was making every effort to write you about our common salvation, I felt the necessity to write to you appealing that you contend earnestly for the faith which was once for all handed down to the saints.</w:t>
      </w:r>
    </w:p>
    <w:p w:rsidR="00712713" w:rsidRPr="00397BA3" w:rsidRDefault="001B79DD">
      <w:pPr>
        <w:pStyle w:val="NormalWeb"/>
        <w:pBdr>
          <w:bottom w:val="single" w:sz="12" w:space="0" w:color="000000"/>
        </w:pBdr>
        <w:jc w:val="both"/>
        <w:rPr>
          <w:rFonts w:ascii="Century Gothic" w:eastAsia="Century Gothic" w:hAnsi="Century Gothic" w:cs="Century Gothic"/>
          <w:b/>
          <w:bCs/>
          <w:szCs w:val="20"/>
          <w:shd w:val="clear" w:color="auto" w:fill="FFFFFF"/>
        </w:rPr>
      </w:pPr>
      <w:r w:rsidRPr="00397BA3">
        <w:rPr>
          <w:rFonts w:ascii="Century Gothic" w:hAnsi="Century Gothic"/>
          <w:b/>
          <w:bCs/>
          <w:szCs w:val="20"/>
          <w:shd w:val="clear" w:color="auto" w:fill="FFFFFF"/>
        </w:rPr>
        <w:t>Source</w:t>
      </w:r>
    </w:p>
    <w:p w:rsidR="00712713" w:rsidRPr="00864273" w:rsidRDefault="001B79DD">
      <w:pPr>
        <w:pStyle w:val="NormalWeb"/>
        <w:jc w:val="both"/>
        <w:rPr>
          <w:rFonts w:ascii="Century Gothic" w:eastAsia="Century Gothic" w:hAnsi="Century Gothic" w:cs="Century Gothic"/>
          <w:sz w:val="14"/>
          <w:szCs w:val="16"/>
          <w:shd w:val="clear" w:color="auto" w:fill="FFFFFF"/>
        </w:rPr>
      </w:pPr>
      <w:r w:rsidRPr="00864273">
        <w:rPr>
          <w:rFonts w:ascii="Century Gothic" w:hAnsi="Century Gothic"/>
          <w:sz w:val="14"/>
          <w:szCs w:val="16"/>
          <w:shd w:val="clear" w:color="auto" w:fill="FFFFFF"/>
        </w:rPr>
        <w:t xml:space="preserve">Most of the message and notes come from: </w:t>
      </w:r>
    </w:p>
    <w:p w:rsidR="001566CF" w:rsidRDefault="001566CF">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William Barclay, </w:t>
      </w:r>
      <w:r w:rsidRPr="001566CF">
        <w:rPr>
          <w:rFonts w:ascii="Century Gothic" w:hAnsi="Century Gothic"/>
          <w:i/>
          <w:sz w:val="14"/>
          <w:szCs w:val="14"/>
          <w:shd w:val="clear" w:color="auto" w:fill="FFFFFF"/>
        </w:rPr>
        <w:t>The Letters of James and Peter</w:t>
      </w:r>
    </w:p>
    <w:p w:rsidR="00712713" w:rsidRDefault="001B79DD">
      <w:pPr>
        <w:pStyle w:val="NormalWeb"/>
        <w:spacing w:before="0" w:after="0" w:line="276" w:lineRule="auto"/>
        <w:ind w:left="360"/>
        <w:rPr>
          <w:rFonts w:ascii="Century Gothic" w:hAnsi="Century Gothic"/>
          <w:sz w:val="14"/>
          <w:szCs w:val="14"/>
          <w:shd w:val="clear" w:color="auto" w:fill="FFFFFF"/>
        </w:rPr>
      </w:pPr>
      <w:r w:rsidRPr="009B4FA8">
        <w:rPr>
          <w:rFonts w:ascii="Century Gothic" w:hAnsi="Century Gothic"/>
          <w:sz w:val="14"/>
          <w:szCs w:val="14"/>
          <w:shd w:val="clear" w:color="auto" w:fill="FFFFFF"/>
        </w:rPr>
        <w:t>R.C.H. Lenski, The Interpretation of I and II Epistles of Peter, the three Epistles of John, and the Epistle of Jude</w:t>
      </w:r>
    </w:p>
    <w:p w:rsidR="0064208D" w:rsidRPr="009B4FA8" w:rsidRDefault="0064208D">
      <w:pPr>
        <w:pStyle w:val="NormalWeb"/>
        <w:spacing w:before="0" w:after="0" w:line="276" w:lineRule="auto"/>
        <w:ind w:left="360"/>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ESV Expository Commentary, Hebrews-Revelation</w:t>
      </w:r>
    </w:p>
    <w:p w:rsidR="00712713" w:rsidRPr="009B4FA8" w:rsidRDefault="001B79DD">
      <w:pPr>
        <w:pStyle w:val="NormalWeb"/>
        <w:spacing w:before="0" w:after="0" w:line="276" w:lineRule="auto"/>
        <w:ind w:left="360"/>
        <w:rPr>
          <w:rFonts w:ascii="Century Gothic" w:eastAsia="Century Gothic" w:hAnsi="Century Gothic" w:cs="Century Gothic"/>
          <w:sz w:val="14"/>
          <w:szCs w:val="14"/>
          <w:shd w:val="clear" w:color="auto" w:fill="FFFFFF"/>
        </w:rPr>
      </w:pPr>
      <w:r w:rsidRPr="009B4FA8">
        <w:rPr>
          <w:rFonts w:ascii="Century Gothic" w:hAnsi="Century Gothic"/>
          <w:sz w:val="14"/>
          <w:szCs w:val="14"/>
          <w:shd w:val="clear" w:color="auto" w:fill="FFFFFF"/>
        </w:rPr>
        <w:t xml:space="preserve">John MacArthur, The MacArthur New Testament Commentary, </w:t>
      </w:r>
      <w:r w:rsidR="00D90DAB">
        <w:rPr>
          <w:rFonts w:ascii="Century Gothic" w:hAnsi="Century Gothic"/>
          <w:sz w:val="14"/>
          <w:szCs w:val="14"/>
          <w:shd w:val="clear" w:color="auto" w:fill="FFFFFF"/>
        </w:rPr>
        <w:t>2</w:t>
      </w:r>
      <w:r w:rsidRPr="009B4FA8">
        <w:rPr>
          <w:rFonts w:ascii="Century Gothic" w:hAnsi="Century Gothic"/>
          <w:sz w:val="14"/>
          <w:szCs w:val="14"/>
          <w:shd w:val="clear" w:color="auto" w:fill="FFFFFF"/>
        </w:rPr>
        <w:t xml:space="preserve"> Peter</w:t>
      </w:r>
      <w:r w:rsidR="00D90DAB">
        <w:rPr>
          <w:rFonts w:ascii="Century Gothic" w:hAnsi="Century Gothic"/>
          <w:sz w:val="14"/>
          <w:szCs w:val="14"/>
          <w:shd w:val="clear" w:color="auto" w:fill="FFFFFF"/>
        </w:rPr>
        <w:t xml:space="preserve"> &amp; Jude</w:t>
      </w:r>
    </w:p>
    <w:p w:rsidR="00712713" w:rsidRPr="009B4FA8" w:rsidRDefault="001B79DD">
      <w:pPr>
        <w:pStyle w:val="NormalWeb"/>
        <w:spacing w:before="0" w:after="0" w:line="276" w:lineRule="auto"/>
        <w:ind w:left="360"/>
        <w:rPr>
          <w:rStyle w:val="Hyperlink1"/>
          <w:sz w:val="14"/>
          <w:szCs w:val="14"/>
        </w:rPr>
      </w:pPr>
      <w:r w:rsidRPr="009B4FA8">
        <w:rPr>
          <w:rFonts w:ascii="Century Gothic" w:hAnsi="Century Gothic"/>
          <w:sz w:val="14"/>
          <w:szCs w:val="14"/>
        </w:rPr>
        <w:t xml:space="preserve">John MacArthur, </w:t>
      </w:r>
      <w:r w:rsidR="00D90DAB">
        <w:rPr>
          <w:rFonts w:ascii="Century Gothic" w:hAnsi="Century Gothic"/>
          <w:sz w:val="14"/>
          <w:szCs w:val="14"/>
        </w:rPr>
        <w:t xml:space="preserve">Our Precious Faith, Pt 1, 2 </w:t>
      </w:r>
      <w:r w:rsidR="00B6334A">
        <w:rPr>
          <w:rFonts w:ascii="Century Gothic" w:hAnsi="Century Gothic" w:cs="Arial"/>
          <w:sz w:val="14"/>
          <w:szCs w:val="14"/>
        </w:rPr>
        <w:t xml:space="preserve">Peter </w:t>
      </w:r>
      <w:r w:rsidR="00D90DAB">
        <w:rPr>
          <w:rFonts w:ascii="Century Gothic" w:hAnsi="Century Gothic" w:cs="Arial"/>
          <w:sz w:val="14"/>
          <w:szCs w:val="14"/>
        </w:rPr>
        <w:t>1</w:t>
      </w:r>
      <w:r w:rsidR="008C4819" w:rsidRPr="009B4FA8">
        <w:rPr>
          <w:rFonts w:ascii="Century Gothic" w:hAnsi="Century Gothic" w:cs="Arial"/>
          <w:sz w:val="14"/>
          <w:szCs w:val="14"/>
        </w:rPr>
        <w:t>:</w:t>
      </w:r>
      <w:r w:rsidR="00B6334A">
        <w:rPr>
          <w:rFonts w:ascii="Century Gothic" w:hAnsi="Century Gothic" w:cs="Arial"/>
          <w:sz w:val="14"/>
          <w:szCs w:val="14"/>
        </w:rPr>
        <w:t>1</w:t>
      </w:r>
      <w:r w:rsidR="00A26315" w:rsidRPr="009B4FA8">
        <w:rPr>
          <w:rFonts w:ascii="Century Gothic" w:hAnsi="Century Gothic" w:cs="Arial"/>
          <w:sz w:val="14"/>
          <w:szCs w:val="14"/>
        </w:rPr>
        <w:t xml:space="preserve">, </w:t>
      </w:r>
      <w:r w:rsidR="00D90DAB">
        <w:rPr>
          <w:rFonts w:ascii="Century Gothic" w:hAnsi="Century Gothic" w:cs="Arial"/>
          <w:sz w:val="14"/>
          <w:szCs w:val="14"/>
        </w:rPr>
        <w:t>Apr 22, 1990</w:t>
      </w:r>
      <w:r w:rsidR="00827EC5" w:rsidRPr="009B4FA8">
        <w:rPr>
          <w:rFonts w:ascii="Century Gothic" w:hAnsi="Century Gothic"/>
          <w:sz w:val="14"/>
          <w:szCs w:val="14"/>
        </w:rPr>
        <w:t xml:space="preserve">, </w:t>
      </w:r>
      <w:r w:rsidRPr="009B4FA8">
        <w:rPr>
          <w:rStyle w:val="Hyperlink1"/>
          <w:sz w:val="14"/>
          <w:szCs w:val="14"/>
        </w:rPr>
        <w:t>gty.org</w:t>
      </w:r>
    </w:p>
    <w:p w:rsidR="00712713" w:rsidRPr="009B4FA8" w:rsidRDefault="001B79DD">
      <w:pPr>
        <w:pStyle w:val="NormalWeb"/>
        <w:spacing w:before="0" w:after="0" w:line="276" w:lineRule="auto"/>
        <w:ind w:left="360"/>
        <w:rPr>
          <w:rFonts w:ascii="Century Gothic" w:hAnsi="Century Gothic"/>
          <w:sz w:val="14"/>
          <w:szCs w:val="14"/>
          <w:shd w:val="clear" w:color="auto" w:fill="FFFFFF"/>
        </w:rPr>
      </w:pPr>
      <w:r w:rsidRPr="009B4FA8">
        <w:rPr>
          <w:rFonts w:ascii="Century Gothic" w:hAnsi="Century Gothic"/>
          <w:sz w:val="14"/>
          <w:szCs w:val="14"/>
          <w:shd w:val="clear" w:color="auto" w:fill="FFFFFF"/>
        </w:rPr>
        <w:t>Jerome H Smith, The New Treasure of Scripture Knowledge</w:t>
      </w:r>
    </w:p>
    <w:p w:rsidR="00712713" w:rsidRPr="009B4FA8" w:rsidRDefault="00D90DAB">
      <w:pPr>
        <w:pStyle w:val="NormalWeb"/>
        <w:spacing w:before="0" w:after="0" w:line="276" w:lineRule="auto"/>
        <w:ind w:left="360"/>
        <w:jc w:val="both"/>
        <w:rPr>
          <w:rFonts w:ascii="Century Gothic" w:hAnsi="Century Gothic"/>
          <w:sz w:val="14"/>
          <w:szCs w:val="14"/>
        </w:rPr>
      </w:pPr>
      <w:hyperlink r:id="rId10" w:history="1">
        <w:r w:rsidR="001B79DD" w:rsidRPr="009B4FA8">
          <w:rPr>
            <w:rStyle w:val="Hyperlink1"/>
            <w:sz w:val="14"/>
            <w:szCs w:val="14"/>
          </w:rPr>
          <w:t>www.blueletterbible.org</w:t>
        </w:r>
      </w:hyperlink>
      <w:r w:rsidR="001B79DD" w:rsidRPr="009B4FA8">
        <w:rPr>
          <w:rFonts w:ascii="Century Gothic" w:hAnsi="Century Gothic"/>
          <w:sz w:val="14"/>
          <w:szCs w:val="14"/>
        </w:rPr>
        <w:t xml:space="preserve"> </w:t>
      </w:r>
    </w:p>
    <w:sectPr w:rsidR="00712713" w:rsidRPr="009B4FA8" w:rsidSect="00020402">
      <w:type w:val="continuous"/>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F0" w:rsidRDefault="00716BF0">
      <w:r>
        <w:separator/>
      </w:r>
    </w:p>
  </w:endnote>
  <w:endnote w:type="continuationSeparator" w:id="0">
    <w:p w:rsidR="00716BF0" w:rsidRDefault="0071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5AB" w:rsidRDefault="008D75AB">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270199">
      <w:rPr>
        <w:rFonts w:ascii="Century Gothic" w:hAnsi="Century Gothic"/>
        <w:noProof/>
        <w:sz w:val="12"/>
        <w:szCs w:val="12"/>
      </w:rPr>
      <w:t>6</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F0" w:rsidRDefault="00716BF0">
      <w:r>
        <w:separator/>
      </w:r>
    </w:p>
  </w:footnote>
  <w:footnote w:type="continuationSeparator" w:id="0">
    <w:p w:rsidR="00716BF0" w:rsidRDefault="00716BF0">
      <w:r>
        <w:continuationSeparator/>
      </w:r>
    </w:p>
  </w:footnote>
  <w:footnote w:type="continuationNotice" w:id="1">
    <w:p w:rsidR="00716BF0" w:rsidRDefault="00716BF0"/>
  </w:footnote>
  <w:footnote w:id="2">
    <w:p w:rsidR="008D75AB" w:rsidRPr="009B3466" w:rsidRDefault="008D75AB">
      <w:pPr>
        <w:pStyle w:val="FootnoteText"/>
        <w:rPr>
          <w:rFonts w:ascii="Century Gothic" w:hAnsi="Century Gothic"/>
          <w:sz w:val="12"/>
          <w:szCs w:val="12"/>
        </w:rPr>
      </w:pPr>
      <w:r w:rsidRPr="009B3466">
        <w:rPr>
          <w:rStyle w:val="FootnoteReference"/>
          <w:rFonts w:ascii="Century Gothic" w:hAnsi="Century Gothic"/>
          <w:sz w:val="12"/>
          <w:szCs w:val="12"/>
        </w:rPr>
        <w:footnoteRef/>
      </w:r>
      <w:r w:rsidRPr="009B3466">
        <w:rPr>
          <w:rFonts w:ascii="Century Gothic" w:hAnsi="Century Gothic"/>
          <w:sz w:val="12"/>
          <w:szCs w:val="12"/>
        </w:rPr>
        <w:t xml:space="preserve"> Strong’s G1401</w:t>
      </w:r>
    </w:p>
  </w:footnote>
  <w:footnote w:id="3">
    <w:p w:rsidR="008D75AB" w:rsidRPr="001566CF" w:rsidRDefault="008D75AB">
      <w:pPr>
        <w:pStyle w:val="FootnoteText"/>
        <w:rPr>
          <w:rFonts w:ascii="Century Gothic" w:hAnsi="Century Gothic"/>
          <w:sz w:val="12"/>
          <w:szCs w:val="12"/>
        </w:rPr>
      </w:pPr>
      <w:r w:rsidRPr="001566CF">
        <w:rPr>
          <w:rStyle w:val="FootnoteReference"/>
          <w:rFonts w:ascii="Century Gothic" w:hAnsi="Century Gothic"/>
          <w:sz w:val="12"/>
          <w:szCs w:val="12"/>
        </w:rPr>
        <w:footnoteRef/>
      </w:r>
      <w:r w:rsidRPr="001566CF">
        <w:rPr>
          <w:rFonts w:ascii="Century Gothic" w:hAnsi="Century Gothic"/>
          <w:sz w:val="12"/>
          <w:szCs w:val="12"/>
        </w:rPr>
        <w:t xml:space="preserve"> William Barclay, 345-346.</w:t>
      </w:r>
    </w:p>
  </w:footnote>
  <w:footnote w:id="4">
    <w:p w:rsidR="008D75AB" w:rsidRDefault="008D75AB">
      <w:pPr>
        <w:pStyle w:val="FootnoteText"/>
      </w:pPr>
      <w:r w:rsidRPr="001566CF">
        <w:rPr>
          <w:rStyle w:val="FootnoteReference"/>
          <w:rFonts w:ascii="Century Gothic" w:hAnsi="Century Gothic"/>
          <w:sz w:val="12"/>
          <w:szCs w:val="12"/>
        </w:rPr>
        <w:footnoteRef/>
      </w:r>
      <w:r w:rsidRPr="001566CF">
        <w:rPr>
          <w:rFonts w:ascii="Century Gothic" w:hAnsi="Century Gothic"/>
          <w:sz w:val="12"/>
          <w:szCs w:val="12"/>
        </w:rPr>
        <w:t xml:space="preserve"> Ibid.</w:t>
      </w:r>
      <w:r>
        <w:t xml:space="preserve"> </w:t>
      </w:r>
    </w:p>
  </w:footnote>
  <w:footnote w:id="5">
    <w:p w:rsidR="008D75AB" w:rsidRPr="00281E23" w:rsidRDefault="008D75AB">
      <w:pPr>
        <w:pStyle w:val="FootnoteText"/>
        <w:rPr>
          <w:rFonts w:ascii="Century Gothic" w:hAnsi="Century Gothic"/>
          <w:sz w:val="12"/>
          <w:szCs w:val="12"/>
        </w:rPr>
      </w:pPr>
      <w:r w:rsidRPr="00281E23">
        <w:rPr>
          <w:rStyle w:val="FootnoteReference"/>
          <w:rFonts w:ascii="Century Gothic" w:hAnsi="Century Gothic"/>
          <w:sz w:val="12"/>
          <w:szCs w:val="12"/>
        </w:rPr>
        <w:footnoteRef/>
      </w:r>
      <w:r w:rsidRPr="00281E23">
        <w:rPr>
          <w:rFonts w:ascii="Century Gothic" w:hAnsi="Century Gothic"/>
          <w:sz w:val="12"/>
          <w:szCs w:val="12"/>
        </w:rPr>
        <w:t xml:space="preserve"> Strong’s G652</w:t>
      </w:r>
    </w:p>
  </w:footnote>
  <w:footnote w:id="6">
    <w:p w:rsidR="008D75AB" w:rsidRPr="002612E0" w:rsidRDefault="008D75AB">
      <w:pPr>
        <w:pStyle w:val="FootnoteText"/>
        <w:rPr>
          <w:rFonts w:ascii="Century Gothic" w:hAnsi="Century Gothic"/>
          <w:sz w:val="12"/>
          <w:szCs w:val="12"/>
        </w:rPr>
      </w:pPr>
      <w:r w:rsidRPr="002612E0">
        <w:rPr>
          <w:rStyle w:val="FootnoteReference"/>
          <w:rFonts w:ascii="Century Gothic" w:hAnsi="Century Gothic"/>
          <w:sz w:val="12"/>
          <w:szCs w:val="12"/>
        </w:rPr>
        <w:footnoteRef/>
      </w:r>
      <w:r w:rsidRPr="002612E0">
        <w:rPr>
          <w:rFonts w:ascii="Century Gothic" w:hAnsi="Century Gothic"/>
          <w:sz w:val="12"/>
          <w:szCs w:val="12"/>
        </w:rPr>
        <w:t xml:space="preserve"> Strong’s G2975</w:t>
      </w:r>
    </w:p>
  </w:footnote>
  <w:footnote w:id="7">
    <w:p w:rsidR="008D75AB" w:rsidRPr="00D90DAB" w:rsidRDefault="008D75AB" w:rsidP="00C17C12">
      <w:pPr>
        <w:pStyle w:val="FootnoteText"/>
        <w:tabs>
          <w:tab w:val="left" w:pos="4022"/>
        </w:tabs>
        <w:rPr>
          <w:rFonts w:ascii="Century Gothic" w:hAnsi="Century Gothic"/>
          <w:sz w:val="12"/>
          <w:szCs w:val="12"/>
        </w:rPr>
      </w:pPr>
      <w:r w:rsidRPr="00D90DAB">
        <w:rPr>
          <w:rStyle w:val="FootnoteReference"/>
          <w:rFonts w:ascii="Century Gothic" w:hAnsi="Century Gothic"/>
          <w:sz w:val="12"/>
          <w:szCs w:val="12"/>
        </w:rPr>
        <w:footnoteRef/>
      </w:r>
      <w:r w:rsidRPr="00D90DAB">
        <w:rPr>
          <w:rFonts w:ascii="Century Gothic" w:hAnsi="Century Gothic"/>
          <w:sz w:val="12"/>
          <w:szCs w:val="12"/>
        </w:rPr>
        <w:t xml:space="preserve"> MacArthur, 20.</w:t>
      </w:r>
    </w:p>
  </w:footnote>
  <w:footnote w:id="8">
    <w:p w:rsidR="008D75AB" w:rsidRDefault="008D75AB" w:rsidP="00D90DAB">
      <w:pPr>
        <w:pStyle w:val="FootnoteText"/>
        <w:ind w:left="0" w:firstLine="0"/>
      </w:pPr>
      <w:r w:rsidRPr="00D90DAB">
        <w:rPr>
          <w:rStyle w:val="FootnoteReference"/>
          <w:rFonts w:ascii="Century Gothic" w:hAnsi="Century Gothic"/>
          <w:sz w:val="12"/>
          <w:szCs w:val="12"/>
        </w:rPr>
        <w:footnoteRef/>
      </w:r>
      <w:r w:rsidRPr="00D90DAB">
        <w:rPr>
          <w:rFonts w:ascii="Century Gothic" w:hAnsi="Century Gothic"/>
          <w:sz w:val="12"/>
          <w:szCs w:val="12"/>
        </w:rPr>
        <w:t xml:space="preserve"> Ibid, 21.</w:t>
      </w:r>
    </w:p>
  </w:footnote>
  <w:footnote w:id="9">
    <w:p w:rsidR="008D75AB" w:rsidRPr="00E02A56" w:rsidRDefault="008D75AB">
      <w:pPr>
        <w:pStyle w:val="FootnoteText"/>
        <w:rPr>
          <w:rFonts w:ascii="Century Gothic" w:hAnsi="Century Gothic"/>
          <w:sz w:val="12"/>
          <w:szCs w:val="12"/>
        </w:rPr>
      </w:pPr>
      <w:r w:rsidRPr="00E02A56">
        <w:rPr>
          <w:rStyle w:val="FootnoteReference"/>
          <w:rFonts w:ascii="Century Gothic" w:hAnsi="Century Gothic"/>
          <w:sz w:val="12"/>
          <w:szCs w:val="12"/>
        </w:rPr>
        <w:footnoteRef/>
      </w:r>
      <w:r w:rsidRPr="00E02A56">
        <w:rPr>
          <w:rFonts w:ascii="Century Gothic" w:hAnsi="Century Gothic"/>
          <w:sz w:val="12"/>
          <w:szCs w:val="12"/>
        </w:rPr>
        <w:t xml:space="preserve"> Strong’s G1343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5AB" w:rsidRDefault="008D75AB">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3"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8D75AB" w:rsidRDefault="008D75AB">
    <w:pPr>
      <w:pStyle w:val="Header"/>
      <w:tabs>
        <w:tab w:val="clear" w:pos="8640"/>
        <w:tab w:val="right" w:pos="6892"/>
      </w:tabs>
      <w:jc w:val="right"/>
    </w:pPr>
    <w:r>
      <w:rPr>
        <w:rFonts w:ascii="Century Gothic" w:hAnsi="Century Gothic"/>
        <w:sz w:val="22"/>
        <w:szCs w:val="22"/>
      </w:rPr>
      <w:t>October 26,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0FD0"/>
    <w:multiLevelType w:val="hybridMultilevel"/>
    <w:tmpl w:val="DEF4E21A"/>
    <w:numStyleLink w:val="ImportedStyle1"/>
  </w:abstractNum>
  <w:abstractNum w:abstractNumId="1" w15:restartNumberingAfterBreak="0">
    <w:nsid w:val="11BF7931"/>
    <w:multiLevelType w:val="multilevel"/>
    <w:tmpl w:val="1EC6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04B21"/>
    <w:multiLevelType w:val="multilevel"/>
    <w:tmpl w:val="DB8C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064B6"/>
    <w:multiLevelType w:val="hybridMultilevel"/>
    <w:tmpl w:val="DEF4E21A"/>
    <w:styleLink w:val="ImportedStyle1"/>
    <w:lvl w:ilvl="0" w:tplc="7BCA814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90EB4CA">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AEF86C">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264E2C">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462E44">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7D89624">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6" w:tplc="75EA0630">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8CE3D6">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06321348">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D13C9A"/>
    <w:multiLevelType w:val="hybridMultilevel"/>
    <w:tmpl w:val="123286F8"/>
    <w:lvl w:ilvl="0" w:tplc="E9B44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177B0"/>
    <w:multiLevelType w:val="hybridMultilevel"/>
    <w:tmpl w:val="1D34A55A"/>
    <w:lvl w:ilvl="0" w:tplc="52005652">
      <w:start w:val="1"/>
      <w:numFmt w:val="upperLetter"/>
      <w:lvlText w:val="%1."/>
      <w:lvlJc w:val="left"/>
      <w:pPr>
        <w:ind w:left="720" w:hanging="360"/>
      </w:pPr>
      <w:rPr>
        <w:rFonts w:hint="default"/>
        <w:b w:val="0"/>
        <w:i w:val="0"/>
      </w:rPr>
    </w:lvl>
    <w:lvl w:ilvl="1" w:tplc="2A30C0A2">
      <w:start w:val="1"/>
      <w:numFmt w:val="decimal"/>
      <w:lvlText w:val="%2."/>
      <w:lvlJc w:val="left"/>
      <w:pPr>
        <w:ind w:left="1440" w:hanging="360"/>
      </w:pPr>
      <w:rPr>
        <w:rFonts w:ascii="Century Gothic" w:eastAsia="Arial Unicode MS" w:hAnsi="Century Gothic" w:cs="Segoe UI"/>
        <w:i w:val="0"/>
      </w:rPr>
    </w:lvl>
    <w:lvl w:ilvl="2" w:tplc="1E588918">
      <w:start w:val="1"/>
      <w:numFmt w:val="lowerLetter"/>
      <w:lvlText w:val="%3."/>
      <w:lvlJc w:val="right"/>
      <w:pPr>
        <w:ind w:left="2160" w:hanging="180"/>
      </w:pPr>
      <w:rPr>
        <w:rFonts w:ascii="Century Gothic" w:eastAsia="Arial Unicode MS" w:hAnsi="Century Gothic" w:cs="Segoe UI"/>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42393"/>
    <w:multiLevelType w:val="hybridMultilevel"/>
    <w:tmpl w:val="1B0CE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81FC5"/>
    <w:multiLevelType w:val="multilevel"/>
    <w:tmpl w:val="F1FE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B7BDE"/>
    <w:multiLevelType w:val="hybridMultilevel"/>
    <w:tmpl w:val="6E205F6E"/>
    <w:styleLink w:val="ImportedStyle3"/>
    <w:lvl w:ilvl="0" w:tplc="90CEC002">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88E040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D0EAB9C">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F156FA72">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ED1C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C6FC1C">
      <w:start w:val="1"/>
      <w:numFmt w:val="lowerRoman"/>
      <w:lvlText w:val="%6."/>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420E88C">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ECCCDC">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4425DC">
      <w:start w:val="1"/>
      <w:numFmt w:val="lowerRoman"/>
      <w:lvlText w:val="%9."/>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1C97D8C"/>
    <w:multiLevelType w:val="hybridMultilevel"/>
    <w:tmpl w:val="1B421A2C"/>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DD03A18">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40541D"/>
    <w:multiLevelType w:val="multilevel"/>
    <w:tmpl w:val="575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C2645"/>
    <w:multiLevelType w:val="hybridMultilevel"/>
    <w:tmpl w:val="5C22209E"/>
    <w:lvl w:ilvl="0" w:tplc="EDB83830">
      <w:start w:val="1"/>
      <w:numFmt w:val="upperLetter"/>
      <w:lvlText w:val="%1."/>
      <w:lvlJc w:val="left"/>
      <w:pPr>
        <w:ind w:left="720" w:hanging="360"/>
      </w:pPr>
      <w:rPr>
        <w:rFonts w:hint="default"/>
        <w:b w:val="0"/>
        <w:i w:val="0"/>
        <w:vertAlign w:val="baseline"/>
      </w:rPr>
    </w:lvl>
    <w:lvl w:ilvl="1" w:tplc="FB20ADEE">
      <w:start w:val="1"/>
      <w:numFmt w:val="decimal"/>
      <w:lvlText w:val="%2."/>
      <w:lvlJc w:val="left"/>
      <w:pPr>
        <w:ind w:left="1440" w:hanging="360"/>
      </w:pPr>
      <w:rPr>
        <w:rFonts w:ascii="Century Gothic" w:eastAsia="Arial Unicode MS" w:hAnsi="Century Gothic" w:cs="Segoe UI"/>
        <w:b w:val="0"/>
        <w:i w:val="0"/>
        <w:vertAlign w:val="baseline"/>
      </w:rPr>
    </w:lvl>
    <w:lvl w:ilvl="2" w:tplc="77602F4E">
      <w:start w:val="1"/>
      <w:numFmt w:val="lowerRoman"/>
      <w:lvlText w:val="%3."/>
      <w:lvlJc w:val="right"/>
      <w:pPr>
        <w:ind w:left="2160" w:hanging="180"/>
      </w:pPr>
      <w:rPr>
        <w:b w:val="0"/>
        <w:i w:val="0"/>
        <w:vertAlign w:val="baseline"/>
      </w:rPr>
    </w:lvl>
    <w:lvl w:ilvl="3" w:tplc="B29487B0">
      <w:start w:val="2"/>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74649"/>
    <w:multiLevelType w:val="multilevel"/>
    <w:tmpl w:val="222433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72ECB"/>
    <w:multiLevelType w:val="hybridMultilevel"/>
    <w:tmpl w:val="5C22209E"/>
    <w:lvl w:ilvl="0" w:tplc="EDB83830">
      <w:start w:val="1"/>
      <w:numFmt w:val="upperLetter"/>
      <w:lvlText w:val="%1."/>
      <w:lvlJc w:val="left"/>
      <w:pPr>
        <w:ind w:left="720" w:hanging="360"/>
      </w:pPr>
      <w:rPr>
        <w:rFonts w:hint="default"/>
        <w:b w:val="0"/>
        <w:i w:val="0"/>
        <w:vertAlign w:val="baseline"/>
      </w:rPr>
    </w:lvl>
    <w:lvl w:ilvl="1" w:tplc="FB20ADEE">
      <w:start w:val="1"/>
      <w:numFmt w:val="decimal"/>
      <w:lvlText w:val="%2."/>
      <w:lvlJc w:val="left"/>
      <w:pPr>
        <w:ind w:left="1440" w:hanging="360"/>
      </w:pPr>
      <w:rPr>
        <w:rFonts w:ascii="Century Gothic" w:eastAsia="Arial Unicode MS" w:hAnsi="Century Gothic" w:cs="Segoe UI"/>
        <w:b w:val="0"/>
        <w:i w:val="0"/>
        <w:vertAlign w:val="baseline"/>
      </w:rPr>
    </w:lvl>
    <w:lvl w:ilvl="2" w:tplc="77602F4E">
      <w:start w:val="1"/>
      <w:numFmt w:val="lowerRoman"/>
      <w:lvlText w:val="%3."/>
      <w:lvlJc w:val="right"/>
      <w:pPr>
        <w:ind w:left="2160" w:hanging="180"/>
      </w:pPr>
      <w:rPr>
        <w:b w:val="0"/>
        <w:i w:val="0"/>
        <w:vertAlign w:val="baseline"/>
      </w:rPr>
    </w:lvl>
    <w:lvl w:ilvl="3" w:tplc="B29487B0">
      <w:start w:val="2"/>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81AA1"/>
    <w:multiLevelType w:val="multilevel"/>
    <w:tmpl w:val="AF1E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A6FDD"/>
    <w:multiLevelType w:val="hybridMultilevel"/>
    <w:tmpl w:val="E62CC22C"/>
    <w:lvl w:ilvl="0" w:tplc="EDB83830">
      <w:start w:val="1"/>
      <w:numFmt w:val="upperLetter"/>
      <w:lvlText w:val="%1."/>
      <w:lvlJc w:val="left"/>
      <w:pPr>
        <w:ind w:left="720" w:hanging="360"/>
      </w:pPr>
      <w:rPr>
        <w:rFonts w:hint="default"/>
        <w:b w:val="0"/>
        <w:i w:val="0"/>
        <w:vertAlign w:val="baseline"/>
      </w:rPr>
    </w:lvl>
    <w:lvl w:ilvl="1" w:tplc="8E0E1B88">
      <w:start w:val="1"/>
      <w:numFmt w:val="decimal"/>
      <w:lvlText w:val="%2."/>
      <w:lvlJc w:val="left"/>
      <w:pPr>
        <w:ind w:left="1440" w:hanging="360"/>
      </w:pPr>
      <w:rPr>
        <w:rFonts w:ascii="Century Gothic" w:eastAsia="Arial Unicode MS" w:hAnsi="Century Gothic" w:cs="Segoe U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4A32"/>
    <w:multiLevelType w:val="hybridMultilevel"/>
    <w:tmpl w:val="AD24ECB8"/>
    <w:lvl w:ilvl="0" w:tplc="EDB83830">
      <w:start w:val="1"/>
      <w:numFmt w:val="upperLetter"/>
      <w:lvlText w:val="%1."/>
      <w:lvlJc w:val="left"/>
      <w:pPr>
        <w:ind w:left="720" w:hanging="360"/>
      </w:pPr>
      <w:rPr>
        <w:rFonts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9792B"/>
    <w:multiLevelType w:val="hybridMultilevel"/>
    <w:tmpl w:val="5B426B12"/>
    <w:styleLink w:val="ImportedStyle10"/>
    <w:lvl w:ilvl="0" w:tplc="149CF96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08CF5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C760448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BF8011C">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E7E82D1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BA0B12">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6409814">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88D5A6">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40C06A">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72568D5"/>
    <w:multiLevelType w:val="hybridMultilevel"/>
    <w:tmpl w:val="3B5A77FA"/>
    <w:lvl w:ilvl="0" w:tplc="AF8ABFE8">
      <w:start w:val="1"/>
      <w:numFmt w:val="upperLetter"/>
      <w:lvlText w:val="%1."/>
      <w:lvlJc w:val="left"/>
      <w:pPr>
        <w:ind w:left="720" w:hanging="360"/>
      </w:pPr>
      <w:rPr>
        <w:rFonts w:ascii="Century Gothic" w:eastAsia="Arial Unicode MS" w:hAnsi="Century Gothic" w:cs="Segoe UI" w:hint="default"/>
        <w:b w:val="0"/>
        <w:sz w:val="20"/>
        <w:szCs w:val="20"/>
      </w:rPr>
    </w:lvl>
    <w:lvl w:ilvl="1" w:tplc="0E926016">
      <w:start w:val="1"/>
      <w:numFmt w:val="decimal"/>
      <w:lvlText w:val="%2."/>
      <w:lvlJc w:val="left"/>
      <w:pPr>
        <w:ind w:left="1440" w:hanging="360"/>
      </w:pPr>
      <w:rPr>
        <w:rFonts w:ascii="Century Gothic" w:eastAsia="Times New Roman" w:hAnsi="Century Gothic"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25AFD"/>
    <w:multiLevelType w:val="hybridMultilevel"/>
    <w:tmpl w:val="3B5A77FA"/>
    <w:lvl w:ilvl="0" w:tplc="AF8ABFE8">
      <w:start w:val="1"/>
      <w:numFmt w:val="upperLetter"/>
      <w:lvlText w:val="%1."/>
      <w:lvlJc w:val="left"/>
      <w:pPr>
        <w:ind w:left="720" w:hanging="360"/>
      </w:pPr>
      <w:rPr>
        <w:rFonts w:ascii="Century Gothic" w:eastAsia="Arial Unicode MS" w:hAnsi="Century Gothic" w:cs="Segoe UI" w:hint="default"/>
        <w:b w:val="0"/>
        <w:sz w:val="20"/>
        <w:szCs w:val="20"/>
      </w:rPr>
    </w:lvl>
    <w:lvl w:ilvl="1" w:tplc="0E926016">
      <w:start w:val="1"/>
      <w:numFmt w:val="decimal"/>
      <w:lvlText w:val="%2."/>
      <w:lvlJc w:val="left"/>
      <w:pPr>
        <w:ind w:left="1440" w:hanging="360"/>
      </w:pPr>
      <w:rPr>
        <w:rFonts w:ascii="Century Gothic" w:eastAsia="Times New Roman" w:hAnsi="Century Gothic"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721FA"/>
    <w:multiLevelType w:val="multilevel"/>
    <w:tmpl w:val="3CD04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36083"/>
    <w:multiLevelType w:val="hybridMultilevel"/>
    <w:tmpl w:val="7F3C9758"/>
    <w:styleLink w:val="ImportedStyle2"/>
    <w:lvl w:ilvl="0" w:tplc="9F1EEBF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EA43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F8BA6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4D0CBD8">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7E188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7E3B70">
      <w:start w:val="1"/>
      <w:numFmt w:val="lowerRoman"/>
      <w:lvlText w:val="%6."/>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91A325A">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2EAEE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B0C3D8">
      <w:start w:val="1"/>
      <w:numFmt w:val="lowerRoman"/>
      <w:lvlText w:val="%9."/>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42A5E03"/>
    <w:multiLevelType w:val="multilevel"/>
    <w:tmpl w:val="CF68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A3123"/>
    <w:multiLevelType w:val="hybridMultilevel"/>
    <w:tmpl w:val="E618B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34A8D"/>
    <w:multiLevelType w:val="hybridMultilevel"/>
    <w:tmpl w:val="B2A02F7E"/>
    <w:lvl w:ilvl="0" w:tplc="EDB83830">
      <w:start w:val="1"/>
      <w:numFmt w:val="upperLetter"/>
      <w:lvlText w:val="%1."/>
      <w:lvlJc w:val="left"/>
      <w:pPr>
        <w:ind w:left="720" w:hanging="360"/>
      </w:pPr>
      <w:rPr>
        <w:rFonts w:hint="default"/>
        <w:b w:val="0"/>
        <w:i w:val="0"/>
        <w:vertAlign w:val="baseline"/>
      </w:rPr>
    </w:lvl>
    <w:lvl w:ilvl="1" w:tplc="FB20ADEE">
      <w:start w:val="1"/>
      <w:numFmt w:val="decimal"/>
      <w:lvlText w:val="%2."/>
      <w:lvlJc w:val="left"/>
      <w:pPr>
        <w:ind w:left="1440" w:hanging="360"/>
      </w:pPr>
      <w:rPr>
        <w:rFonts w:ascii="Century Gothic" w:eastAsia="Arial Unicode MS" w:hAnsi="Century Gothic" w:cs="Segoe UI"/>
        <w:b w:val="0"/>
        <w:i w:val="0"/>
        <w:vertAlign w:val="baseline"/>
      </w:rPr>
    </w:lvl>
    <w:lvl w:ilvl="2" w:tplc="515A3B5E">
      <w:start w:val="1"/>
      <w:numFmt w:val="lowerLetter"/>
      <w:lvlText w:val="%3."/>
      <w:lvlJc w:val="right"/>
      <w:pPr>
        <w:ind w:left="2160" w:hanging="180"/>
      </w:pPr>
      <w:rPr>
        <w:rFonts w:ascii="Century Gothic" w:eastAsia="Arial Unicode MS" w:hAnsi="Century Gothic" w:cs="Segoe UI"/>
        <w:b w:val="0"/>
        <w:i w:val="0"/>
        <w:vertAlign w:val="baseline"/>
      </w:rPr>
    </w:lvl>
    <w:lvl w:ilvl="3" w:tplc="B29487B0">
      <w:start w:val="2"/>
      <w:numFmt w:val="decimal"/>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C7058"/>
    <w:multiLevelType w:val="hybridMultilevel"/>
    <w:tmpl w:val="1B421A2C"/>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DD03A18">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AAF13CD"/>
    <w:multiLevelType w:val="hybridMultilevel"/>
    <w:tmpl w:val="CD76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E360E"/>
    <w:multiLevelType w:val="hybridMultilevel"/>
    <w:tmpl w:val="8528D49E"/>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AAA9964">
      <w:start w:val="1"/>
      <w:numFmt w:val="decimal"/>
      <w:lvlText w:val="%2."/>
      <w:lvlJc w:val="left"/>
      <w:pPr>
        <w:ind w:left="1440" w:hanging="360"/>
      </w:pPr>
      <w:rPr>
        <w:rFonts w:ascii="Century Gothic" w:eastAsia="Arial Unicode MS" w:hAnsi="Century Gothic" w:cs="Arial Unicode MS"/>
        <w:b w:val="0"/>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2E03DF7"/>
    <w:multiLevelType w:val="multilevel"/>
    <w:tmpl w:val="C0EA5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22EA9"/>
    <w:multiLevelType w:val="multilevel"/>
    <w:tmpl w:val="73D8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22CD2"/>
    <w:multiLevelType w:val="multilevel"/>
    <w:tmpl w:val="5EA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tplc="49443EF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B446126">
        <w:start w:val="1"/>
        <w:numFmt w:val="lowerLetter"/>
        <w:lvlText w:val="%2."/>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3">
      <w:lvl w:ilvl="3" w:tplc="D674A05C">
        <w:start w:val="1"/>
        <w:numFmt w:val="decimal"/>
        <w:lvlText w:val="%4."/>
        <w:lvlJc w:val="left"/>
        <w:pPr>
          <w:ind w:left="2160" w:hanging="72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Override>
    <w:lvlOverride w:ilvl="4">
      <w:lvl w:ilvl="4" w:tplc="8E8C1196">
        <w:start w:val="1"/>
        <w:numFmt w:val="lowerLetter"/>
        <w:lvlText w:val="%5."/>
        <w:lvlJc w:val="left"/>
        <w:pPr>
          <w:ind w:left="2880" w:hanging="72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Override>
    <w:lvlOverride w:ilvl="5">
      <w:lvl w:ilvl="5" w:tplc="F5BA88CC">
        <w:start w:val="1"/>
        <w:numFmt w:val="lowerRoman"/>
        <w:lvlText w:val="%6."/>
        <w:lvlJc w:val="left"/>
        <w:pPr>
          <w:ind w:left="3600" w:hanging="697"/>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
    <w:abstractNumId w:val="17"/>
  </w:num>
  <w:num w:numId="4">
    <w:abstractNumId w:val="21"/>
  </w:num>
  <w:num w:numId="5">
    <w:abstractNumId w:val="8"/>
  </w:num>
  <w:num w:numId="6">
    <w:abstractNumId w:val="25"/>
  </w:num>
  <w:num w:numId="7">
    <w:abstractNumId w:val="27"/>
  </w:num>
  <w:num w:numId="8">
    <w:abstractNumId w:val="19"/>
  </w:num>
  <w:num w:numId="9">
    <w:abstractNumId w:val="9"/>
  </w:num>
  <w:num w:numId="10">
    <w:abstractNumId w:val="18"/>
  </w:num>
  <w:num w:numId="11">
    <w:abstractNumId w:val="23"/>
  </w:num>
  <w:num w:numId="12">
    <w:abstractNumId w:val="5"/>
  </w:num>
  <w:num w:numId="13">
    <w:abstractNumId w:val="30"/>
  </w:num>
  <w:num w:numId="14">
    <w:abstractNumId w:val="10"/>
  </w:num>
  <w:num w:numId="15">
    <w:abstractNumId w:val="15"/>
  </w:num>
  <w:num w:numId="16">
    <w:abstractNumId w:val="13"/>
  </w:num>
  <w:num w:numId="17">
    <w:abstractNumId w:val="16"/>
  </w:num>
  <w:num w:numId="18">
    <w:abstractNumId w:val="14"/>
    <w:lvlOverride w:ilvl="0">
      <w:lvl w:ilvl="0">
        <w:numFmt w:val="upperRoman"/>
        <w:lvlText w:val="%1."/>
        <w:lvlJc w:val="right"/>
      </w:lvl>
    </w:lvlOverride>
  </w:num>
  <w:num w:numId="19">
    <w:abstractNumId w:val="20"/>
    <w:lvlOverride w:ilvl="0">
      <w:lvl w:ilvl="0">
        <w:numFmt w:val="upperRoman"/>
        <w:lvlText w:val="%1."/>
        <w:lvlJc w:val="right"/>
      </w:lvl>
    </w:lvlOverride>
  </w:num>
  <w:num w:numId="20">
    <w:abstractNumId w:val="2"/>
  </w:num>
  <w:num w:numId="21">
    <w:abstractNumId w:val="1"/>
    <w:lvlOverride w:ilvl="0">
      <w:lvl w:ilvl="0">
        <w:numFmt w:val="upperRoman"/>
        <w:lvlText w:val="%1."/>
        <w:lvlJc w:val="right"/>
      </w:lvl>
    </w:lvlOverride>
  </w:num>
  <w:num w:numId="22">
    <w:abstractNumId w:val="29"/>
    <w:lvlOverride w:ilvl="0">
      <w:lvl w:ilvl="0">
        <w:numFmt w:val="upperRoman"/>
        <w:lvlText w:val="%1."/>
        <w:lvlJc w:val="right"/>
      </w:lvl>
    </w:lvlOverride>
  </w:num>
  <w:num w:numId="23">
    <w:abstractNumId w:val="28"/>
    <w:lvlOverride w:ilvl="0">
      <w:lvl w:ilvl="0">
        <w:numFmt w:val="upperRoman"/>
        <w:lvlText w:val="%1."/>
        <w:lvlJc w:val="right"/>
      </w:lvl>
    </w:lvlOverride>
  </w:num>
  <w:num w:numId="24">
    <w:abstractNumId w:val="11"/>
  </w:num>
  <w:num w:numId="25">
    <w:abstractNumId w:val="24"/>
  </w:num>
  <w:num w:numId="26">
    <w:abstractNumId w:val="6"/>
  </w:num>
  <w:num w:numId="27">
    <w:abstractNumId w:val="4"/>
  </w:num>
  <w:num w:numId="28">
    <w:abstractNumId w:val="26"/>
  </w:num>
  <w:num w:numId="29">
    <w:abstractNumId w:val="7"/>
  </w:num>
  <w:num w:numId="30">
    <w:abstractNumId w:val="22"/>
  </w:num>
  <w:num w:numId="31">
    <w:abstractNumId w:val="12"/>
    <w:lvlOverride w:ilvl="0">
      <w:lvl w:ilvl="0">
        <w:numFmt w:val="upperRoman"/>
        <w:lvlText w:val="%1."/>
        <w:lvlJc w:val="right"/>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13"/>
    <w:rsid w:val="00003CF6"/>
    <w:rsid w:val="00020402"/>
    <w:rsid w:val="00022890"/>
    <w:rsid w:val="00025255"/>
    <w:rsid w:val="00025FC7"/>
    <w:rsid w:val="0003108E"/>
    <w:rsid w:val="000350E8"/>
    <w:rsid w:val="00040783"/>
    <w:rsid w:val="0004106C"/>
    <w:rsid w:val="000427CE"/>
    <w:rsid w:val="00043D7F"/>
    <w:rsid w:val="00051305"/>
    <w:rsid w:val="00054C8D"/>
    <w:rsid w:val="00064CA3"/>
    <w:rsid w:val="0006736D"/>
    <w:rsid w:val="0006799F"/>
    <w:rsid w:val="00070589"/>
    <w:rsid w:val="0008331E"/>
    <w:rsid w:val="00092965"/>
    <w:rsid w:val="000A31FA"/>
    <w:rsid w:val="000A7871"/>
    <w:rsid w:val="000B4B46"/>
    <w:rsid w:val="000C1D8E"/>
    <w:rsid w:val="000C6009"/>
    <w:rsid w:val="000D2183"/>
    <w:rsid w:val="000D7A52"/>
    <w:rsid w:val="000F34A4"/>
    <w:rsid w:val="000F4CAC"/>
    <w:rsid w:val="000F5CE5"/>
    <w:rsid w:val="00102CAB"/>
    <w:rsid w:val="0010316D"/>
    <w:rsid w:val="00107176"/>
    <w:rsid w:val="0010743B"/>
    <w:rsid w:val="001117C3"/>
    <w:rsid w:val="001137C1"/>
    <w:rsid w:val="001239EE"/>
    <w:rsid w:val="001441D3"/>
    <w:rsid w:val="001463A0"/>
    <w:rsid w:val="00151968"/>
    <w:rsid w:val="001528A1"/>
    <w:rsid w:val="00155530"/>
    <w:rsid w:val="0015639E"/>
    <w:rsid w:val="001566CF"/>
    <w:rsid w:val="0015765C"/>
    <w:rsid w:val="00157AB7"/>
    <w:rsid w:val="0016557A"/>
    <w:rsid w:val="00170EAD"/>
    <w:rsid w:val="001711A2"/>
    <w:rsid w:val="00175D48"/>
    <w:rsid w:val="001800C9"/>
    <w:rsid w:val="00181F4B"/>
    <w:rsid w:val="00182D16"/>
    <w:rsid w:val="0018593A"/>
    <w:rsid w:val="00187204"/>
    <w:rsid w:val="001A025A"/>
    <w:rsid w:val="001A249B"/>
    <w:rsid w:val="001A3424"/>
    <w:rsid w:val="001A3F62"/>
    <w:rsid w:val="001A4346"/>
    <w:rsid w:val="001A7A09"/>
    <w:rsid w:val="001B0688"/>
    <w:rsid w:val="001B29B0"/>
    <w:rsid w:val="001B5EE2"/>
    <w:rsid w:val="001B79DD"/>
    <w:rsid w:val="001C4CA3"/>
    <w:rsid w:val="001C5B68"/>
    <w:rsid w:val="001D2A43"/>
    <w:rsid w:val="001D5354"/>
    <w:rsid w:val="001D54AB"/>
    <w:rsid w:val="001F2EB5"/>
    <w:rsid w:val="002017F4"/>
    <w:rsid w:val="002056D2"/>
    <w:rsid w:val="002104C1"/>
    <w:rsid w:val="0021771A"/>
    <w:rsid w:val="00220B45"/>
    <w:rsid w:val="0022659E"/>
    <w:rsid w:val="002425C0"/>
    <w:rsid w:val="00244343"/>
    <w:rsid w:val="00244C79"/>
    <w:rsid w:val="00247DAB"/>
    <w:rsid w:val="00250607"/>
    <w:rsid w:val="0025078C"/>
    <w:rsid w:val="00251637"/>
    <w:rsid w:val="002612E0"/>
    <w:rsid w:val="00270199"/>
    <w:rsid w:val="00273C4F"/>
    <w:rsid w:val="00277717"/>
    <w:rsid w:val="0028078A"/>
    <w:rsid w:val="00281E23"/>
    <w:rsid w:val="00283D8C"/>
    <w:rsid w:val="00287FB9"/>
    <w:rsid w:val="002A6051"/>
    <w:rsid w:val="002A6FAE"/>
    <w:rsid w:val="002A75E6"/>
    <w:rsid w:val="002B1216"/>
    <w:rsid w:val="002B19A3"/>
    <w:rsid w:val="002C2C9B"/>
    <w:rsid w:val="002D26BF"/>
    <w:rsid w:val="002D6B27"/>
    <w:rsid w:val="002E4133"/>
    <w:rsid w:val="002F1831"/>
    <w:rsid w:val="002F202B"/>
    <w:rsid w:val="00305A9E"/>
    <w:rsid w:val="00306DFA"/>
    <w:rsid w:val="00310134"/>
    <w:rsid w:val="00314655"/>
    <w:rsid w:val="0032477A"/>
    <w:rsid w:val="00335BB2"/>
    <w:rsid w:val="0033781D"/>
    <w:rsid w:val="00340766"/>
    <w:rsid w:val="00352B51"/>
    <w:rsid w:val="0035341C"/>
    <w:rsid w:val="00365191"/>
    <w:rsid w:val="00366303"/>
    <w:rsid w:val="00372D6F"/>
    <w:rsid w:val="00384939"/>
    <w:rsid w:val="003911EE"/>
    <w:rsid w:val="00391C1A"/>
    <w:rsid w:val="0039271F"/>
    <w:rsid w:val="0039455E"/>
    <w:rsid w:val="00394AED"/>
    <w:rsid w:val="0039616B"/>
    <w:rsid w:val="00397BA3"/>
    <w:rsid w:val="003B005C"/>
    <w:rsid w:val="003B03AE"/>
    <w:rsid w:val="003C3DCD"/>
    <w:rsid w:val="003C670E"/>
    <w:rsid w:val="003D1F8A"/>
    <w:rsid w:val="003D589F"/>
    <w:rsid w:val="003D7CF1"/>
    <w:rsid w:val="003E4664"/>
    <w:rsid w:val="003E6CAD"/>
    <w:rsid w:val="003E6DA8"/>
    <w:rsid w:val="00403C14"/>
    <w:rsid w:val="00421ADD"/>
    <w:rsid w:val="00424AF8"/>
    <w:rsid w:val="004273E3"/>
    <w:rsid w:val="004277DA"/>
    <w:rsid w:val="00433346"/>
    <w:rsid w:val="00441762"/>
    <w:rsid w:val="0044531F"/>
    <w:rsid w:val="004508D5"/>
    <w:rsid w:val="004524B7"/>
    <w:rsid w:val="00457C29"/>
    <w:rsid w:val="00460263"/>
    <w:rsid w:val="00462F00"/>
    <w:rsid w:val="00463E00"/>
    <w:rsid w:val="004715E3"/>
    <w:rsid w:val="00471D3E"/>
    <w:rsid w:val="00472CB3"/>
    <w:rsid w:val="00475755"/>
    <w:rsid w:val="00475C31"/>
    <w:rsid w:val="00476913"/>
    <w:rsid w:val="004852CD"/>
    <w:rsid w:val="00492156"/>
    <w:rsid w:val="0049397A"/>
    <w:rsid w:val="00494805"/>
    <w:rsid w:val="00497EDA"/>
    <w:rsid w:val="004B16B5"/>
    <w:rsid w:val="004B2121"/>
    <w:rsid w:val="004B798A"/>
    <w:rsid w:val="004C18A8"/>
    <w:rsid w:val="004C34BA"/>
    <w:rsid w:val="004D1463"/>
    <w:rsid w:val="004F2E96"/>
    <w:rsid w:val="004F47E6"/>
    <w:rsid w:val="0050022E"/>
    <w:rsid w:val="005074FB"/>
    <w:rsid w:val="005114EA"/>
    <w:rsid w:val="00512D35"/>
    <w:rsid w:val="00514012"/>
    <w:rsid w:val="00516C38"/>
    <w:rsid w:val="00521A74"/>
    <w:rsid w:val="0052428C"/>
    <w:rsid w:val="00525DE4"/>
    <w:rsid w:val="0054038A"/>
    <w:rsid w:val="00541E15"/>
    <w:rsid w:val="00550F31"/>
    <w:rsid w:val="00552368"/>
    <w:rsid w:val="0056099D"/>
    <w:rsid w:val="00566F48"/>
    <w:rsid w:val="00567E19"/>
    <w:rsid w:val="00571E50"/>
    <w:rsid w:val="00594965"/>
    <w:rsid w:val="00597F60"/>
    <w:rsid w:val="005A578D"/>
    <w:rsid w:val="005B3055"/>
    <w:rsid w:val="005B39FD"/>
    <w:rsid w:val="005B570C"/>
    <w:rsid w:val="005C2F1B"/>
    <w:rsid w:val="005C5EDC"/>
    <w:rsid w:val="005D64E0"/>
    <w:rsid w:val="005E3BBF"/>
    <w:rsid w:val="005E5674"/>
    <w:rsid w:val="00605F94"/>
    <w:rsid w:val="006074F4"/>
    <w:rsid w:val="00607E4D"/>
    <w:rsid w:val="00615591"/>
    <w:rsid w:val="00625267"/>
    <w:rsid w:val="00635C83"/>
    <w:rsid w:val="00641CA3"/>
    <w:rsid w:val="0064208D"/>
    <w:rsid w:val="006434BE"/>
    <w:rsid w:val="00643648"/>
    <w:rsid w:val="00652857"/>
    <w:rsid w:val="00654C7E"/>
    <w:rsid w:val="00670C95"/>
    <w:rsid w:val="00672A5E"/>
    <w:rsid w:val="00676C4F"/>
    <w:rsid w:val="006807AD"/>
    <w:rsid w:val="006870F5"/>
    <w:rsid w:val="00690B67"/>
    <w:rsid w:val="006918BE"/>
    <w:rsid w:val="00691D19"/>
    <w:rsid w:val="00694C80"/>
    <w:rsid w:val="006B3514"/>
    <w:rsid w:val="006B782C"/>
    <w:rsid w:val="006C0053"/>
    <w:rsid w:val="006C3052"/>
    <w:rsid w:val="006C5F81"/>
    <w:rsid w:val="006D4954"/>
    <w:rsid w:val="006D5742"/>
    <w:rsid w:val="006E09DA"/>
    <w:rsid w:val="006E38E1"/>
    <w:rsid w:val="006E674A"/>
    <w:rsid w:val="006F0A68"/>
    <w:rsid w:val="006F2237"/>
    <w:rsid w:val="006F6C05"/>
    <w:rsid w:val="0070562E"/>
    <w:rsid w:val="00712713"/>
    <w:rsid w:val="00712AE5"/>
    <w:rsid w:val="00716BF0"/>
    <w:rsid w:val="00717E8F"/>
    <w:rsid w:val="007204DE"/>
    <w:rsid w:val="0072267B"/>
    <w:rsid w:val="00726179"/>
    <w:rsid w:val="00730B6C"/>
    <w:rsid w:val="00732C0E"/>
    <w:rsid w:val="00757DA9"/>
    <w:rsid w:val="00773261"/>
    <w:rsid w:val="00780E0F"/>
    <w:rsid w:val="00783BB9"/>
    <w:rsid w:val="00794AAE"/>
    <w:rsid w:val="007A415D"/>
    <w:rsid w:val="007B1759"/>
    <w:rsid w:val="007B1E4A"/>
    <w:rsid w:val="007B491D"/>
    <w:rsid w:val="007B57BC"/>
    <w:rsid w:val="007D3D36"/>
    <w:rsid w:val="007E13E2"/>
    <w:rsid w:val="007E1960"/>
    <w:rsid w:val="007E46F5"/>
    <w:rsid w:val="007E5C6B"/>
    <w:rsid w:val="007F0D32"/>
    <w:rsid w:val="007F1F4D"/>
    <w:rsid w:val="007F6990"/>
    <w:rsid w:val="008168A8"/>
    <w:rsid w:val="00827538"/>
    <w:rsid w:val="00827EC5"/>
    <w:rsid w:val="00834A28"/>
    <w:rsid w:val="00844DD1"/>
    <w:rsid w:val="00846637"/>
    <w:rsid w:val="00857FB4"/>
    <w:rsid w:val="00864273"/>
    <w:rsid w:val="00864E21"/>
    <w:rsid w:val="0087260A"/>
    <w:rsid w:val="008731C5"/>
    <w:rsid w:val="00877A69"/>
    <w:rsid w:val="008810DC"/>
    <w:rsid w:val="00882A67"/>
    <w:rsid w:val="00884EE1"/>
    <w:rsid w:val="00890FAA"/>
    <w:rsid w:val="008A270A"/>
    <w:rsid w:val="008A37E4"/>
    <w:rsid w:val="008A4B95"/>
    <w:rsid w:val="008B728C"/>
    <w:rsid w:val="008C0DC5"/>
    <w:rsid w:val="008C3A5C"/>
    <w:rsid w:val="008C4819"/>
    <w:rsid w:val="008D0872"/>
    <w:rsid w:val="008D154B"/>
    <w:rsid w:val="008D75AB"/>
    <w:rsid w:val="008E16CD"/>
    <w:rsid w:val="008E6D97"/>
    <w:rsid w:val="008F52BD"/>
    <w:rsid w:val="00910536"/>
    <w:rsid w:val="00911913"/>
    <w:rsid w:val="00914A67"/>
    <w:rsid w:val="00937039"/>
    <w:rsid w:val="009418A9"/>
    <w:rsid w:val="0095492E"/>
    <w:rsid w:val="00964EF7"/>
    <w:rsid w:val="00966555"/>
    <w:rsid w:val="009667B6"/>
    <w:rsid w:val="0097785F"/>
    <w:rsid w:val="0098621E"/>
    <w:rsid w:val="00990A67"/>
    <w:rsid w:val="00991A5B"/>
    <w:rsid w:val="0099544A"/>
    <w:rsid w:val="009B3466"/>
    <w:rsid w:val="009B4366"/>
    <w:rsid w:val="009B4FA8"/>
    <w:rsid w:val="009B5C05"/>
    <w:rsid w:val="009C1B78"/>
    <w:rsid w:val="009C21E8"/>
    <w:rsid w:val="009C506C"/>
    <w:rsid w:val="009C67F6"/>
    <w:rsid w:val="009D2191"/>
    <w:rsid w:val="009D6618"/>
    <w:rsid w:val="009D6B97"/>
    <w:rsid w:val="00A04391"/>
    <w:rsid w:val="00A12485"/>
    <w:rsid w:val="00A22C1C"/>
    <w:rsid w:val="00A26315"/>
    <w:rsid w:val="00A32E8C"/>
    <w:rsid w:val="00A34B33"/>
    <w:rsid w:val="00A34EF8"/>
    <w:rsid w:val="00A5069D"/>
    <w:rsid w:val="00A5698D"/>
    <w:rsid w:val="00A5757A"/>
    <w:rsid w:val="00A6334F"/>
    <w:rsid w:val="00A64777"/>
    <w:rsid w:val="00A65135"/>
    <w:rsid w:val="00A676A5"/>
    <w:rsid w:val="00A723C7"/>
    <w:rsid w:val="00A73026"/>
    <w:rsid w:val="00A775EC"/>
    <w:rsid w:val="00A8655A"/>
    <w:rsid w:val="00A92DF5"/>
    <w:rsid w:val="00A97C3B"/>
    <w:rsid w:val="00AA2CCC"/>
    <w:rsid w:val="00AB04AF"/>
    <w:rsid w:val="00AB325A"/>
    <w:rsid w:val="00AC433C"/>
    <w:rsid w:val="00AD1470"/>
    <w:rsid w:val="00AE3088"/>
    <w:rsid w:val="00AE5632"/>
    <w:rsid w:val="00B01B65"/>
    <w:rsid w:val="00B05EF1"/>
    <w:rsid w:val="00B11F85"/>
    <w:rsid w:val="00B14CF9"/>
    <w:rsid w:val="00B26359"/>
    <w:rsid w:val="00B3233E"/>
    <w:rsid w:val="00B40269"/>
    <w:rsid w:val="00B4297A"/>
    <w:rsid w:val="00B437BD"/>
    <w:rsid w:val="00B44491"/>
    <w:rsid w:val="00B5478B"/>
    <w:rsid w:val="00B54B54"/>
    <w:rsid w:val="00B6334A"/>
    <w:rsid w:val="00B66E82"/>
    <w:rsid w:val="00B7427B"/>
    <w:rsid w:val="00B80F77"/>
    <w:rsid w:val="00B810A1"/>
    <w:rsid w:val="00B85429"/>
    <w:rsid w:val="00B94AE0"/>
    <w:rsid w:val="00BA0784"/>
    <w:rsid w:val="00BB4A09"/>
    <w:rsid w:val="00BB640F"/>
    <w:rsid w:val="00BF6EB4"/>
    <w:rsid w:val="00C17C12"/>
    <w:rsid w:val="00C23D79"/>
    <w:rsid w:val="00C36E3D"/>
    <w:rsid w:val="00C47899"/>
    <w:rsid w:val="00C505A6"/>
    <w:rsid w:val="00C554F1"/>
    <w:rsid w:val="00C5747C"/>
    <w:rsid w:val="00C75C96"/>
    <w:rsid w:val="00C77B8F"/>
    <w:rsid w:val="00C849D7"/>
    <w:rsid w:val="00C8587F"/>
    <w:rsid w:val="00C87D17"/>
    <w:rsid w:val="00C940BE"/>
    <w:rsid w:val="00C963E6"/>
    <w:rsid w:val="00C966DA"/>
    <w:rsid w:val="00CA1ED9"/>
    <w:rsid w:val="00CB1F02"/>
    <w:rsid w:val="00CB2683"/>
    <w:rsid w:val="00CB5363"/>
    <w:rsid w:val="00CD390D"/>
    <w:rsid w:val="00CD40E3"/>
    <w:rsid w:val="00CE185E"/>
    <w:rsid w:val="00CE23BE"/>
    <w:rsid w:val="00CE4D08"/>
    <w:rsid w:val="00CE4F8B"/>
    <w:rsid w:val="00CE61FD"/>
    <w:rsid w:val="00CF192E"/>
    <w:rsid w:val="00CF2382"/>
    <w:rsid w:val="00CF56E7"/>
    <w:rsid w:val="00CF6133"/>
    <w:rsid w:val="00CF6165"/>
    <w:rsid w:val="00CF7423"/>
    <w:rsid w:val="00D06F22"/>
    <w:rsid w:val="00D070BC"/>
    <w:rsid w:val="00D101CD"/>
    <w:rsid w:val="00D12C35"/>
    <w:rsid w:val="00D13277"/>
    <w:rsid w:val="00D144D0"/>
    <w:rsid w:val="00D160A3"/>
    <w:rsid w:val="00D1724B"/>
    <w:rsid w:val="00D179D5"/>
    <w:rsid w:val="00D36F16"/>
    <w:rsid w:val="00D45B81"/>
    <w:rsid w:val="00D54967"/>
    <w:rsid w:val="00D62F3A"/>
    <w:rsid w:val="00D71042"/>
    <w:rsid w:val="00D75D6C"/>
    <w:rsid w:val="00D807A5"/>
    <w:rsid w:val="00D8591C"/>
    <w:rsid w:val="00D900A1"/>
    <w:rsid w:val="00D90DAB"/>
    <w:rsid w:val="00D968A1"/>
    <w:rsid w:val="00D97CAC"/>
    <w:rsid w:val="00D97F26"/>
    <w:rsid w:val="00DA2392"/>
    <w:rsid w:val="00DA2D01"/>
    <w:rsid w:val="00DA61CD"/>
    <w:rsid w:val="00DB197C"/>
    <w:rsid w:val="00DD00E9"/>
    <w:rsid w:val="00DD4E4B"/>
    <w:rsid w:val="00DE3EC0"/>
    <w:rsid w:val="00DE52F0"/>
    <w:rsid w:val="00DF0803"/>
    <w:rsid w:val="00DF6992"/>
    <w:rsid w:val="00E02A56"/>
    <w:rsid w:val="00E03168"/>
    <w:rsid w:val="00E07339"/>
    <w:rsid w:val="00E140B5"/>
    <w:rsid w:val="00E17532"/>
    <w:rsid w:val="00E239C8"/>
    <w:rsid w:val="00E333C8"/>
    <w:rsid w:val="00E34615"/>
    <w:rsid w:val="00E357B2"/>
    <w:rsid w:val="00E4191C"/>
    <w:rsid w:val="00E4596F"/>
    <w:rsid w:val="00E463A5"/>
    <w:rsid w:val="00E46C1A"/>
    <w:rsid w:val="00E530A4"/>
    <w:rsid w:val="00E53A5A"/>
    <w:rsid w:val="00E70162"/>
    <w:rsid w:val="00E878E9"/>
    <w:rsid w:val="00E905E8"/>
    <w:rsid w:val="00E93548"/>
    <w:rsid w:val="00EA2AB4"/>
    <w:rsid w:val="00EA5C05"/>
    <w:rsid w:val="00EC001A"/>
    <w:rsid w:val="00ED46C5"/>
    <w:rsid w:val="00ED6E83"/>
    <w:rsid w:val="00EE02B1"/>
    <w:rsid w:val="00EE2F1C"/>
    <w:rsid w:val="00EF260D"/>
    <w:rsid w:val="00EF3541"/>
    <w:rsid w:val="00EF4729"/>
    <w:rsid w:val="00EF4CB2"/>
    <w:rsid w:val="00F02C43"/>
    <w:rsid w:val="00F04392"/>
    <w:rsid w:val="00F15B6C"/>
    <w:rsid w:val="00F22851"/>
    <w:rsid w:val="00F23472"/>
    <w:rsid w:val="00F31E48"/>
    <w:rsid w:val="00F31F3C"/>
    <w:rsid w:val="00F3325F"/>
    <w:rsid w:val="00F458B6"/>
    <w:rsid w:val="00F5616A"/>
    <w:rsid w:val="00F643DC"/>
    <w:rsid w:val="00F651F5"/>
    <w:rsid w:val="00F66218"/>
    <w:rsid w:val="00F67AAA"/>
    <w:rsid w:val="00F707BA"/>
    <w:rsid w:val="00F76583"/>
    <w:rsid w:val="00F90DC5"/>
    <w:rsid w:val="00F9550A"/>
    <w:rsid w:val="00FA24E5"/>
    <w:rsid w:val="00FA67E2"/>
    <w:rsid w:val="00FA6E6D"/>
    <w:rsid w:val="00FB54A7"/>
    <w:rsid w:val="00FC0737"/>
    <w:rsid w:val="00FC1D3C"/>
    <w:rsid w:val="00FC2B27"/>
    <w:rsid w:val="00FC5ACF"/>
    <w:rsid w:val="00FD1C7A"/>
    <w:rsid w:val="00FE0E14"/>
    <w:rsid w:val="00FE315B"/>
    <w:rsid w:val="00FE5552"/>
    <w:rsid w:val="00FE74B9"/>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5EAAF"/>
  <w15:docId w15:val="{728C28EE-A40F-43BB-AD97-94BD2EDC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9B4F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7C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03C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link w:val="HeaderCha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A">
    <w:name w:val="None A"/>
    <w:rPr>
      <w:lang w:val="en-US"/>
    </w:rPr>
  </w:style>
  <w:style w:type="numbering" w:customStyle="1" w:styleId="ImportedStyle10">
    <w:name w:val="Imported Style 1.0"/>
    <w:pPr>
      <w:numPr>
        <w:numId w:val="3"/>
      </w:numPr>
    </w:pPr>
  </w:style>
  <w:style w:type="character" w:styleId="FootnoteReference">
    <w:name w:val="footnote reference"/>
    <w:rPr>
      <w:vertAlign w:val="superscript"/>
    </w:rPr>
  </w:style>
  <w:style w:type="paragraph" w:styleId="FootnoteText">
    <w:name w:val="footnote text"/>
    <w:link w:val="FootnoteTextChar"/>
    <w:pPr>
      <w:ind w:left="360" w:hanging="360"/>
    </w:pPr>
    <w:rPr>
      <w:rFonts w:ascii="Arial" w:eastAsia="Arial" w:hAnsi="Arial" w:cs="Arial"/>
      <w:color w:val="000000"/>
      <w:u w:color="000000"/>
    </w:rPr>
  </w:style>
  <w:style w:type="paragraph" w:customStyle="1" w:styleId="first-line-none">
    <w:name w:val="first-line-none"/>
    <w:pPr>
      <w:spacing w:before="100" w:after="100"/>
    </w:pPr>
    <w:rPr>
      <w:rFonts w:cs="Arial Unicode MS"/>
      <w:color w:val="000000"/>
      <w:sz w:val="24"/>
      <w:szCs w:val="24"/>
      <w:u w:color="000000"/>
    </w:rPr>
  </w:style>
  <w:style w:type="paragraph" w:customStyle="1" w:styleId="chapter-1">
    <w:name w:val="chapter-1"/>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20"/>
      <w:szCs w:val="20"/>
      <w:u w:val="single" w:color="4A4A4A"/>
      <w:vertAlign w:val="superscript"/>
    </w:rPr>
  </w:style>
  <w:style w:type="numbering" w:customStyle="1" w:styleId="ImportedStyle2">
    <w:name w:val="Imported Style 2"/>
    <w:pPr>
      <w:numPr>
        <w:numId w:val="4"/>
      </w:numPr>
    </w:pPr>
  </w:style>
  <w:style w:type="numbering" w:customStyle="1" w:styleId="ImportedStyle3">
    <w:name w:val="Imported Style 3"/>
    <w:pPr>
      <w:numPr>
        <w:numId w:val="5"/>
      </w:numPr>
    </w:pPr>
  </w:style>
  <w:style w:type="character" w:customStyle="1" w:styleId="Hyperlink1">
    <w:name w:val="Hyperlink.1"/>
    <w:rPr>
      <w:rFonts w:ascii="Century Gothic" w:hAnsi="Century Gothic"/>
      <w:outline w:val="0"/>
      <w:color w:val="0000FF"/>
      <w:sz w:val="16"/>
      <w:szCs w:val="16"/>
      <w:u w:val="single" w:color="0000FF"/>
      <w:lang w:val="en-US"/>
    </w:rPr>
  </w:style>
  <w:style w:type="character" w:customStyle="1" w:styleId="text">
    <w:name w:val="text"/>
    <w:basedOn w:val="DefaultParagraphFont"/>
    <w:rsid w:val="00A676A5"/>
  </w:style>
  <w:style w:type="character" w:customStyle="1" w:styleId="chapternum">
    <w:name w:val="chapternum"/>
    <w:basedOn w:val="DefaultParagraphFont"/>
    <w:rsid w:val="00A676A5"/>
  </w:style>
  <w:style w:type="character" w:customStyle="1" w:styleId="woj">
    <w:name w:val="woj"/>
    <w:basedOn w:val="DefaultParagraphFont"/>
    <w:rsid w:val="0098621E"/>
  </w:style>
  <w:style w:type="paragraph" w:customStyle="1" w:styleId="line">
    <w:name w:val="line"/>
    <w:basedOn w:val="Normal"/>
    <w:rsid w:val="00D968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968A1"/>
  </w:style>
  <w:style w:type="character" w:styleId="Emphasis">
    <w:name w:val="Emphasis"/>
    <w:basedOn w:val="DefaultParagraphFont"/>
    <w:uiPriority w:val="20"/>
    <w:qFormat/>
    <w:rsid w:val="00726179"/>
    <w:rPr>
      <w:i/>
      <w:iCs/>
    </w:rPr>
  </w:style>
  <w:style w:type="paragraph" w:styleId="BalloonText">
    <w:name w:val="Balloon Text"/>
    <w:basedOn w:val="Normal"/>
    <w:link w:val="BalloonTextChar"/>
    <w:uiPriority w:val="99"/>
    <w:semiHidden/>
    <w:unhideWhenUsed/>
    <w:rsid w:val="008B7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8C"/>
    <w:rPr>
      <w:rFonts w:ascii="Segoe UI" w:hAnsi="Segoe UI" w:cs="Segoe UI"/>
      <w:sz w:val="18"/>
      <w:szCs w:val="18"/>
    </w:rPr>
  </w:style>
  <w:style w:type="character" w:customStyle="1" w:styleId="Heading3Char">
    <w:name w:val="Heading 3 Char"/>
    <w:basedOn w:val="DefaultParagraphFont"/>
    <w:link w:val="Heading3"/>
    <w:uiPriority w:val="9"/>
    <w:rsid w:val="00403C14"/>
    <w:rPr>
      <w:rFonts w:eastAsia="Times New Roman"/>
      <w:b/>
      <w:bCs/>
      <w:sz w:val="27"/>
      <w:szCs w:val="27"/>
      <w:bdr w:val="none" w:sz="0" w:space="0" w:color="auto"/>
    </w:rPr>
  </w:style>
  <w:style w:type="paragraph" w:styleId="ListParagraph">
    <w:name w:val="List Paragraph"/>
    <w:basedOn w:val="Normal"/>
    <w:uiPriority w:val="34"/>
    <w:qFormat/>
    <w:rsid w:val="00DE52F0"/>
    <w:pPr>
      <w:ind w:left="720"/>
      <w:contextualSpacing/>
    </w:pPr>
  </w:style>
  <w:style w:type="character" w:customStyle="1" w:styleId="HeaderChar">
    <w:name w:val="Header Char"/>
    <w:basedOn w:val="DefaultParagraphFont"/>
    <w:link w:val="Header"/>
    <w:rsid w:val="00B01B65"/>
    <w:rPr>
      <w:rFonts w:ascii="Arial" w:hAnsi="Arial" w:cs="Arial Unicode MS"/>
      <w:color w:val="000000"/>
      <w:sz w:val="24"/>
      <w:szCs w:val="24"/>
      <w:u w:color="000000"/>
    </w:rPr>
  </w:style>
  <w:style w:type="character" w:customStyle="1" w:styleId="selah">
    <w:name w:val="selah"/>
    <w:basedOn w:val="DefaultParagraphFont"/>
    <w:rsid w:val="00C47899"/>
  </w:style>
  <w:style w:type="character" w:customStyle="1" w:styleId="uv3um">
    <w:name w:val="uv3um"/>
    <w:basedOn w:val="DefaultParagraphFont"/>
    <w:rsid w:val="004F47E6"/>
  </w:style>
  <w:style w:type="character" w:customStyle="1" w:styleId="FootnoteTextChar">
    <w:name w:val="Footnote Text Char"/>
    <w:basedOn w:val="DefaultParagraphFont"/>
    <w:link w:val="FootnoteText"/>
    <w:rsid w:val="00A04391"/>
    <w:rPr>
      <w:rFonts w:ascii="Arial" w:eastAsia="Arial" w:hAnsi="Arial" w:cs="Arial"/>
      <w:color w:val="000000"/>
      <w:u w:color="000000"/>
    </w:rPr>
  </w:style>
  <w:style w:type="character" w:customStyle="1" w:styleId="Heading1Char">
    <w:name w:val="Heading 1 Char"/>
    <w:basedOn w:val="DefaultParagraphFont"/>
    <w:link w:val="Heading1"/>
    <w:uiPriority w:val="9"/>
    <w:rsid w:val="009B4FA8"/>
    <w:rPr>
      <w:rFonts w:asciiTheme="majorHAnsi" w:eastAsiaTheme="majorEastAsia" w:hAnsiTheme="majorHAnsi" w:cstheme="majorBidi"/>
      <w:color w:val="2E74B5" w:themeColor="accent1" w:themeShade="BF"/>
      <w:sz w:val="32"/>
      <w:szCs w:val="32"/>
    </w:rPr>
  </w:style>
  <w:style w:type="character" w:customStyle="1" w:styleId="t286pc">
    <w:name w:val="t286pc"/>
    <w:basedOn w:val="DefaultParagraphFont"/>
    <w:rsid w:val="00C940BE"/>
  </w:style>
  <w:style w:type="character" w:customStyle="1" w:styleId="vkekvd">
    <w:name w:val="vkekvd"/>
    <w:basedOn w:val="DefaultParagraphFont"/>
    <w:rsid w:val="00C940BE"/>
  </w:style>
  <w:style w:type="character" w:customStyle="1" w:styleId="Heading2Char">
    <w:name w:val="Heading 2 Char"/>
    <w:basedOn w:val="DefaultParagraphFont"/>
    <w:link w:val="Heading2"/>
    <w:uiPriority w:val="9"/>
    <w:semiHidden/>
    <w:rsid w:val="00C17C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789">
      <w:bodyDiv w:val="1"/>
      <w:marLeft w:val="0"/>
      <w:marRight w:val="0"/>
      <w:marTop w:val="0"/>
      <w:marBottom w:val="0"/>
      <w:divBdr>
        <w:top w:val="none" w:sz="0" w:space="0" w:color="auto"/>
        <w:left w:val="none" w:sz="0" w:space="0" w:color="auto"/>
        <w:bottom w:val="none" w:sz="0" w:space="0" w:color="auto"/>
        <w:right w:val="none" w:sz="0" w:space="0" w:color="auto"/>
      </w:divBdr>
      <w:divsChild>
        <w:div w:id="437413010">
          <w:marLeft w:val="240"/>
          <w:marRight w:val="0"/>
          <w:marTop w:val="240"/>
          <w:marBottom w:val="240"/>
          <w:divBdr>
            <w:top w:val="none" w:sz="0" w:space="0" w:color="auto"/>
            <w:left w:val="none" w:sz="0" w:space="0" w:color="auto"/>
            <w:bottom w:val="none" w:sz="0" w:space="0" w:color="auto"/>
            <w:right w:val="none" w:sz="0" w:space="0" w:color="auto"/>
          </w:divBdr>
        </w:div>
        <w:div w:id="1371566315">
          <w:marLeft w:val="240"/>
          <w:marRight w:val="0"/>
          <w:marTop w:val="240"/>
          <w:marBottom w:val="240"/>
          <w:divBdr>
            <w:top w:val="none" w:sz="0" w:space="0" w:color="auto"/>
            <w:left w:val="none" w:sz="0" w:space="0" w:color="auto"/>
            <w:bottom w:val="none" w:sz="0" w:space="0" w:color="auto"/>
            <w:right w:val="none" w:sz="0" w:space="0" w:color="auto"/>
          </w:divBdr>
        </w:div>
      </w:divsChild>
    </w:div>
    <w:div w:id="96678210">
      <w:bodyDiv w:val="1"/>
      <w:marLeft w:val="0"/>
      <w:marRight w:val="0"/>
      <w:marTop w:val="0"/>
      <w:marBottom w:val="0"/>
      <w:divBdr>
        <w:top w:val="none" w:sz="0" w:space="0" w:color="auto"/>
        <w:left w:val="none" w:sz="0" w:space="0" w:color="auto"/>
        <w:bottom w:val="none" w:sz="0" w:space="0" w:color="auto"/>
        <w:right w:val="none" w:sz="0" w:space="0" w:color="auto"/>
      </w:divBdr>
    </w:div>
    <w:div w:id="127749832">
      <w:bodyDiv w:val="1"/>
      <w:marLeft w:val="0"/>
      <w:marRight w:val="0"/>
      <w:marTop w:val="0"/>
      <w:marBottom w:val="0"/>
      <w:divBdr>
        <w:top w:val="none" w:sz="0" w:space="0" w:color="auto"/>
        <w:left w:val="none" w:sz="0" w:space="0" w:color="auto"/>
        <w:bottom w:val="none" w:sz="0" w:space="0" w:color="auto"/>
        <w:right w:val="none" w:sz="0" w:space="0" w:color="auto"/>
      </w:divBdr>
    </w:div>
    <w:div w:id="227114550">
      <w:bodyDiv w:val="1"/>
      <w:marLeft w:val="0"/>
      <w:marRight w:val="0"/>
      <w:marTop w:val="0"/>
      <w:marBottom w:val="0"/>
      <w:divBdr>
        <w:top w:val="none" w:sz="0" w:space="0" w:color="auto"/>
        <w:left w:val="none" w:sz="0" w:space="0" w:color="auto"/>
        <w:bottom w:val="none" w:sz="0" w:space="0" w:color="auto"/>
        <w:right w:val="none" w:sz="0" w:space="0" w:color="auto"/>
      </w:divBdr>
    </w:div>
    <w:div w:id="246689591">
      <w:bodyDiv w:val="1"/>
      <w:marLeft w:val="0"/>
      <w:marRight w:val="0"/>
      <w:marTop w:val="0"/>
      <w:marBottom w:val="0"/>
      <w:divBdr>
        <w:top w:val="none" w:sz="0" w:space="0" w:color="auto"/>
        <w:left w:val="none" w:sz="0" w:space="0" w:color="auto"/>
        <w:bottom w:val="none" w:sz="0" w:space="0" w:color="auto"/>
        <w:right w:val="none" w:sz="0" w:space="0" w:color="auto"/>
      </w:divBdr>
      <w:divsChild>
        <w:div w:id="1213227265">
          <w:marLeft w:val="240"/>
          <w:marRight w:val="0"/>
          <w:marTop w:val="240"/>
          <w:marBottom w:val="240"/>
          <w:divBdr>
            <w:top w:val="none" w:sz="0" w:space="0" w:color="auto"/>
            <w:left w:val="none" w:sz="0" w:space="0" w:color="auto"/>
            <w:bottom w:val="none" w:sz="0" w:space="0" w:color="auto"/>
            <w:right w:val="none" w:sz="0" w:space="0" w:color="auto"/>
          </w:divBdr>
        </w:div>
      </w:divsChild>
    </w:div>
    <w:div w:id="271666702">
      <w:bodyDiv w:val="1"/>
      <w:marLeft w:val="0"/>
      <w:marRight w:val="0"/>
      <w:marTop w:val="0"/>
      <w:marBottom w:val="0"/>
      <w:divBdr>
        <w:top w:val="none" w:sz="0" w:space="0" w:color="auto"/>
        <w:left w:val="none" w:sz="0" w:space="0" w:color="auto"/>
        <w:bottom w:val="none" w:sz="0" w:space="0" w:color="auto"/>
        <w:right w:val="none" w:sz="0" w:space="0" w:color="auto"/>
      </w:divBdr>
    </w:div>
    <w:div w:id="280573671">
      <w:bodyDiv w:val="1"/>
      <w:marLeft w:val="0"/>
      <w:marRight w:val="0"/>
      <w:marTop w:val="0"/>
      <w:marBottom w:val="0"/>
      <w:divBdr>
        <w:top w:val="none" w:sz="0" w:space="0" w:color="auto"/>
        <w:left w:val="none" w:sz="0" w:space="0" w:color="auto"/>
        <w:bottom w:val="none" w:sz="0" w:space="0" w:color="auto"/>
        <w:right w:val="none" w:sz="0" w:space="0" w:color="auto"/>
      </w:divBdr>
    </w:div>
    <w:div w:id="298347147">
      <w:bodyDiv w:val="1"/>
      <w:marLeft w:val="0"/>
      <w:marRight w:val="0"/>
      <w:marTop w:val="0"/>
      <w:marBottom w:val="0"/>
      <w:divBdr>
        <w:top w:val="none" w:sz="0" w:space="0" w:color="auto"/>
        <w:left w:val="none" w:sz="0" w:space="0" w:color="auto"/>
        <w:bottom w:val="none" w:sz="0" w:space="0" w:color="auto"/>
        <w:right w:val="none" w:sz="0" w:space="0" w:color="auto"/>
      </w:divBdr>
    </w:div>
    <w:div w:id="310914500">
      <w:bodyDiv w:val="1"/>
      <w:marLeft w:val="0"/>
      <w:marRight w:val="0"/>
      <w:marTop w:val="0"/>
      <w:marBottom w:val="0"/>
      <w:divBdr>
        <w:top w:val="none" w:sz="0" w:space="0" w:color="auto"/>
        <w:left w:val="none" w:sz="0" w:space="0" w:color="auto"/>
        <w:bottom w:val="none" w:sz="0" w:space="0" w:color="auto"/>
        <w:right w:val="none" w:sz="0" w:space="0" w:color="auto"/>
      </w:divBdr>
    </w:div>
    <w:div w:id="320471414">
      <w:bodyDiv w:val="1"/>
      <w:marLeft w:val="0"/>
      <w:marRight w:val="0"/>
      <w:marTop w:val="0"/>
      <w:marBottom w:val="0"/>
      <w:divBdr>
        <w:top w:val="none" w:sz="0" w:space="0" w:color="auto"/>
        <w:left w:val="none" w:sz="0" w:space="0" w:color="auto"/>
        <w:bottom w:val="none" w:sz="0" w:space="0" w:color="auto"/>
        <w:right w:val="none" w:sz="0" w:space="0" w:color="auto"/>
      </w:divBdr>
      <w:divsChild>
        <w:div w:id="522327385">
          <w:marLeft w:val="240"/>
          <w:marRight w:val="0"/>
          <w:marTop w:val="240"/>
          <w:marBottom w:val="240"/>
          <w:divBdr>
            <w:top w:val="none" w:sz="0" w:space="0" w:color="auto"/>
            <w:left w:val="none" w:sz="0" w:space="0" w:color="auto"/>
            <w:bottom w:val="none" w:sz="0" w:space="0" w:color="auto"/>
            <w:right w:val="none" w:sz="0" w:space="0" w:color="auto"/>
          </w:divBdr>
        </w:div>
        <w:div w:id="166099583">
          <w:marLeft w:val="240"/>
          <w:marRight w:val="0"/>
          <w:marTop w:val="240"/>
          <w:marBottom w:val="240"/>
          <w:divBdr>
            <w:top w:val="none" w:sz="0" w:space="0" w:color="auto"/>
            <w:left w:val="none" w:sz="0" w:space="0" w:color="auto"/>
            <w:bottom w:val="none" w:sz="0" w:space="0" w:color="auto"/>
            <w:right w:val="none" w:sz="0" w:space="0" w:color="auto"/>
          </w:divBdr>
        </w:div>
      </w:divsChild>
    </w:div>
    <w:div w:id="351301720">
      <w:bodyDiv w:val="1"/>
      <w:marLeft w:val="0"/>
      <w:marRight w:val="0"/>
      <w:marTop w:val="0"/>
      <w:marBottom w:val="0"/>
      <w:divBdr>
        <w:top w:val="none" w:sz="0" w:space="0" w:color="auto"/>
        <w:left w:val="none" w:sz="0" w:space="0" w:color="auto"/>
        <w:bottom w:val="none" w:sz="0" w:space="0" w:color="auto"/>
        <w:right w:val="none" w:sz="0" w:space="0" w:color="auto"/>
      </w:divBdr>
    </w:div>
    <w:div w:id="380786996">
      <w:bodyDiv w:val="1"/>
      <w:marLeft w:val="0"/>
      <w:marRight w:val="0"/>
      <w:marTop w:val="0"/>
      <w:marBottom w:val="0"/>
      <w:divBdr>
        <w:top w:val="none" w:sz="0" w:space="0" w:color="auto"/>
        <w:left w:val="none" w:sz="0" w:space="0" w:color="auto"/>
        <w:bottom w:val="none" w:sz="0" w:space="0" w:color="auto"/>
        <w:right w:val="none" w:sz="0" w:space="0" w:color="auto"/>
      </w:divBdr>
    </w:div>
    <w:div w:id="382947475">
      <w:bodyDiv w:val="1"/>
      <w:marLeft w:val="0"/>
      <w:marRight w:val="0"/>
      <w:marTop w:val="0"/>
      <w:marBottom w:val="0"/>
      <w:divBdr>
        <w:top w:val="none" w:sz="0" w:space="0" w:color="auto"/>
        <w:left w:val="none" w:sz="0" w:space="0" w:color="auto"/>
        <w:bottom w:val="none" w:sz="0" w:space="0" w:color="auto"/>
        <w:right w:val="none" w:sz="0" w:space="0" w:color="auto"/>
      </w:divBdr>
    </w:div>
    <w:div w:id="403340643">
      <w:bodyDiv w:val="1"/>
      <w:marLeft w:val="0"/>
      <w:marRight w:val="0"/>
      <w:marTop w:val="0"/>
      <w:marBottom w:val="0"/>
      <w:divBdr>
        <w:top w:val="none" w:sz="0" w:space="0" w:color="auto"/>
        <w:left w:val="none" w:sz="0" w:space="0" w:color="auto"/>
        <w:bottom w:val="none" w:sz="0" w:space="0" w:color="auto"/>
        <w:right w:val="none" w:sz="0" w:space="0" w:color="auto"/>
      </w:divBdr>
    </w:div>
    <w:div w:id="412626166">
      <w:bodyDiv w:val="1"/>
      <w:marLeft w:val="0"/>
      <w:marRight w:val="0"/>
      <w:marTop w:val="0"/>
      <w:marBottom w:val="0"/>
      <w:divBdr>
        <w:top w:val="none" w:sz="0" w:space="0" w:color="auto"/>
        <w:left w:val="none" w:sz="0" w:space="0" w:color="auto"/>
        <w:bottom w:val="none" w:sz="0" w:space="0" w:color="auto"/>
        <w:right w:val="none" w:sz="0" w:space="0" w:color="auto"/>
      </w:divBdr>
    </w:div>
    <w:div w:id="419639878">
      <w:bodyDiv w:val="1"/>
      <w:marLeft w:val="0"/>
      <w:marRight w:val="0"/>
      <w:marTop w:val="0"/>
      <w:marBottom w:val="0"/>
      <w:divBdr>
        <w:top w:val="none" w:sz="0" w:space="0" w:color="auto"/>
        <w:left w:val="none" w:sz="0" w:space="0" w:color="auto"/>
        <w:bottom w:val="none" w:sz="0" w:space="0" w:color="auto"/>
        <w:right w:val="none" w:sz="0" w:space="0" w:color="auto"/>
      </w:divBdr>
    </w:div>
    <w:div w:id="542406277">
      <w:bodyDiv w:val="1"/>
      <w:marLeft w:val="0"/>
      <w:marRight w:val="0"/>
      <w:marTop w:val="0"/>
      <w:marBottom w:val="0"/>
      <w:divBdr>
        <w:top w:val="none" w:sz="0" w:space="0" w:color="auto"/>
        <w:left w:val="none" w:sz="0" w:space="0" w:color="auto"/>
        <w:bottom w:val="none" w:sz="0" w:space="0" w:color="auto"/>
        <w:right w:val="none" w:sz="0" w:space="0" w:color="auto"/>
      </w:divBdr>
    </w:div>
    <w:div w:id="565410683">
      <w:bodyDiv w:val="1"/>
      <w:marLeft w:val="0"/>
      <w:marRight w:val="0"/>
      <w:marTop w:val="0"/>
      <w:marBottom w:val="0"/>
      <w:divBdr>
        <w:top w:val="none" w:sz="0" w:space="0" w:color="auto"/>
        <w:left w:val="none" w:sz="0" w:space="0" w:color="auto"/>
        <w:bottom w:val="none" w:sz="0" w:space="0" w:color="auto"/>
        <w:right w:val="none" w:sz="0" w:space="0" w:color="auto"/>
      </w:divBdr>
      <w:divsChild>
        <w:div w:id="2045324107">
          <w:marLeft w:val="240"/>
          <w:marRight w:val="0"/>
          <w:marTop w:val="240"/>
          <w:marBottom w:val="240"/>
          <w:divBdr>
            <w:top w:val="none" w:sz="0" w:space="0" w:color="auto"/>
            <w:left w:val="none" w:sz="0" w:space="0" w:color="auto"/>
            <w:bottom w:val="none" w:sz="0" w:space="0" w:color="auto"/>
            <w:right w:val="none" w:sz="0" w:space="0" w:color="auto"/>
          </w:divBdr>
        </w:div>
        <w:div w:id="1987778893">
          <w:marLeft w:val="240"/>
          <w:marRight w:val="0"/>
          <w:marTop w:val="240"/>
          <w:marBottom w:val="240"/>
          <w:divBdr>
            <w:top w:val="none" w:sz="0" w:space="0" w:color="auto"/>
            <w:left w:val="none" w:sz="0" w:space="0" w:color="auto"/>
            <w:bottom w:val="none" w:sz="0" w:space="0" w:color="auto"/>
            <w:right w:val="none" w:sz="0" w:space="0" w:color="auto"/>
          </w:divBdr>
        </w:div>
      </w:divsChild>
    </w:div>
    <w:div w:id="566307699">
      <w:bodyDiv w:val="1"/>
      <w:marLeft w:val="0"/>
      <w:marRight w:val="0"/>
      <w:marTop w:val="0"/>
      <w:marBottom w:val="0"/>
      <w:divBdr>
        <w:top w:val="none" w:sz="0" w:space="0" w:color="auto"/>
        <w:left w:val="none" w:sz="0" w:space="0" w:color="auto"/>
        <w:bottom w:val="none" w:sz="0" w:space="0" w:color="auto"/>
        <w:right w:val="none" w:sz="0" w:space="0" w:color="auto"/>
      </w:divBdr>
    </w:div>
    <w:div w:id="569460152">
      <w:bodyDiv w:val="1"/>
      <w:marLeft w:val="0"/>
      <w:marRight w:val="0"/>
      <w:marTop w:val="0"/>
      <w:marBottom w:val="0"/>
      <w:divBdr>
        <w:top w:val="none" w:sz="0" w:space="0" w:color="auto"/>
        <w:left w:val="none" w:sz="0" w:space="0" w:color="auto"/>
        <w:bottom w:val="none" w:sz="0" w:space="0" w:color="auto"/>
        <w:right w:val="none" w:sz="0" w:space="0" w:color="auto"/>
      </w:divBdr>
    </w:div>
    <w:div w:id="666641283">
      <w:bodyDiv w:val="1"/>
      <w:marLeft w:val="0"/>
      <w:marRight w:val="0"/>
      <w:marTop w:val="0"/>
      <w:marBottom w:val="0"/>
      <w:divBdr>
        <w:top w:val="none" w:sz="0" w:space="0" w:color="auto"/>
        <w:left w:val="none" w:sz="0" w:space="0" w:color="auto"/>
        <w:bottom w:val="none" w:sz="0" w:space="0" w:color="auto"/>
        <w:right w:val="none" w:sz="0" w:space="0" w:color="auto"/>
      </w:divBdr>
    </w:div>
    <w:div w:id="715353735">
      <w:bodyDiv w:val="1"/>
      <w:marLeft w:val="0"/>
      <w:marRight w:val="0"/>
      <w:marTop w:val="0"/>
      <w:marBottom w:val="0"/>
      <w:divBdr>
        <w:top w:val="none" w:sz="0" w:space="0" w:color="auto"/>
        <w:left w:val="none" w:sz="0" w:space="0" w:color="auto"/>
        <w:bottom w:val="none" w:sz="0" w:space="0" w:color="auto"/>
        <w:right w:val="none" w:sz="0" w:space="0" w:color="auto"/>
      </w:divBdr>
    </w:div>
    <w:div w:id="739255317">
      <w:bodyDiv w:val="1"/>
      <w:marLeft w:val="0"/>
      <w:marRight w:val="0"/>
      <w:marTop w:val="0"/>
      <w:marBottom w:val="0"/>
      <w:divBdr>
        <w:top w:val="none" w:sz="0" w:space="0" w:color="auto"/>
        <w:left w:val="none" w:sz="0" w:space="0" w:color="auto"/>
        <w:bottom w:val="none" w:sz="0" w:space="0" w:color="auto"/>
        <w:right w:val="none" w:sz="0" w:space="0" w:color="auto"/>
      </w:divBdr>
      <w:divsChild>
        <w:div w:id="1904363100">
          <w:marLeft w:val="240"/>
          <w:marRight w:val="0"/>
          <w:marTop w:val="240"/>
          <w:marBottom w:val="240"/>
          <w:divBdr>
            <w:top w:val="none" w:sz="0" w:space="0" w:color="auto"/>
            <w:left w:val="none" w:sz="0" w:space="0" w:color="auto"/>
            <w:bottom w:val="none" w:sz="0" w:space="0" w:color="auto"/>
            <w:right w:val="none" w:sz="0" w:space="0" w:color="auto"/>
          </w:divBdr>
        </w:div>
        <w:div w:id="1396778888">
          <w:marLeft w:val="240"/>
          <w:marRight w:val="0"/>
          <w:marTop w:val="240"/>
          <w:marBottom w:val="240"/>
          <w:divBdr>
            <w:top w:val="none" w:sz="0" w:space="0" w:color="auto"/>
            <w:left w:val="none" w:sz="0" w:space="0" w:color="auto"/>
            <w:bottom w:val="none" w:sz="0" w:space="0" w:color="auto"/>
            <w:right w:val="none" w:sz="0" w:space="0" w:color="auto"/>
          </w:divBdr>
        </w:div>
      </w:divsChild>
    </w:div>
    <w:div w:id="808865613">
      <w:bodyDiv w:val="1"/>
      <w:marLeft w:val="0"/>
      <w:marRight w:val="0"/>
      <w:marTop w:val="0"/>
      <w:marBottom w:val="0"/>
      <w:divBdr>
        <w:top w:val="none" w:sz="0" w:space="0" w:color="auto"/>
        <w:left w:val="none" w:sz="0" w:space="0" w:color="auto"/>
        <w:bottom w:val="none" w:sz="0" w:space="0" w:color="auto"/>
        <w:right w:val="none" w:sz="0" w:space="0" w:color="auto"/>
      </w:divBdr>
      <w:divsChild>
        <w:div w:id="404258085">
          <w:marLeft w:val="240"/>
          <w:marRight w:val="0"/>
          <w:marTop w:val="240"/>
          <w:marBottom w:val="240"/>
          <w:divBdr>
            <w:top w:val="none" w:sz="0" w:space="0" w:color="auto"/>
            <w:left w:val="none" w:sz="0" w:space="0" w:color="auto"/>
            <w:bottom w:val="none" w:sz="0" w:space="0" w:color="auto"/>
            <w:right w:val="none" w:sz="0" w:space="0" w:color="auto"/>
          </w:divBdr>
        </w:div>
      </w:divsChild>
    </w:div>
    <w:div w:id="824708156">
      <w:bodyDiv w:val="1"/>
      <w:marLeft w:val="0"/>
      <w:marRight w:val="0"/>
      <w:marTop w:val="0"/>
      <w:marBottom w:val="0"/>
      <w:divBdr>
        <w:top w:val="none" w:sz="0" w:space="0" w:color="auto"/>
        <w:left w:val="none" w:sz="0" w:space="0" w:color="auto"/>
        <w:bottom w:val="none" w:sz="0" w:space="0" w:color="auto"/>
        <w:right w:val="none" w:sz="0" w:space="0" w:color="auto"/>
      </w:divBdr>
    </w:div>
    <w:div w:id="832986605">
      <w:bodyDiv w:val="1"/>
      <w:marLeft w:val="0"/>
      <w:marRight w:val="0"/>
      <w:marTop w:val="0"/>
      <w:marBottom w:val="0"/>
      <w:divBdr>
        <w:top w:val="none" w:sz="0" w:space="0" w:color="auto"/>
        <w:left w:val="none" w:sz="0" w:space="0" w:color="auto"/>
        <w:bottom w:val="none" w:sz="0" w:space="0" w:color="auto"/>
        <w:right w:val="none" w:sz="0" w:space="0" w:color="auto"/>
      </w:divBdr>
    </w:div>
    <w:div w:id="848763682">
      <w:bodyDiv w:val="1"/>
      <w:marLeft w:val="0"/>
      <w:marRight w:val="0"/>
      <w:marTop w:val="0"/>
      <w:marBottom w:val="0"/>
      <w:divBdr>
        <w:top w:val="none" w:sz="0" w:space="0" w:color="auto"/>
        <w:left w:val="none" w:sz="0" w:space="0" w:color="auto"/>
        <w:bottom w:val="none" w:sz="0" w:space="0" w:color="auto"/>
        <w:right w:val="none" w:sz="0" w:space="0" w:color="auto"/>
      </w:divBdr>
    </w:div>
    <w:div w:id="903905114">
      <w:bodyDiv w:val="1"/>
      <w:marLeft w:val="0"/>
      <w:marRight w:val="0"/>
      <w:marTop w:val="0"/>
      <w:marBottom w:val="0"/>
      <w:divBdr>
        <w:top w:val="none" w:sz="0" w:space="0" w:color="auto"/>
        <w:left w:val="none" w:sz="0" w:space="0" w:color="auto"/>
        <w:bottom w:val="none" w:sz="0" w:space="0" w:color="auto"/>
        <w:right w:val="none" w:sz="0" w:space="0" w:color="auto"/>
      </w:divBdr>
    </w:div>
    <w:div w:id="904341395">
      <w:bodyDiv w:val="1"/>
      <w:marLeft w:val="0"/>
      <w:marRight w:val="0"/>
      <w:marTop w:val="0"/>
      <w:marBottom w:val="0"/>
      <w:divBdr>
        <w:top w:val="none" w:sz="0" w:space="0" w:color="auto"/>
        <w:left w:val="none" w:sz="0" w:space="0" w:color="auto"/>
        <w:bottom w:val="none" w:sz="0" w:space="0" w:color="auto"/>
        <w:right w:val="none" w:sz="0" w:space="0" w:color="auto"/>
      </w:divBdr>
    </w:div>
    <w:div w:id="917590934">
      <w:bodyDiv w:val="1"/>
      <w:marLeft w:val="0"/>
      <w:marRight w:val="0"/>
      <w:marTop w:val="0"/>
      <w:marBottom w:val="0"/>
      <w:divBdr>
        <w:top w:val="none" w:sz="0" w:space="0" w:color="auto"/>
        <w:left w:val="none" w:sz="0" w:space="0" w:color="auto"/>
        <w:bottom w:val="none" w:sz="0" w:space="0" w:color="auto"/>
        <w:right w:val="none" w:sz="0" w:space="0" w:color="auto"/>
      </w:divBdr>
    </w:div>
    <w:div w:id="941716986">
      <w:bodyDiv w:val="1"/>
      <w:marLeft w:val="0"/>
      <w:marRight w:val="0"/>
      <w:marTop w:val="0"/>
      <w:marBottom w:val="0"/>
      <w:divBdr>
        <w:top w:val="none" w:sz="0" w:space="0" w:color="auto"/>
        <w:left w:val="none" w:sz="0" w:space="0" w:color="auto"/>
        <w:bottom w:val="none" w:sz="0" w:space="0" w:color="auto"/>
        <w:right w:val="none" w:sz="0" w:space="0" w:color="auto"/>
      </w:divBdr>
    </w:div>
    <w:div w:id="960456156">
      <w:bodyDiv w:val="1"/>
      <w:marLeft w:val="0"/>
      <w:marRight w:val="0"/>
      <w:marTop w:val="0"/>
      <w:marBottom w:val="0"/>
      <w:divBdr>
        <w:top w:val="none" w:sz="0" w:space="0" w:color="auto"/>
        <w:left w:val="none" w:sz="0" w:space="0" w:color="auto"/>
        <w:bottom w:val="none" w:sz="0" w:space="0" w:color="auto"/>
        <w:right w:val="none" w:sz="0" w:space="0" w:color="auto"/>
      </w:divBdr>
      <w:divsChild>
        <w:div w:id="1010597607">
          <w:marLeft w:val="240"/>
          <w:marRight w:val="0"/>
          <w:marTop w:val="240"/>
          <w:marBottom w:val="240"/>
          <w:divBdr>
            <w:top w:val="none" w:sz="0" w:space="0" w:color="auto"/>
            <w:left w:val="none" w:sz="0" w:space="0" w:color="auto"/>
            <w:bottom w:val="none" w:sz="0" w:space="0" w:color="auto"/>
            <w:right w:val="none" w:sz="0" w:space="0" w:color="auto"/>
          </w:divBdr>
        </w:div>
        <w:div w:id="211620019">
          <w:marLeft w:val="240"/>
          <w:marRight w:val="0"/>
          <w:marTop w:val="240"/>
          <w:marBottom w:val="240"/>
          <w:divBdr>
            <w:top w:val="none" w:sz="0" w:space="0" w:color="auto"/>
            <w:left w:val="none" w:sz="0" w:space="0" w:color="auto"/>
            <w:bottom w:val="none" w:sz="0" w:space="0" w:color="auto"/>
            <w:right w:val="none" w:sz="0" w:space="0" w:color="auto"/>
          </w:divBdr>
        </w:div>
      </w:divsChild>
    </w:div>
    <w:div w:id="964697733">
      <w:bodyDiv w:val="1"/>
      <w:marLeft w:val="0"/>
      <w:marRight w:val="0"/>
      <w:marTop w:val="0"/>
      <w:marBottom w:val="0"/>
      <w:divBdr>
        <w:top w:val="none" w:sz="0" w:space="0" w:color="auto"/>
        <w:left w:val="none" w:sz="0" w:space="0" w:color="auto"/>
        <w:bottom w:val="none" w:sz="0" w:space="0" w:color="auto"/>
        <w:right w:val="none" w:sz="0" w:space="0" w:color="auto"/>
      </w:divBdr>
    </w:div>
    <w:div w:id="965040722">
      <w:bodyDiv w:val="1"/>
      <w:marLeft w:val="0"/>
      <w:marRight w:val="0"/>
      <w:marTop w:val="0"/>
      <w:marBottom w:val="0"/>
      <w:divBdr>
        <w:top w:val="none" w:sz="0" w:space="0" w:color="auto"/>
        <w:left w:val="none" w:sz="0" w:space="0" w:color="auto"/>
        <w:bottom w:val="none" w:sz="0" w:space="0" w:color="auto"/>
        <w:right w:val="none" w:sz="0" w:space="0" w:color="auto"/>
      </w:divBdr>
    </w:div>
    <w:div w:id="1011298715">
      <w:bodyDiv w:val="1"/>
      <w:marLeft w:val="0"/>
      <w:marRight w:val="0"/>
      <w:marTop w:val="0"/>
      <w:marBottom w:val="0"/>
      <w:divBdr>
        <w:top w:val="none" w:sz="0" w:space="0" w:color="auto"/>
        <w:left w:val="none" w:sz="0" w:space="0" w:color="auto"/>
        <w:bottom w:val="none" w:sz="0" w:space="0" w:color="auto"/>
        <w:right w:val="none" w:sz="0" w:space="0" w:color="auto"/>
      </w:divBdr>
    </w:div>
    <w:div w:id="1056928066">
      <w:bodyDiv w:val="1"/>
      <w:marLeft w:val="0"/>
      <w:marRight w:val="0"/>
      <w:marTop w:val="0"/>
      <w:marBottom w:val="0"/>
      <w:divBdr>
        <w:top w:val="none" w:sz="0" w:space="0" w:color="auto"/>
        <w:left w:val="none" w:sz="0" w:space="0" w:color="auto"/>
        <w:bottom w:val="none" w:sz="0" w:space="0" w:color="auto"/>
        <w:right w:val="none" w:sz="0" w:space="0" w:color="auto"/>
      </w:divBdr>
    </w:div>
    <w:div w:id="1067339912">
      <w:bodyDiv w:val="1"/>
      <w:marLeft w:val="0"/>
      <w:marRight w:val="0"/>
      <w:marTop w:val="0"/>
      <w:marBottom w:val="0"/>
      <w:divBdr>
        <w:top w:val="none" w:sz="0" w:space="0" w:color="auto"/>
        <w:left w:val="none" w:sz="0" w:space="0" w:color="auto"/>
        <w:bottom w:val="none" w:sz="0" w:space="0" w:color="auto"/>
        <w:right w:val="none" w:sz="0" w:space="0" w:color="auto"/>
      </w:divBdr>
    </w:div>
    <w:div w:id="1091463078">
      <w:bodyDiv w:val="1"/>
      <w:marLeft w:val="0"/>
      <w:marRight w:val="0"/>
      <w:marTop w:val="0"/>
      <w:marBottom w:val="0"/>
      <w:divBdr>
        <w:top w:val="none" w:sz="0" w:space="0" w:color="auto"/>
        <w:left w:val="none" w:sz="0" w:space="0" w:color="auto"/>
        <w:bottom w:val="none" w:sz="0" w:space="0" w:color="auto"/>
        <w:right w:val="none" w:sz="0" w:space="0" w:color="auto"/>
      </w:divBdr>
    </w:div>
    <w:div w:id="1193031042">
      <w:bodyDiv w:val="1"/>
      <w:marLeft w:val="0"/>
      <w:marRight w:val="0"/>
      <w:marTop w:val="0"/>
      <w:marBottom w:val="0"/>
      <w:divBdr>
        <w:top w:val="none" w:sz="0" w:space="0" w:color="auto"/>
        <w:left w:val="none" w:sz="0" w:space="0" w:color="auto"/>
        <w:bottom w:val="none" w:sz="0" w:space="0" w:color="auto"/>
        <w:right w:val="none" w:sz="0" w:space="0" w:color="auto"/>
      </w:divBdr>
    </w:div>
    <w:div w:id="1290748421">
      <w:bodyDiv w:val="1"/>
      <w:marLeft w:val="0"/>
      <w:marRight w:val="0"/>
      <w:marTop w:val="0"/>
      <w:marBottom w:val="0"/>
      <w:divBdr>
        <w:top w:val="none" w:sz="0" w:space="0" w:color="auto"/>
        <w:left w:val="none" w:sz="0" w:space="0" w:color="auto"/>
        <w:bottom w:val="none" w:sz="0" w:space="0" w:color="auto"/>
        <w:right w:val="none" w:sz="0" w:space="0" w:color="auto"/>
      </w:divBdr>
    </w:div>
    <w:div w:id="1330601050">
      <w:bodyDiv w:val="1"/>
      <w:marLeft w:val="0"/>
      <w:marRight w:val="0"/>
      <w:marTop w:val="0"/>
      <w:marBottom w:val="0"/>
      <w:divBdr>
        <w:top w:val="none" w:sz="0" w:space="0" w:color="auto"/>
        <w:left w:val="none" w:sz="0" w:space="0" w:color="auto"/>
        <w:bottom w:val="none" w:sz="0" w:space="0" w:color="auto"/>
        <w:right w:val="none" w:sz="0" w:space="0" w:color="auto"/>
      </w:divBdr>
    </w:div>
    <w:div w:id="1415202563">
      <w:bodyDiv w:val="1"/>
      <w:marLeft w:val="0"/>
      <w:marRight w:val="0"/>
      <w:marTop w:val="0"/>
      <w:marBottom w:val="0"/>
      <w:divBdr>
        <w:top w:val="none" w:sz="0" w:space="0" w:color="auto"/>
        <w:left w:val="none" w:sz="0" w:space="0" w:color="auto"/>
        <w:bottom w:val="none" w:sz="0" w:space="0" w:color="auto"/>
        <w:right w:val="none" w:sz="0" w:space="0" w:color="auto"/>
      </w:divBdr>
      <w:divsChild>
        <w:div w:id="1211527605">
          <w:marLeft w:val="240"/>
          <w:marRight w:val="0"/>
          <w:marTop w:val="240"/>
          <w:marBottom w:val="240"/>
          <w:divBdr>
            <w:top w:val="none" w:sz="0" w:space="0" w:color="auto"/>
            <w:left w:val="none" w:sz="0" w:space="0" w:color="auto"/>
            <w:bottom w:val="none" w:sz="0" w:space="0" w:color="auto"/>
            <w:right w:val="none" w:sz="0" w:space="0" w:color="auto"/>
          </w:divBdr>
        </w:div>
      </w:divsChild>
    </w:div>
    <w:div w:id="1457723467">
      <w:bodyDiv w:val="1"/>
      <w:marLeft w:val="0"/>
      <w:marRight w:val="0"/>
      <w:marTop w:val="0"/>
      <w:marBottom w:val="0"/>
      <w:divBdr>
        <w:top w:val="none" w:sz="0" w:space="0" w:color="auto"/>
        <w:left w:val="none" w:sz="0" w:space="0" w:color="auto"/>
        <w:bottom w:val="none" w:sz="0" w:space="0" w:color="auto"/>
        <w:right w:val="none" w:sz="0" w:space="0" w:color="auto"/>
      </w:divBdr>
    </w:div>
    <w:div w:id="1461536478">
      <w:bodyDiv w:val="1"/>
      <w:marLeft w:val="0"/>
      <w:marRight w:val="0"/>
      <w:marTop w:val="0"/>
      <w:marBottom w:val="0"/>
      <w:divBdr>
        <w:top w:val="none" w:sz="0" w:space="0" w:color="auto"/>
        <w:left w:val="none" w:sz="0" w:space="0" w:color="auto"/>
        <w:bottom w:val="none" w:sz="0" w:space="0" w:color="auto"/>
        <w:right w:val="none" w:sz="0" w:space="0" w:color="auto"/>
      </w:divBdr>
    </w:div>
    <w:div w:id="1478261910">
      <w:bodyDiv w:val="1"/>
      <w:marLeft w:val="0"/>
      <w:marRight w:val="0"/>
      <w:marTop w:val="0"/>
      <w:marBottom w:val="0"/>
      <w:divBdr>
        <w:top w:val="none" w:sz="0" w:space="0" w:color="auto"/>
        <w:left w:val="none" w:sz="0" w:space="0" w:color="auto"/>
        <w:bottom w:val="none" w:sz="0" w:space="0" w:color="auto"/>
        <w:right w:val="none" w:sz="0" w:space="0" w:color="auto"/>
      </w:divBdr>
    </w:div>
    <w:div w:id="1484352389">
      <w:bodyDiv w:val="1"/>
      <w:marLeft w:val="0"/>
      <w:marRight w:val="0"/>
      <w:marTop w:val="0"/>
      <w:marBottom w:val="0"/>
      <w:divBdr>
        <w:top w:val="none" w:sz="0" w:space="0" w:color="auto"/>
        <w:left w:val="none" w:sz="0" w:space="0" w:color="auto"/>
        <w:bottom w:val="none" w:sz="0" w:space="0" w:color="auto"/>
        <w:right w:val="none" w:sz="0" w:space="0" w:color="auto"/>
      </w:divBdr>
    </w:div>
    <w:div w:id="1511678768">
      <w:bodyDiv w:val="1"/>
      <w:marLeft w:val="0"/>
      <w:marRight w:val="0"/>
      <w:marTop w:val="0"/>
      <w:marBottom w:val="0"/>
      <w:divBdr>
        <w:top w:val="none" w:sz="0" w:space="0" w:color="auto"/>
        <w:left w:val="none" w:sz="0" w:space="0" w:color="auto"/>
        <w:bottom w:val="none" w:sz="0" w:space="0" w:color="auto"/>
        <w:right w:val="none" w:sz="0" w:space="0" w:color="auto"/>
      </w:divBdr>
    </w:div>
    <w:div w:id="1554079730">
      <w:bodyDiv w:val="1"/>
      <w:marLeft w:val="0"/>
      <w:marRight w:val="0"/>
      <w:marTop w:val="0"/>
      <w:marBottom w:val="0"/>
      <w:divBdr>
        <w:top w:val="none" w:sz="0" w:space="0" w:color="auto"/>
        <w:left w:val="none" w:sz="0" w:space="0" w:color="auto"/>
        <w:bottom w:val="none" w:sz="0" w:space="0" w:color="auto"/>
        <w:right w:val="none" w:sz="0" w:space="0" w:color="auto"/>
      </w:divBdr>
    </w:div>
    <w:div w:id="1611744573">
      <w:bodyDiv w:val="1"/>
      <w:marLeft w:val="0"/>
      <w:marRight w:val="0"/>
      <w:marTop w:val="0"/>
      <w:marBottom w:val="0"/>
      <w:divBdr>
        <w:top w:val="none" w:sz="0" w:space="0" w:color="auto"/>
        <w:left w:val="none" w:sz="0" w:space="0" w:color="auto"/>
        <w:bottom w:val="none" w:sz="0" w:space="0" w:color="auto"/>
        <w:right w:val="none" w:sz="0" w:space="0" w:color="auto"/>
      </w:divBdr>
    </w:div>
    <w:div w:id="1668166256">
      <w:bodyDiv w:val="1"/>
      <w:marLeft w:val="0"/>
      <w:marRight w:val="0"/>
      <w:marTop w:val="0"/>
      <w:marBottom w:val="0"/>
      <w:divBdr>
        <w:top w:val="none" w:sz="0" w:space="0" w:color="auto"/>
        <w:left w:val="none" w:sz="0" w:space="0" w:color="auto"/>
        <w:bottom w:val="none" w:sz="0" w:space="0" w:color="auto"/>
        <w:right w:val="none" w:sz="0" w:space="0" w:color="auto"/>
      </w:divBdr>
    </w:div>
    <w:div w:id="1677463007">
      <w:bodyDiv w:val="1"/>
      <w:marLeft w:val="0"/>
      <w:marRight w:val="0"/>
      <w:marTop w:val="0"/>
      <w:marBottom w:val="0"/>
      <w:divBdr>
        <w:top w:val="none" w:sz="0" w:space="0" w:color="auto"/>
        <w:left w:val="none" w:sz="0" w:space="0" w:color="auto"/>
        <w:bottom w:val="none" w:sz="0" w:space="0" w:color="auto"/>
        <w:right w:val="none" w:sz="0" w:space="0" w:color="auto"/>
      </w:divBdr>
    </w:div>
    <w:div w:id="1695770130">
      <w:bodyDiv w:val="1"/>
      <w:marLeft w:val="0"/>
      <w:marRight w:val="0"/>
      <w:marTop w:val="0"/>
      <w:marBottom w:val="0"/>
      <w:divBdr>
        <w:top w:val="none" w:sz="0" w:space="0" w:color="auto"/>
        <w:left w:val="none" w:sz="0" w:space="0" w:color="auto"/>
        <w:bottom w:val="none" w:sz="0" w:space="0" w:color="auto"/>
        <w:right w:val="none" w:sz="0" w:space="0" w:color="auto"/>
      </w:divBdr>
    </w:div>
    <w:div w:id="1697802586">
      <w:bodyDiv w:val="1"/>
      <w:marLeft w:val="0"/>
      <w:marRight w:val="0"/>
      <w:marTop w:val="0"/>
      <w:marBottom w:val="0"/>
      <w:divBdr>
        <w:top w:val="none" w:sz="0" w:space="0" w:color="auto"/>
        <w:left w:val="none" w:sz="0" w:space="0" w:color="auto"/>
        <w:bottom w:val="none" w:sz="0" w:space="0" w:color="auto"/>
        <w:right w:val="none" w:sz="0" w:space="0" w:color="auto"/>
      </w:divBdr>
    </w:div>
    <w:div w:id="1704936480">
      <w:bodyDiv w:val="1"/>
      <w:marLeft w:val="0"/>
      <w:marRight w:val="0"/>
      <w:marTop w:val="0"/>
      <w:marBottom w:val="0"/>
      <w:divBdr>
        <w:top w:val="none" w:sz="0" w:space="0" w:color="auto"/>
        <w:left w:val="none" w:sz="0" w:space="0" w:color="auto"/>
        <w:bottom w:val="none" w:sz="0" w:space="0" w:color="auto"/>
        <w:right w:val="none" w:sz="0" w:space="0" w:color="auto"/>
      </w:divBdr>
    </w:div>
    <w:div w:id="1727996604">
      <w:bodyDiv w:val="1"/>
      <w:marLeft w:val="0"/>
      <w:marRight w:val="0"/>
      <w:marTop w:val="0"/>
      <w:marBottom w:val="0"/>
      <w:divBdr>
        <w:top w:val="none" w:sz="0" w:space="0" w:color="auto"/>
        <w:left w:val="none" w:sz="0" w:space="0" w:color="auto"/>
        <w:bottom w:val="none" w:sz="0" w:space="0" w:color="auto"/>
        <w:right w:val="none" w:sz="0" w:space="0" w:color="auto"/>
      </w:divBdr>
    </w:div>
    <w:div w:id="1740786576">
      <w:bodyDiv w:val="1"/>
      <w:marLeft w:val="0"/>
      <w:marRight w:val="0"/>
      <w:marTop w:val="0"/>
      <w:marBottom w:val="0"/>
      <w:divBdr>
        <w:top w:val="none" w:sz="0" w:space="0" w:color="auto"/>
        <w:left w:val="none" w:sz="0" w:space="0" w:color="auto"/>
        <w:bottom w:val="none" w:sz="0" w:space="0" w:color="auto"/>
        <w:right w:val="none" w:sz="0" w:space="0" w:color="auto"/>
      </w:divBdr>
    </w:div>
    <w:div w:id="1788229608">
      <w:bodyDiv w:val="1"/>
      <w:marLeft w:val="0"/>
      <w:marRight w:val="0"/>
      <w:marTop w:val="0"/>
      <w:marBottom w:val="0"/>
      <w:divBdr>
        <w:top w:val="none" w:sz="0" w:space="0" w:color="auto"/>
        <w:left w:val="none" w:sz="0" w:space="0" w:color="auto"/>
        <w:bottom w:val="none" w:sz="0" w:space="0" w:color="auto"/>
        <w:right w:val="none" w:sz="0" w:space="0" w:color="auto"/>
      </w:divBdr>
    </w:div>
    <w:div w:id="1808156455">
      <w:bodyDiv w:val="1"/>
      <w:marLeft w:val="0"/>
      <w:marRight w:val="0"/>
      <w:marTop w:val="0"/>
      <w:marBottom w:val="0"/>
      <w:divBdr>
        <w:top w:val="none" w:sz="0" w:space="0" w:color="auto"/>
        <w:left w:val="none" w:sz="0" w:space="0" w:color="auto"/>
        <w:bottom w:val="none" w:sz="0" w:space="0" w:color="auto"/>
        <w:right w:val="none" w:sz="0" w:space="0" w:color="auto"/>
      </w:divBdr>
    </w:div>
    <w:div w:id="1815872691">
      <w:bodyDiv w:val="1"/>
      <w:marLeft w:val="0"/>
      <w:marRight w:val="0"/>
      <w:marTop w:val="0"/>
      <w:marBottom w:val="0"/>
      <w:divBdr>
        <w:top w:val="none" w:sz="0" w:space="0" w:color="auto"/>
        <w:left w:val="none" w:sz="0" w:space="0" w:color="auto"/>
        <w:bottom w:val="none" w:sz="0" w:space="0" w:color="auto"/>
        <w:right w:val="none" w:sz="0" w:space="0" w:color="auto"/>
      </w:divBdr>
    </w:div>
    <w:div w:id="1838227270">
      <w:bodyDiv w:val="1"/>
      <w:marLeft w:val="0"/>
      <w:marRight w:val="0"/>
      <w:marTop w:val="0"/>
      <w:marBottom w:val="0"/>
      <w:divBdr>
        <w:top w:val="none" w:sz="0" w:space="0" w:color="auto"/>
        <w:left w:val="none" w:sz="0" w:space="0" w:color="auto"/>
        <w:bottom w:val="none" w:sz="0" w:space="0" w:color="auto"/>
        <w:right w:val="none" w:sz="0" w:space="0" w:color="auto"/>
      </w:divBdr>
    </w:div>
    <w:div w:id="1876698717">
      <w:bodyDiv w:val="1"/>
      <w:marLeft w:val="0"/>
      <w:marRight w:val="0"/>
      <w:marTop w:val="0"/>
      <w:marBottom w:val="0"/>
      <w:divBdr>
        <w:top w:val="none" w:sz="0" w:space="0" w:color="auto"/>
        <w:left w:val="none" w:sz="0" w:space="0" w:color="auto"/>
        <w:bottom w:val="none" w:sz="0" w:space="0" w:color="auto"/>
        <w:right w:val="none" w:sz="0" w:space="0" w:color="auto"/>
      </w:divBdr>
    </w:div>
    <w:div w:id="1878424144">
      <w:bodyDiv w:val="1"/>
      <w:marLeft w:val="0"/>
      <w:marRight w:val="0"/>
      <w:marTop w:val="0"/>
      <w:marBottom w:val="0"/>
      <w:divBdr>
        <w:top w:val="none" w:sz="0" w:space="0" w:color="auto"/>
        <w:left w:val="none" w:sz="0" w:space="0" w:color="auto"/>
        <w:bottom w:val="none" w:sz="0" w:space="0" w:color="auto"/>
        <w:right w:val="none" w:sz="0" w:space="0" w:color="auto"/>
      </w:divBdr>
    </w:div>
    <w:div w:id="1887178262">
      <w:bodyDiv w:val="1"/>
      <w:marLeft w:val="0"/>
      <w:marRight w:val="0"/>
      <w:marTop w:val="0"/>
      <w:marBottom w:val="0"/>
      <w:divBdr>
        <w:top w:val="none" w:sz="0" w:space="0" w:color="auto"/>
        <w:left w:val="none" w:sz="0" w:space="0" w:color="auto"/>
        <w:bottom w:val="none" w:sz="0" w:space="0" w:color="auto"/>
        <w:right w:val="none" w:sz="0" w:space="0" w:color="auto"/>
      </w:divBdr>
    </w:div>
    <w:div w:id="1926836433">
      <w:bodyDiv w:val="1"/>
      <w:marLeft w:val="0"/>
      <w:marRight w:val="0"/>
      <w:marTop w:val="0"/>
      <w:marBottom w:val="0"/>
      <w:divBdr>
        <w:top w:val="none" w:sz="0" w:space="0" w:color="auto"/>
        <w:left w:val="none" w:sz="0" w:space="0" w:color="auto"/>
        <w:bottom w:val="none" w:sz="0" w:space="0" w:color="auto"/>
        <w:right w:val="none" w:sz="0" w:space="0" w:color="auto"/>
      </w:divBdr>
      <w:divsChild>
        <w:div w:id="513571114">
          <w:marLeft w:val="0"/>
          <w:marRight w:val="0"/>
          <w:marTop w:val="0"/>
          <w:marBottom w:val="0"/>
          <w:divBdr>
            <w:top w:val="single" w:sz="6" w:space="4" w:color="C5D2E0"/>
            <w:left w:val="single" w:sz="6" w:space="4" w:color="C5D2E0"/>
            <w:bottom w:val="single" w:sz="6" w:space="4" w:color="C5D2E0"/>
            <w:right w:val="single" w:sz="6" w:space="4" w:color="C5D2E0"/>
          </w:divBdr>
        </w:div>
        <w:div w:id="188483096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1944413244">
      <w:bodyDiv w:val="1"/>
      <w:marLeft w:val="0"/>
      <w:marRight w:val="0"/>
      <w:marTop w:val="0"/>
      <w:marBottom w:val="0"/>
      <w:divBdr>
        <w:top w:val="none" w:sz="0" w:space="0" w:color="auto"/>
        <w:left w:val="none" w:sz="0" w:space="0" w:color="auto"/>
        <w:bottom w:val="none" w:sz="0" w:space="0" w:color="auto"/>
        <w:right w:val="none" w:sz="0" w:space="0" w:color="auto"/>
      </w:divBdr>
    </w:div>
    <w:div w:id="1973830174">
      <w:bodyDiv w:val="1"/>
      <w:marLeft w:val="0"/>
      <w:marRight w:val="0"/>
      <w:marTop w:val="0"/>
      <w:marBottom w:val="0"/>
      <w:divBdr>
        <w:top w:val="none" w:sz="0" w:space="0" w:color="auto"/>
        <w:left w:val="none" w:sz="0" w:space="0" w:color="auto"/>
        <w:bottom w:val="none" w:sz="0" w:space="0" w:color="auto"/>
        <w:right w:val="none" w:sz="0" w:space="0" w:color="auto"/>
      </w:divBdr>
    </w:div>
    <w:div w:id="2003461635">
      <w:bodyDiv w:val="1"/>
      <w:marLeft w:val="0"/>
      <w:marRight w:val="0"/>
      <w:marTop w:val="0"/>
      <w:marBottom w:val="0"/>
      <w:divBdr>
        <w:top w:val="none" w:sz="0" w:space="0" w:color="auto"/>
        <w:left w:val="none" w:sz="0" w:space="0" w:color="auto"/>
        <w:bottom w:val="none" w:sz="0" w:space="0" w:color="auto"/>
        <w:right w:val="none" w:sz="0" w:space="0" w:color="auto"/>
      </w:divBdr>
    </w:div>
    <w:div w:id="2014726472">
      <w:bodyDiv w:val="1"/>
      <w:marLeft w:val="0"/>
      <w:marRight w:val="0"/>
      <w:marTop w:val="0"/>
      <w:marBottom w:val="0"/>
      <w:divBdr>
        <w:top w:val="none" w:sz="0" w:space="0" w:color="auto"/>
        <w:left w:val="none" w:sz="0" w:space="0" w:color="auto"/>
        <w:bottom w:val="none" w:sz="0" w:space="0" w:color="auto"/>
        <w:right w:val="none" w:sz="0" w:space="0" w:color="auto"/>
      </w:divBdr>
      <w:divsChild>
        <w:div w:id="1272518863">
          <w:marLeft w:val="240"/>
          <w:marRight w:val="0"/>
          <w:marTop w:val="240"/>
          <w:marBottom w:val="240"/>
          <w:divBdr>
            <w:top w:val="none" w:sz="0" w:space="0" w:color="auto"/>
            <w:left w:val="none" w:sz="0" w:space="0" w:color="auto"/>
            <w:bottom w:val="none" w:sz="0" w:space="0" w:color="auto"/>
            <w:right w:val="none" w:sz="0" w:space="0" w:color="auto"/>
          </w:divBdr>
        </w:div>
        <w:div w:id="1383362807">
          <w:marLeft w:val="240"/>
          <w:marRight w:val="0"/>
          <w:marTop w:val="240"/>
          <w:marBottom w:val="240"/>
          <w:divBdr>
            <w:top w:val="none" w:sz="0" w:space="0" w:color="auto"/>
            <w:left w:val="none" w:sz="0" w:space="0" w:color="auto"/>
            <w:bottom w:val="none" w:sz="0" w:space="0" w:color="auto"/>
            <w:right w:val="none" w:sz="0" w:space="0" w:color="auto"/>
          </w:divBdr>
        </w:div>
        <w:div w:id="1794980050">
          <w:marLeft w:val="240"/>
          <w:marRight w:val="0"/>
          <w:marTop w:val="240"/>
          <w:marBottom w:val="240"/>
          <w:divBdr>
            <w:top w:val="none" w:sz="0" w:space="0" w:color="auto"/>
            <w:left w:val="none" w:sz="0" w:space="0" w:color="auto"/>
            <w:bottom w:val="none" w:sz="0" w:space="0" w:color="auto"/>
            <w:right w:val="none" w:sz="0" w:space="0" w:color="auto"/>
          </w:divBdr>
        </w:div>
      </w:divsChild>
    </w:div>
    <w:div w:id="2071268188">
      <w:bodyDiv w:val="1"/>
      <w:marLeft w:val="0"/>
      <w:marRight w:val="0"/>
      <w:marTop w:val="0"/>
      <w:marBottom w:val="0"/>
      <w:divBdr>
        <w:top w:val="none" w:sz="0" w:space="0" w:color="auto"/>
        <w:left w:val="none" w:sz="0" w:space="0" w:color="auto"/>
        <w:bottom w:val="none" w:sz="0" w:space="0" w:color="auto"/>
        <w:right w:val="none" w:sz="0" w:space="0" w:color="auto"/>
      </w:divBdr>
    </w:div>
    <w:div w:id="2123500273">
      <w:bodyDiv w:val="1"/>
      <w:marLeft w:val="0"/>
      <w:marRight w:val="0"/>
      <w:marTop w:val="0"/>
      <w:marBottom w:val="0"/>
      <w:divBdr>
        <w:top w:val="none" w:sz="0" w:space="0" w:color="auto"/>
        <w:left w:val="none" w:sz="0" w:space="0" w:color="auto"/>
        <w:bottom w:val="none" w:sz="0" w:space="0" w:color="auto"/>
        <w:right w:val="none" w:sz="0" w:space="0" w:color="auto"/>
      </w:divBdr>
    </w:div>
    <w:div w:id="2125688627">
      <w:bodyDiv w:val="1"/>
      <w:marLeft w:val="0"/>
      <w:marRight w:val="0"/>
      <w:marTop w:val="0"/>
      <w:marBottom w:val="0"/>
      <w:divBdr>
        <w:top w:val="none" w:sz="0" w:space="0" w:color="auto"/>
        <w:left w:val="none" w:sz="0" w:space="0" w:color="auto"/>
        <w:bottom w:val="none" w:sz="0" w:space="0" w:color="auto"/>
        <w:right w:val="none" w:sz="0" w:space="0" w:color="auto"/>
      </w:divBdr>
      <w:divsChild>
        <w:div w:id="1006788376">
          <w:marLeft w:val="240"/>
          <w:marRight w:val="0"/>
          <w:marTop w:val="240"/>
          <w:marBottom w:val="240"/>
          <w:divBdr>
            <w:top w:val="none" w:sz="0" w:space="0" w:color="auto"/>
            <w:left w:val="none" w:sz="0" w:space="0" w:color="auto"/>
            <w:bottom w:val="none" w:sz="0" w:space="0" w:color="auto"/>
            <w:right w:val="none" w:sz="0" w:space="0" w:color="auto"/>
          </w:divBdr>
        </w:div>
        <w:div w:id="1329209033">
          <w:marLeft w:val="240"/>
          <w:marRight w:val="0"/>
          <w:marTop w:val="240"/>
          <w:marBottom w:val="240"/>
          <w:divBdr>
            <w:top w:val="none" w:sz="0" w:space="0" w:color="auto"/>
            <w:left w:val="none" w:sz="0" w:space="0" w:color="auto"/>
            <w:bottom w:val="none" w:sz="0" w:space="0" w:color="auto"/>
            <w:right w:val="none" w:sz="0" w:space="0" w:color="auto"/>
          </w:divBdr>
        </w:div>
        <w:div w:id="365299205">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ueletterbible.org"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2DE0-FB96-4979-9623-61F3D950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2620</Words>
  <Characters>11948</Characters>
  <Application>Microsoft Office Word</Application>
  <DocSecurity>0</DocSecurity>
  <Lines>331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3</cp:revision>
  <cp:lastPrinted>2025-05-21T20:06:00Z</cp:lastPrinted>
  <dcterms:created xsi:type="dcterms:W3CDTF">2025-10-25T01:09:00Z</dcterms:created>
  <dcterms:modified xsi:type="dcterms:W3CDTF">2025-10-25T01:19:00Z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f0f44649-ddc2-470a-bdbe-a81551a5be83</vt:lpwstr>
  </property>
</Properties>
</file>