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5E" w:rsidRDefault="0045675E">
      <w:pPr>
        <w:pStyle w:val="BodyA"/>
        <w:tabs>
          <w:tab w:val="center" w:pos="3321"/>
          <w:tab w:val="left" w:pos="5250"/>
        </w:tabs>
        <w:ind w:left="0" w:firstLine="0"/>
        <w:jc w:val="center"/>
        <w:rPr>
          <w:rFonts w:ascii="Century Gothic" w:hAnsi="Century Gothic"/>
          <w:b/>
          <w:bCs/>
          <w:szCs w:val="26"/>
        </w:rPr>
      </w:pPr>
    </w:p>
    <w:p w:rsidR="00712713" w:rsidRPr="00B40269" w:rsidRDefault="0095492E">
      <w:pPr>
        <w:pStyle w:val="BodyA"/>
        <w:tabs>
          <w:tab w:val="center" w:pos="3321"/>
          <w:tab w:val="left" w:pos="5250"/>
        </w:tabs>
        <w:ind w:left="0" w:firstLine="0"/>
        <w:jc w:val="center"/>
        <w:rPr>
          <w:rFonts w:ascii="Century Gothic" w:eastAsia="Century Gothic" w:hAnsi="Century Gothic" w:cs="Century Gothic"/>
          <w:b/>
          <w:bCs/>
          <w:szCs w:val="26"/>
        </w:rPr>
      </w:pPr>
      <w:bookmarkStart w:id="0" w:name="_GoBack"/>
      <w:bookmarkEnd w:id="0"/>
      <w:r>
        <w:rPr>
          <w:rFonts w:ascii="Century Gothic" w:hAnsi="Century Gothic"/>
          <w:b/>
          <w:bCs/>
          <w:szCs w:val="26"/>
        </w:rPr>
        <w:t>2</w:t>
      </w:r>
      <w:r w:rsidR="001B79DD" w:rsidRPr="00B40269">
        <w:rPr>
          <w:rFonts w:ascii="Century Gothic" w:hAnsi="Century Gothic"/>
          <w:b/>
          <w:bCs/>
          <w:szCs w:val="26"/>
        </w:rPr>
        <w:t xml:space="preserve"> Peter:</w:t>
      </w:r>
      <w:r>
        <w:rPr>
          <w:rFonts w:ascii="Century Gothic" w:hAnsi="Century Gothic"/>
          <w:b/>
          <w:bCs/>
          <w:szCs w:val="26"/>
        </w:rPr>
        <w:t xml:space="preserve"> The Same Kind of Faith</w:t>
      </w:r>
      <w:r w:rsidR="00C1387E">
        <w:rPr>
          <w:rFonts w:ascii="Century Gothic" w:hAnsi="Century Gothic"/>
          <w:b/>
          <w:bCs/>
          <w:szCs w:val="26"/>
        </w:rPr>
        <w:t xml:space="preserve">, Pt </w:t>
      </w:r>
      <w:r w:rsidR="00885769">
        <w:rPr>
          <w:rFonts w:ascii="Century Gothic" w:hAnsi="Century Gothic"/>
          <w:b/>
          <w:bCs/>
          <w:szCs w:val="26"/>
        </w:rPr>
        <w:t>3</w:t>
      </w:r>
    </w:p>
    <w:p w:rsidR="00712713" w:rsidRDefault="0095492E">
      <w:pPr>
        <w:pStyle w:val="BodyA"/>
        <w:tabs>
          <w:tab w:val="center" w:pos="3321"/>
          <w:tab w:val="left" w:pos="5250"/>
        </w:tabs>
        <w:ind w:left="0" w:firstLine="0"/>
        <w:jc w:val="center"/>
        <w:rPr>
          <w:rFonts w:ascii="Century Gothic" w:eastAsia="Century Gothic" w:hAnsi="Century Gothic" w:cs="Century Gothic"/>
          <w:sz w:val="22"/>
          <w:szCs w:val="22"/>
          <w:lang w:val="de-DE"/>
        </w:rPr>
      </w:pPr>
      <w:r>
        <w:rPr>
          <w:rFonts w:ascii="Century Gothic" w:hAnsi="Century Gothic"/>
          <w:sz w:val="22"/>
          <w:szCs w:val="22"/>
          <w:lang w:val="de-DE"/>
        </w:rPr>
        <w:t>2</w:t>
      </w:r>
      <w:r w:rsidR="001B79DD">
        <w:rPr>
          <w:rFonts w:ascii="Century Gothic" w:hAnsi="Century Gothic"/>
          <w:sz w:val="22"/>
          <w:szCs w:val="22"/>
          <w:lang w:val="de-DE"/>
        </w:rPr>
        <w:t xml:space="preserve"> Peter </w:t>
      </w:r>
      <w:r>
        <w:rPr>
          <w:rFonts w:ascii="Century Gothic" w:hAnsi="Century Gothic"/>
          <w:sz w:val="22"/>
          <w:szCs w:val="22"/>
          <w:lang w:val="de-DE"/>
        </w:rPr>
        <w:t>1</w:t>
      </w:r>
      <w:r w:rsidR="001B79DD">
        <w:rPr>
          <w:rFonts w:ascii="Century Gothic" w:hAnsi="Century Gothic"/>
          <w:sz w:val="22"/>
          <w:szCs w:val="22"/>
          <w:lang w:val="de-DE"/>
        </w:rPr>
        <w:t>:</w:t>
      </w:r>
      <w:r w:rsidR="00885769">
        <w:rPr>
          <w:rFonts w:ascii="Century Gothic" w:hAnsi="Century Gothic"/>
          <w:sz w:val="22"/>
          <w:szCs w:val="22"/>
          <w:lang w:val="de-DE"/>
        </w:rPr>
        <w:t>2</w:t>
      </w:r>
    </w:p>
    <w:p w:rsidR="00885769" w:rsidRDefault="00885769" w:rsidP="00885769">
      <w:pPr>
        <w:pStyle w:val="chapter-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ascii="Segoe UI" w:hAnsi="Segoe UI" w:cs="Segoe UI"/>
          <w:sz w:val="19"/>
          <w:szCs w:val="19"/>
        </w:rPr>
      </w:pPr>
      <w:r>
        <w:rPr>
          <w:rFonts w:ascii="Century Gothic" w:hAnsi="Century Gothic"/>
          <w:b/>
          <w:bCs/>
          <w:sz w:val="18"/>
          <w:szCs w:val="20"/>
          <w:shd w:val="clear" w:color="auto" w:fill="FFFFFF"/>
        </w:rPr>
        <w:t>2</w:t>
      </w:r>
      <w:r w:rsidR="001B79DD" w:rsidRPr="005C5EDC">
        <w:rPr>
          <w:rFonts w:ascii="Century Gothic" w:hAnsi="Century Gothic"/>
          <w:b/>
          <w:bCs/>
          <w:sz w:val="18"/>
          <w:szCs w:val="20"/>
          <w:shd w:val="clear" w:color="auto" w:fill="FFFFFF"/>
        </w:rPr>
        <w:t xml:space="preserve"> </w:t>
      </w:r>
      <w:r w:rsidR="001B79DD" w:rsidRPr="00885769">
        <w:rPr>
          <w:rFonts w:ascii="Century Gothic" w:hAnsi="Century Gothic"/>
          <w:b/>
          <w:bCs/>
          <w:i/>
          <w:sz w:val="20"/>
          <w:szCs w:val="20"/>
          <w:shd w:val="clear" w:color="auto" w:fill="FFFFFF"/>
        </w:rPr>
        <w:t xml:space="preserve">Peter </w:t>
      </w:r>
      <w:r w:rsidRPr="00885769">
        <w:rPr>
          <w:rFonts w:ascii="Century Gothic" w:hAnsi="Century Gothic"/>
          <w:b/>
          <w:bCs/>
          <w:i/>
          <w:sz w:val="20"/>
          <w:szCs w:val="20"/>
          <w:shd w:val="clear" w:color="auto" w:fill="FFFFFF"/>
        </w:rPr>
        <w:t>1</w:t>
      </w:r>
      <w:r w:rsidR="001B79DD" w:rsidRPr="00885769">
        <w:rPr>
          <w:rFonts w:ascii="Century Gothic" w:hAnsi="Century Gothic"/>
          <w:b/>
          <w:bCs/>
          <w:i/>
          <w:sz w:val="20"/>
          <w:szCs w:val="20"/>
          <w:shd w:val="clear" w:color="auto" w:fill="FFFFFF"/>
        </w:rPr>
        <w:t>:</w:t>
      </w:r>
      <w:r w:rsidRPr="00885769">
        <w:rPr>
          <w:rFonts w:ascii="Century Gothic" w:hAnsi="Century Gothic"/>
          <w:b/>
          <w:bCs/>
          <w:i/>
          <w:sz w:val="20"/>
          <w:szCs w:val="20"/>
          <w:shd w:val="clear" w:color="auto" w:fill="FFFFFF"/>
        </w:rPr>
        <w:t>1-2</w:t>
      </w:r>
      <w:r w:rsidR="001B79DD" w:rsidRPr="00885769">
        <w:rPr>
          <w:rFonts w:ascii="Century Gothic" w:hAnsi="Century Gothic"/>
          <w:i/>
          <w:sz w:val="20"/>
          <w:szCs w:val="20"/>
          <w:shd w:val="clear" w:color="auto" w:fill="FFFFFF"/>
        </w:rPr>
        <w:t>—</w:t>
      </w:r>
      <w:r w:rsidR="00F23472" w:rsidRPr="00885769">
        <w:rPr>
          <w:rStyle w:val="text"/>
          <w:rFonts w:ascii="Century Gothic" w:hAnsi="Century Gothic" w:cs="Segoe UI"/>
          <w:i/>
          <w:sz w:val="20"/>
          <w:szCs w:val="20"/>
        </w:rPr>
        <w:t>Simon Peter, a bond-servant and apostle of Jesus Christ,</w:t>
      </w:r>
      <w:r w:rsidR="005C5EDC" w:rsidRPr="00885769">
        <w:rPr>
          <w:rStyle w:val="text"/>
          <w:rFonts w:ascii="Century Gothic" w:hAnsi="Century Gothic" w:cs="Segoe UI"/>
          <w:i/>
          <w:sz w:val="20"/>
          <w:szCs w:val="20"/>
        </w:rPr>
        <w:t xml:space="preserve"> </w:t>
      </w:r>
      <w:r w:rsidR="00F23472" w:rsidRPr="00885769">
        <w:rPr>
          <w:rStyle w:val="text"/>
          <w:rFonts w:ascii="Century Gothic" w:hAnsi="Century Gothic" w:cs="Segoe UI"/>
          <w:i/>
          <w:sz w:val="20"/>
          <w:szCs w:val="20"/>
        </w:rPr>
        <w:t>To those who have received a faith of the same kind as ours, by the righteousness of our God and Savior, Jesus Christ:</w:t>
      </w:r>
      <w:r w:rsidR="00F23472" w:rsidRPr="00885769">
        <w:rPr>
          <w:rFonts w:ascii="Century Gothic" w:hAnsi="Century Gothic" w:cs="Segoe UI"/>
          <w:i/>
          <w:sz w:val="20"/>
          <w:szCs w:val="20"/>
        </w:rPr>
        <w:t> </w:t>
      </w:r>
      <w:r w:rsidRPr="00885769">
        <w:rPr>
          <w:rStyle w:val="text"/>
          <w:rFonts w:ascii="Century Gothic" w:hAnsi="Century Gothic" w:cs="Segoe UI"/>
          <w:b/>
          <w:bCs/>
          <w:i/>
          <w:sz w:val="20"/>
          <w:szCs w:val="20"/>
          <w:vertAlign w:val="superscript"/>
        </w:rPr>
        <w:t>2 </w:t>
      </w:r>
      <w:r w:rsidRPr="00885769">
        <w:rPr>
          <w:rStyle w:val="text"/>
          <w:rFonts w:ascii="Century Gothic" w:hAnsi="Century Gothic" w:cs="Segoe UI"/>
          <w:i/>
          <w:sz w:val="20"/>
          <w:szCs w:val="20"/>
        </w:rPr>
        <w:t>Grace and peace be multiplied to you in the knowledge of God and of Jesus our Lord</w:t>
      </w:r>
      <w:r w:rsidR="00AF4A8C">
        <w:rPr>
          <w:rStyle w:val="text"/>
          <w:rFonts w:ascii="Century Gothic" w:hAnsi="Century Gothic" w:cs="Segoe UI"/>
          <w:i/>
          <w:sz w:val="20"/>
          <w:szCs w:val="20"/>
        </w:rPr>
        <w:t>.</w:t>
      </w:r>
    </w:p>
    <w:p w:rsidR="0071640C" w:rsidRPr="0071640C" w:rsidRDefault="0071640C" w:rsidP="001800C9">
      <w:pPr>
        <w:pStyle w:val="Header"/>
        <w:pBdr>
          <w:bottom w:val="single" w:sz="4" w:space="0" w:color="000000"/>
        </w:pBdr>
        <w:tabs>
          <w:tab w:val="clear" w:pos="8640"/>
          <w:tab w:val="right" w:pos="6802"/>
        </w:tabs>
        <w:ind w:left="0" w:firstLine="0"/>
        <w:rPr>
          <w:rFonts w:ascii="Century Gothic" w:hAnsi="Century Gothic"/>
          <w:b/>
          <w:bCs/>
          <w:sz w:val="14"/>
          <w:szCs w:val="14"/>
        </w:rPr>
      </w:pPr>
    </w:p>
    <w:p w:rsidR="001800C9" w:rsidRPr="005C5EDC" w:rsidRDefault="001800C9" w:rsidP="001800C9">
      <w:pPr>
        <w:pStyle w:val="Header"/>
        <w:pBdr>
          <w:bottom w:val="single" w:sz="4" w:space="0" w:color="000000"/>
        </w:pBdr>
        <w:tabs>
          <w:tab w:val="clear" w:pos="8640"/>
          <w:tab w:val="right" w:pos="6802"/>
        </w:tabs>
        <w:ind w:left="0" w:firstLine="0"/>
        <w:rPr>
          <w:rFonts w:ascii="Century Gothic" w:eastAsia="Century Gothic" w:hAnsi="Century Gothic" w:cs="Century Gothic"/>
          <w:b/>
          <w:bCs/>
          <w:szCs w:val="20"/>
        </w:rPr>
      </w:pPr>
      <w:r w:rsidRPr="005C5EDC">
        <w:rPr>
          <w:rFonts w:ascii="Century Gothic" w:hAnsi="Century Gothic"/>
          <w:b/>
          <w:bCs/>
          <w:szCs w:val="20"/>
        </w:rPr>
        <w:t>Context</w:t>
      </w:r>
    </w:p>
    <w:p w:rsidR="00BD1235" w:rsidRDefault="00BD1235" w:rsidP="002056D2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Peter starts his second epistle to these beloved recipients of faith with a salutation with a blessing based on an understanding of their mutual salvation.   The </w:t>
      </w:r>
      <w:r w:rsidR="00DC0B73">
        <w:rPr>
          <w:rFonts w:ascii="Century Gothic" w:hAnsi="Century Gothic" w:cs="Arial"/>
          <w:sz w:val="20"/>
          <w:szCs w:val="20"/>
        </w:rPr>
        <w:t>keyword</w:t>
      </w:r>
      <w:r>
        <w:rPr>
          <w:rFonts w:ascii="Century Gothic" w:hAnsi="Century Gothic" w:cs="Arial"/>
          <w:sz w:val="20"/>
          <w:szCs w:val="20"/>
        </w:rPr>
        <w:t xml:space="preserve"> in the second verse is knowledge—</w:t>
      </w:r>
      <w:r w:rsidRPr="00BD1235">
        <w:rPr>
          <w:rFonts w:ascii="Century Gothic" w:hAnsi="Century Gothic" w:cs="Arial"/>
          <w:i/>
          <w:sz w:val="20"/>
          <w:szCs w:val="20"/>
        </w:rPr>
        <w:t xml:space="preserve">grace and peace be multiplied to you in the knowledge of God and of Jesus our Lord.  </w:t>
      </w:r>
    </w:p>
    <w:p w:rsidR="00BD1235" w:rsidRDefault="00BD1235" w:rsidP="002056D2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entury Gothic" w:hAnsi="Century Gothic" w:cs="Arial"/>
          <w:sz w:val="20"/>
          <w:szCs w:val="20"/>
        </w:rPr>
      </w:pPr>
      <w:r w:rsidRPr="00BD1235">
        <w:rPr>
          <w:rFonts w:ascii="Century Gothic" w:hAnsi="Century Gothic" w:cs="Arial"/>
          <w:sz w:val="20"/>
          <w:szCs w:val="20"/>
        </w:rPr>
        <w:t xml:space="preserve">Each of those words </w:t>
      </w:r>
      <w:r w:rsidR="00DC0B73">
        <w:rPr>
          <w:rFonts w:ascii="Century Gothic" w:hAnsi="Century Gothic" w:cs="Arial"/>
          <w:sz w:val="20"/>
          <w:szCs w:val="20"/>
        </w:rPr>
        <w:t>is</w:t>
      </w:r>
      <w:r w:rsidRPr="00BD1235">
        <w:rPr>
          <w:rFonts w:ascii="Century Gothic" w:hAnsi="Century Gothic" w:cs="Arial"/>
          <w:sz w:val="20"/>
          <w:szCs w:val="20"/>
        </w:rPr>
        <w:t xml:space="preserve"> significant, but</w:t>
      </w:r>
      <w:r>
        <w:rPr>
          <w:rFonts w:ascii="Century Gothic" w:hAnsi="Century Gothic" w:cs="Arial"/>
          <w:sz w:val="20"/>
          <w:szCs w:val="20"/>
        </w:rPr>
        <w:t xml:space="preserve"> without knowledge, our comprehension of the significance of grace and peace is diminished without a precise and correct understanding of this God who gives such gifts lavishly to those on whom He sets His affections.  </w:t>
      </w:r>
    </w:p>
    <w:p w:rsidR="0071640C" w:rsidRPr="0071640C" w:rsidRDefault="0071640C" w:rsidP="002056D2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entury Gothic" w:hAnsi="Century Gothic" w:cs="Arial"/>
          <w:sz w:val="14"/>
          <w:szCs w:val="14"/>
        </w:rPr>
      </w:pPr>
    </w:p>
    <w:p w:rsidR="00712713" w:rsidRPr="00864273" w:rsidRDefault="00730B6C" w:rsidP="00B7427B">
      <w:pPr>
        <w:pStyle w:val="NormalWeb"/>
        <w:pBdr>
          <w:bottom w:val="single" w:sz="4" w:space="0" w:color="000000"/>
        </w:pBdr>
        <w:shd w:val="clear" w:color="auto" w:fill="FFFFFF"/>
        <w:spacing w:before="0" w:after="0"/>
        <w:jc w:val="center"/>
        <w:rPr>
          <w:rFonts w:ascii="Century Gothic" w:hAnsi="Century Gothic"/>
          <w:b/>
          <w:bCs/>
          <w:szCs w:val="22"/>
          <w:shd w:val="clear" w:color="auto" w:fill="FFFFFF"/>
        </w:rPr>
      </w:pPr>
      <w:r>
        <w:rPr>
          <w:rFonts w:ascii="Century Gothic" w:hAnsi="Century Gothic"/>
          <w:b/>
          <w:bCs/>
          <w:szCs w:val="22"/>
          <w:shd w:val="clear" w:color="auto" w:fill="FFFFFF"/>
        </w:rPr>
        <w:t>Combating Error with the Truth of our Salvation</w:t>
      </w:r>
    </w:p>
    <w:p w:rsidR="004126DE" w:rsidRPr="004126DE" w:rsidRDefault="004126DE" w:rsidP="004126DE">
      <w:pPr>
        <w:pStyle w:val="NormalWeb"/>
        <w:spacing w:before="0"/>
        <w:ind w:left="360"/>
        <w:jc w:val="both"/>
        <w:rPr>
          <w:rStyle w:val="NoneA"/>
          <w:rFonts w:ascii="Century Gothic" w:hAnsi="Century Gothic"/>
          <w:b/>
          <w:bCs/>
          <w:sz w:val="8"/>
          <w:szCs w:val="8"/>
        </w:rPr>
      </w:pPr>
    </w:p>
    <w:p w:rsidR="00E17532" w:rsidRDefault="007F1F4D" w:rsidP="004126DE">
      <w:pPr>
        <w:pStyle w:val="NormalWeb"/>
        <w:numPr>
          <w:ilvl w:val="0"/>
          <w:numId w:val="35"/>
        </w:numPr>
        <w:spacing w:before="0"/>
        <w:jc w:val="both"/>
        <w:rPr>
          <w:rStyle w:val="NoneA"/>
          <w:rFonts w:ascii="Century Gothic" w:hAnsi="Century Gothic"/>
          <w:b/>
          <w:bCs/>
          <w:szCs w:val="20"/>
        </w:rPr>
      </w:pPr>
      <w:r>
        <w:rPr>
          <w:rStyle w:val="NoneA"/>
          <w:rFonts w:ascii="Century Gothic" w:hAnsi="Century Gothic"/>
          <w:b/>
          <w:bCs/>
          <w:szCs w:val="20"/>
        </w:rPr>
        <w:t xml:space="preserve">The </w:t>
      </w:r>
      <w:r w:rsidRPr="004126DE">
        <w:rPr>
          <w:rStyle w:val="NoneA"/>
          <w:rFonts w:ascii="Century Gothic" w:hAnsi="Century Gothic"/>
          <w:b/>
          <w:bCs/>
          <w:szCs w:val="20"/>
          <w:u w:val="single"/>
        </w:rPr>
        <w:t>origins</w:t>
      </w:r>
      <w:r>
        <w:rPr>
          <w:rStyle w:val="NoneA"/>
          <w:rFonts w:ascii="Century Gothic" w:hAnsi="Century Gothic"/>
          <w:b/>
          <w:bCs/>
          <w:szCs w:val="20"/>
        </w:rPr>
        <w:t xml:space="preserve"> of </w:t>
      </w:r>
      <w:r w:rsidR="00730B6C">
        <w:rPr>
          <w:rStyle w:val="NoneA"/>
          <w:rFonts w:ascii="Century Gothic" w:hAnsi="Century Gothic"/>
          <w:b/>
          <w:bCs/>
          <w:szCs w:val="20"/>
        </w:rPr>
        <w:t xml:space="preserve">salvation </w:t>
      </w:r>
    </w:p>
    <w:p w:rsidR="00730B6C" w:rsidRDefault="00672A5E" w:rsidP="00730B6C">
      <w:pPr>
        <w:pStyle w:val="chapter-1"/>
        <w:shd w:val="clear" w:color="auto" w:fill="FFFFFF"/>
        <w:ind w:left="360"/>
        <w:jc w:val="both"/>
        <w:rPr>
          <w:rStyle w:val="text"/>
          <w:rFonts w:ascii="Century Gothic" w:hAnsi="Century Gothic" w:cs="Segoe UI"/>
          <w:sz w:val="20"/>
          <w:szCs w:val="20"/>
        </w:rPr>
      </w:pPr>
      <w:r w:rsidRPr="00002013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1 </w:t>
      </w:r>
      <w:r w:rsidR="00730B6C" w:rsidRPr="00144D5D">
        <w:rPr>
          <w:rStyle w:val="text"/>
          <w:rFonts w:ascii="Century Gothic" w:hAnsi="Century Gothic" w:cs="Segoe UI"/>
          <w:i/>
          <w:sz w:val="20"/>
          <w:szCs w:val="20"/>
        </w:rPr>
        <w:t>Simon Peter, a bond-servant and apostle of Jesus Christ, To those who have received a faith of the same kind as ours, by the righteousness of our God and Savior, Jesus Christ:</w:t>
      </w:r>
    </w:p>
    <w:p w:rsidR="00D55774" w:rsidRPr="00910536" w:rsidRDefault="00D55774" w:rsidP="004126DE">
      <w:pPr>
        <w:pStyle w:val="NormalWeb"/>
        <w:numPr>
          <w:ilvl w:val="0"/>
          <w:numId w:val="35"/>
        </w:numPr>
        <w:spacing w:before="0"/>
        <w:jc w:val="both"/>
        <w:rPr>
          <w:rStyle w:val="NoneA"/>
          <w:rFonts w:ascii="Century Gothic" w:hAnsi="Century Gothic"/>
          <w:b/>
          <w:bCs/>
          <w:szCs w:val="20"/>
        </w:rPr>
      </w:pPr>
      <w:r>
        <w:rPr>
          <w:rStyle w:val="NoneA"/>
          <w:rFonts w:ascii="Century Gothic" w:hAnsi="Century Gothic"/>
          <w:b/>
          <w:bCs/>
          <w:szCs w:val="20"/>
        </w:rPr>
        <w:t xml:space="preserve">The </w:t>
      </w:r>
      <w:r w:rsidR="000C1B69" w:rsidRPr="004126DE">
        <w:rPr>
          <w:rStyle w:val="NoneA"/>
          <w:rFonts w:ascii="Century Gothic" w:hAnsi="Century Gothic"/>
          <w:b/>
          <w:bCs/>
          <w:szCs w:val="20"/>
          <w:u w:val="single"/>
        </w:rPr>
        <w:t xml:space="preserve">contents </w:t>
      </w:r>
      <w:r>
        <w:rPr>
          <w:rStyle w:val="NoneA"/>
          <w:rFonts w:ascii="Century Gothic" w:hAnsi="Century Gothic"/>
          <w:b/>
          <w:bCs/>
          <w:szCs w:val="20"/>
        </w:rPr>
        <w:t>of salvation</w:t>
      </w:r>
    </w:p>
    <w:p w:rsidR="00D55774" w:rsidRPr="00002013" w:rsidRDefault="00D55774" w:rsidP="00730B6C">
      <w:pPr>
        <w:pStyle w:val="chapter-1"/>
        <w:shd w:val="clear" w:color="auto" w:fill="FFFFFF"/>
        <w:ind w:left="360"/>
        <w:jc w:val="both"/>
        <w:rPr>
          <w:rFonts w:ascii="Century Gothic" w:hAnsi="Century Gothic" w:cs="Segoe UI"/>
          <w:sz w:val="20"/>
          <w:szCs w:val="20"/>
        </w:rPr>
      </w:pPr>
      <w:r w:rsidRPr="00885769">
        <w:rPr>
          <w:rStyle w:val="text"/>
          <w:rFonts w:ascii="Century Gothic" w:hAnsi="Century Gothic" w:cs="Segoe UI"/>
          <w:b/>
          <w:bCs/>
          <w:i/>
          <w:sz w:val="20"/>
          <w:szCs w:val="20"/>
          <w:vertAlign w:val="superscript"/>
        </w:rPr>
        <w:t>2 </w:t>
      </w:r>
      <w:r w:rsidRPr="00885769">
        <w:rPr>
          <w:rStyle w:val="text"/>
          <w:rFonts w:ascii="Century Gothic" w:hAnsi="Century Gothic" w:cs="Segoe UI"/>
          <w:i/>
          <w:sz w:val="20"/>
          <w:szCs w:val="20"/>
        </w:rPr>
        <w:t>Grace and peace be multiplied to you in the knowledge of God and of Jesus our Lord</w:t>
      </w:r>
      <w:r w:rsidR="00AF4A8C">
        <w:rPr>
          <w:rStyle w:val="text"/>
          <w:rFonts w:ascii="Century Gothic" w:hAnsi="Century Gothic" w:cs="Segoe UI"/>
          <w:i/>
          <w:sz w:val="20"/>
          <w:szCs w:val="20"/>
        </w:rPr>
        <w:t>.</w:t>
      </w:r>
    </w:p>
    <w:p w:rsidR="00B43598" w:rsidRPr="00B43598" w:rsidRDefault="00B43598" w:rsidP="00B43598">
      <w:pPr>
        <w:pStyle w:val="NormalWeb"/>
        <w:numPr>
          <w:ilvl w:val="0"/>
          <w:numId w:val="25"/>
        </w:numPr>
        <w:spacing w:before="0"/>
        <w:jc w:val="both"/>
        <w:rPr>
          <w:rStyle w:val="NoneA"/>
          <w:rFonts w:ascii="Century Gothic" w:hAnsi="Century Gothic" w:cs="Segoe UI"/>
          <w:b/>
          <w:bCs/>
          <w:i/>
          <w:sz w:val="20"/>
          <w:szCs w:val="20"/>
          <w:shd w:val="clear" w:color="auto" w:fill="FFFFFF"/>
        </w:rPr>
      </w:pPr>
      <w:r w:rsidRPr="00EF0E4B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Grace (charis</w:t>
      </w: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)—graciousness (as gratifying), of manner or act; </w:t>
      </w:r>
      <w:r w:rsidR="00EF0E4B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good will, loving-kindness, </w:t>
      </w:r>
      <w:r w:rsidR="0071640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favor</w:t>
      </w:r>
      <w:r w:rsidR="00EF0E4B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; the spiritual condition of </w:t>
      </w:r>
      <w:r w:rsidR="00DC0B73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one</w:t>
      </w:r>
      <w:r w:rsidR="00EF0E4B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governed by the power of </w:t>
      </w:r>
      <w:r w:rsidR="00DC0B73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divine</w:t>
      </w:r>
      <w:r w:rsidR="00EF0E4B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grace</w:t>
      </w:r>
      <w:r>
        <w:rPr>
          <w:rStyle w:val="FootnoteReference"/>
          <w:rFonts w:ascii="Century Gothic" w:hAnsi="Century Gothic" w:cs="Segoe UI"/>
          <w:bCs/>
          <w:sz w:val="20"/>
          <w:szCs w:val="20"/>
          <w:shd w:val="clear" w:color="auto" w:fill="FFFFFF"/>
        </w:rPr>
        <w:footnoteReference w:id="2"/>
      </w:r>
    </w:p>
    <w:p w:rsidR="00B43598" w:rsidRPr="00EF0E4B" w:rsidRDefault="00EF0E4B" w:rsidP="00EF0E4B">
      <w:pPr>
        <w:pStyle w:val="NormalWeb"/>
        <w:numPr>
          <w:ilvl w:val="1"/>
          <w:numId w:val="25"/>
        </w:numPr>
        <w:spacing w:before="0"/>
        <w:ind w:left="108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EF0E4B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It is God’s free, unmerited favor toward sinners, which grants those who believe the gospel complete forgiveness forever through the Lord Jesus Christ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  <w:r w:rsidR="00CC1874">
        <w:rPr>
          <w:rStyle w:val="FootnoteReference"/>
          <w:rFonts w:ascii="Century Gothic" w:hAnsi="Century Gothic" w:cs="Segoe UI"/>
          <w:bCs/>
          <w:sz w:val="20"/>
          <w:szCs w:val="20"/>
          <w:shd w:val="clear" w:color="auto" w:fill="FFFFFF"/>
        </w:rPr>
        <w:footnoteReference w:id="3"/>
      </w:r>
    </w:p>
    <w:p w:rsidR="00EF0E4B" w:rsidRPr="00EF0E4B" w:rsidRDefault="00EF0E4B" w:rsidP="00EF0E4B">
      <w:pPr>
        <w:pStyle w:val="NormalWeb"/>
        <w:spacing w:before="0"/>
        <w:ind w:left="1080"/>
        <w:jc w:val="both"/>
        <w:rPr>
          <w:rStyle w:val="NoneA"/>
          <w:rFonts w:ascii="Century Gothic" w:hAnsi="Century Gothic" w:cs="Segoe UI"/>
          <w:b/>
          <w:bCs/>
          <w:i/>
          <w:sz w:val="20"/>
          <w:szCs w:val="20"/>
          <w:shd w:val="clear" w:color="auto" w:fill="FFFFFF"/>
        </w:rPr>
      </w:pPr>
      <w:r w:rsidRPr="00EF0E4B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Romans 3:24</w:t>
      </w:r>
      <w:r w:rsidRPr="00EF0E4B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EF0E4B">
        <w:rPr>
          <w:rFonts w:ascii="Century Gothic" w:hAnsi="Century Gothic" w:cs="Segoe UI"/>
          <w:i/>
          <w:sz w:val="20"/>
          <w:szCs w:val="20"/>
          <w:shd w:val="clear" w:color="auto" w:fill="FFFFFF"/>
        </w:rPr>
        <w:t>being justified as a gift by His grace through the redemption which is in Christ Jesus</w:t>
      </w:r>
    </w:p>
    <w:p w:rsidR="00EF0E4B" w:rsidRPr="00EF0E4B" w:rsidRDefault="00EF0E4B" w:rsidP="00EF0E4B">
      <w:pPr>
        <w:pStyle w:val="NormalWeb"/>
        <w:spacing w:before="0"/>
        <w:ind w:left="1080"/>
        <w:jc w:val="both"/>
        <w:rPr>
          <w:rStyle w:val="NoneA"/>
          <w:rFonts w:ascii="Century Gothic" w:hAnsi="Century Gothic" w:cs="Segoe UI"/>
          <w:b/>
          <w:bCs/>
          <w:i/>
          <w:sz w:val="20"/>
          <w:szCs w:val="20"/>
          <w:shd w:val="clear" w:color="auto" w:fill="FFFFFF"/>
        </w:rPr>
      </w:pPr>
      <w:r w:rsidRPr="00EF0E4B">
        <w:rPr>
          <w:rStyle w:val="NoneA"/>
          <w:rFonts w:ascii="Century Gothic" w:hAnsi="Century Gothic" w:cs="Segoe UI"/>
          <w:b/>
          <w:bCs/>
          <w:i/>
          <w:sz w:val="20"/>
          <w:szCs w:val="20"/>
          <w:shd w:val="clear" w:color="auto" w:fill="FFFFFF"/>
        </w:rPr>
        <w:lastRenderedPageBreak/>
        <w:t>Ephesians 1:7</w:t>
      </w:r>
      <w:r w:rsidRPr="00EF0E4B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EF0E4B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In Him we have redemption through His blood, the forgiveness of our trespasses, according to the riches of His grace</w:t>
      </w:r>
      <w:r w:rsidRPr="00EF0E4B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</w:p>
    <w:p w:rsidR="00EF0E4B" w:rsidRPr="00EF0E4B" w:rsidRDefault="00EF0E4B" w:rsidP="00EF0E4B">
      <w:pPr>
        <w:pStyle w:val="NormalWeb"/>
        <w:spacing w:before="0"/>
        <w:ind w:left="1080"/>
        <w:jc w:val="both"/>
        <w:rPr>
          <w:rFonts w:ascii="Century Gothic" w:hAnsi="Century Gothic" w:cs="Segoe UI"/>
          <w:i/>
          <w:sz w:val="20"/>
          <w:szCs w:val="20"/>
          <w:shd w:val="clear" w:color="auto" w:fill="FFFFFF"/>
        </w:rPr>
      </w:pPr>
      <w:r w:rsidRPr="00EF0E4B">
        <w:rPr>
          <w:rStyle w:val="NoneA"/>
          <w:rFonts w:ascii="Century Gothic" w:hAnsi="Century Gothic" w:cs="Segoe UI"/>
          <w:b/>
          <w:bCs/>
          <w:i/>
          <w:sz w:val="20"/>
          <w:szCs w:val="20"/>
          <w:shd w:val="clear" w:color="auto" w:fill="FFFFFF"/>
        </w:rPr>
        <w:t>Titus 3:7</w:t>
      </w:r>
      <w:r w:rsidRPr="00EF0E4B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EF0E4B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so that being justified by His grace we would be made heirs according to </w:t>
      </w:r>
      <w:r w:rsidRPr="00EF0E4B">
        <w:rPr>
          <w:rStyle w:val="text"/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the</w:t>
      </w:r>
      <w:r w:rsidRPr="00EF0E4B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 hope of eternal life.</w:t>
      </w:r>
      <w:r w:rsidRPr="00EF0E4B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</w:p>
    <w:p w:rsidR="00B43598" w:rsidRPr="00CC1874" w:rsidRDefault="00CC1874" w:rsidP="00B43598">
      <w:pPr>
        <w:pStyle w:val="NormalWeb"/>
        <w:numPr>
          <w:ilvl w:val="1"/>
          <w:numId w:val="25"/>
        </w:numPr>
        <w:spacing w:before="0"/>
        <w:ind w:left="108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CC1874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Believers are to live in light of the grace God provides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  <w:r w:rsidRPr="00CC1874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</w:t>
      </w:r>
    </w:p>
    <w:p w:rsidR="00B43598" w:rsidRPr="00B43598" w:rsidRDefault="00B43598" w:rsidP="00B43598">
      <w:pPr>
        <w:pStyle w:val="NormalWeb"/>
        <w:numPr>
          <w:ilvl w:val="0"/>
          <w:numId w:val="25"/>
        </w:numPr>
        <w:spacing w:before="0"/>
        <w:jc w:val="both"/>
        <w:rPr>
          <w:rStyle w:val="Emphasis"/>
          <w:rFonts w:ascii="Century Gothic" w:hAnsi="Century Gothic" w:cs="Segoe UI"/>
          <w:bCs/>
          <w:i w:val="0"/>
          <w:iCs w:val="0"/>
          <w:sz w:val="20"/>
          <w:szCs w:val="20"/>
          <w:shd w:val="clear" w:color="auto" w:fill="FFFFFF"/>
        </w:rPr>
      </w:pPr>
      <w:r w:rsidRPr="00EF0E4B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 xml:space="preserve">Peace </w:t>
      </w:r>
      <w:r w:rsidRPr="00B43598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(</w:t>
      </w:r>
      <w:r w:rsidRPr="00B43598">
        <w:rPr>
          <w:rStyle w:val="Emphasis"/>
          <w:rFonts w:ascii="Century Gothic" w:hAnsi="Century Gothic" w:cs="Arial"/>
          <w:color w:val="0A0A0A"/>
          <w:sz w:val="20"/>
          <w:szCs w:val="20"/>
          <w:bdr w:val="none" w:sz="0" w:space="0" w:color="auto"/>
        </w:rPr>
        <w:t>eirēnē)—</w:t>
      </w:r>
      <w:r w:rsidRPr="00B43598">
        <w:rPr>
          <w:rStyle w:val="Emphasis"/>
          <w:rFonts w:ascii="Century Gothic" w:hAnsi="Century Gothic" w:cs="Arial"/>
          <w:i w:val="0"/>
          <w:color w:val="0A0A0A"/>
          <w:sz w:val="20"/>
          <w:szCs w:val="20"/>
          <w:bdr w:val="none" w:sz="0" w:space="0" w:color="auto"/>
        </w:rPr>
        <w:t>a state of national tranquility; exemption from the rage and havoc of war; peace between individuals; harmony; security, safety, prosperity, felicity, (because peace and harmony make and keep things safe and prosperous)</w:t>
      </w:r>
      <w:r w:rsidR="00AF4A8C">
        <w:rPr>
          <w:rStyle w:val="Emphasis"/>
          <w:rFonts w:ascii="Century Gothic" w:hAnsi="Century Gothic" w:cs="Arial"/>
          <w:i w:val="0"/>
          <w:color w:val="0A0A0A"/>
          <w:sz w:val="20"/>
          <w:szCs w:val="20"/>
          <w:bdr w:val="none" w:sz="0" w:space="0" w:color="auto"/>
        </w:rPr>
        <w:t>.</w:t>
      </w:r>
      <w:r w:rsidRPr="00B43598">
        <w:rPr>
          <w:rStyle w:val="FootnoteReference"/>
          <w:rFonts w:ascii="Century Gothic" w:hAnsi="Century Gothic" w:cs="Arial"/>
          <w:iCs/>
          <w:color w:val="0A0A0A"/>
          <w:sz w:val="20"/>
          <w:szCs w:val="20"/>
          <w:bdr w:val="none" w:sz="0" w:space="0" w:color="auto"/>
        </w:rPr>
        <w:footnoteReference w:id="4"/>
      </w:r>
      <w:r w:rsidRPr="00B43598">
        <w:rPr>
          <w:rStyle w:val="Emphasis"/>
          <w:rFonts w:ascii="Century Gothic" w:hAnsi="Century Gothic" w:cs="Arial"/>
          <w:i w:val="0"/>
          <w:color w:val="0A0A0A"/>
          <w:sz w:val="20"/>
          <w:szCs w:val="20"/>
          <w:bdr w:val="none" w:sz="0" w:space="0" w:color="auto"/>
        </w:rPr>
        <w:t xml:space="preserve"> </w:t>
      </w:r>
    </w:p>
    <w:p w:rsidR="00042866" w:rsidRPr="00042866" w:rsidRDefault="00CC1874" w:rsidP="00042866">
      <w:pPr>
        <w:pStyle w:val="NormalWeb"/>
        <w:numPr>
          <w:ilvl w:val="1"/>
          <w:numId w:val="25"/>
        </w:numPr>
        <w:spacing w:before="0"/>
        <w:ind w:left="1080"/>
        <w:jc w:val="both"/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</w:pPr>
      <w:r w:rsidRPr="00042866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We have peace with God </w:t>
      </w:r>
      <w:r w:rsidR="00042866" w:rsidRPr="00042866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and from God in all of life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</w:p>
    <w:p w:rsidR="00042866" w:rsidRPr="00042866" w:rsidRDefault="00042866" w:rsidP="00042866">
      <w:pPr>
        <w:pStyle w:val="NormalWeb"/>
        <w:numPr>
          <w:ilvl w:val="1"/>
          <w:numId w:val="25"/>
        </w:numPr>
        <w:spacing w:before="0"/>
        <w:ind w:left="1080"/>
        <w:jc w:val="both"/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</w:pPr>
      <w:r w:rsidRPr="00042866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It is the result of grace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</w:p>
    <w:p w:rsidR="00042866" w:rsidRPr="008260CA" w:rsidRDefault="00042866" w:rsidP="00042866">
      <w:pPr>
        <w:pStyle w:val="NormalWeb"/>
        <w:spacing w:before="0"/>
        <w:ind w:left="1080"/>
        <w:jc w:val="both"/>
        <w:rPr>
          <w:rStyle w:val="NoneA"/>
          <w:rFonts w:ascii="Century Gothic" w:hAnsi="Century Gothic" w:cs="Segoe UI"/>
          <w:b/>
          <w:bCs/>
          <w:i/>
          <w:sz w:val="20"/>
          <w:szCs w:val="20"/>
          <w:shd w:val="clear" w:color="auto" w:fill="FFFFFF"/>
        </w:rPr>
      </w:pPr>
      <w:r w:rsidRPr="008260CA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Ephesians 2:14-15</w:t>
      </w:r>
      <w:r w:rsidRPr="008260CA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8260CA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For He Himself is our peace, who made both </w:t>
      </w:r>
      <w:r w:rsidRPr="008260CA">
        <w:rPr>
          <w:rStyle w:val="text"/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groups into</w:t>
      </w:r>
      <w:r w:rsidRPr="008260CA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 one and broke down the barrier of the dividing wall,</w:t>
      </w:r>
      <w:r w:rsidRPr="008260CA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  <w:r w:rsidRPr="008260CA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15 </w:t>
      </w:r>
      <w:r w:rsidRPr="008260CA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by abolishing in His flesh the enmity, </w:t>
      </w:r>
      <w:r w:rsidRPr="008260CA">
        <w:rPr>
          <w:rStyle w:val="text"/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which is</w:t>
      </w:r>
      <w:r w:rsidRPr="008260CA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 the Law of commandments </w:t>
      </w:r>
      <w:r w:rsidRPr="008260CA">
        <w:rPr>
          <w:rStyle w:val="text"/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contained</w:t>
      </w:r>
      <w:r w:rsidRPr="008260CA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 in ordinances, so that in Himself He might make the two into one new man, </w:t>
      </w:r>
      <w:r w:rsidRPr="008260CA">
        <w:rPr>
          <w:rStyle w:val="text"/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thus</w:t>
      </w:r>
      <w:r w:rsidRPr="008260CA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 establishing peace</w:t>
      </w:r>
      <w:r w:rsidR="00AF4A8C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.</w:t>
      </w:r>
    </w:p>
    <w:p w:rsidR="00042866" w:rsidRPr="008260CA" w:rsidRDefault="00042866" w:rsidP="00042866">
      <w:pPr>
        <w:pStyle w:val="NormalWeb"/>
        <w:spacing w:before="0"/>
        <w:ind w:left="1080"/>
        <w:jc w:val="both"/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8260CA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Colossians 1:20</w:t>
      </w:r>
      <w:r w:rsidRPr="008260CA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8260CA">
        <w:rPr>
          <w:rFonts w:ascii="Century Gothic" w:hAnsi="Century Gothic" w:cs="Segoe UI"/>
          <w:i/>
          <w:sz w:val="20"/>
          <w:szCs w:val="20"/>
          <w:shd w:val="clear" w:color="auto" w:fill="FFFFFF"/>
        </w:rPr>
        <w:t>and through Him to reconcile all things to Himself, having made peace through the blood of His cross; through Him, </w:t>
      </w:r>
      <w:r w:rsidRPr="008260CA">
        <w:rPr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I say</w:t>
      </w:r>
      <w:r w:rsidRPr="008260CA">
        <w:rPr>
          <w:rFonts w:ascii="Century Gothic" w:hAnsi="Century Gothic" w:cs="Segoe UI"/>
          <w:i/>
          <w:sz w:val="20"/>
          <w:szCs w:val="20"/>
          <w:shd w:val="clear" w:color="auto" w:fill="FFFFFF"/>
        </w:rPr>
        <w:t>, whether things on earth or things in heaven.</w:t>
      </w:r>
    </w:p>
    <w:p w:rsidR="00042866" w:rsidRPr="008260CA" w:rsidRDefault="00042866" w:rsidP="00042866">
      <w:pPr>
        <w:pStyle w:val="NormalWeb"/>
        <w:numPr>
          <w:ilvl w:val="1"/>
          <w:numId w:val="25"/>
        </w:numPr>
        <w:spacing w:before="0"/>
        <w:ind w:left="108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8260CA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The basis of which is the atonement of our sins throug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h the redemptive work of Christ.</w:t>
      </w:r>
    </w:p>
    <w:p w:rsidR="00042866" w:rsidRPr="008260CA" w:rsidRDefault="00042866" w:rsidP="00042866">
      <w:pPr>
        <w:pStyle w:val="NormalWeb"/>
        <w:numPr>
          <w:ilvl w:val="1"/>
          <w:numId w:val="25"/>
        </w:numPr>
        <w:spacing w:before="0"/>
        <w:ind w:left="108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8260CA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Forg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iveness is complete.</w:t>
      </w:r>
    </w:p>
    <w:p w:rsidR="00042866" w:rsidRPr="002B553C" w:rsidRDefault="00042866" w:rsidP="00042866">
      <w:pPr>
        <w:pStyle w:val="NormalWeb"/>
        <w:spacing w:before="0"/>
        <w:ind w:left="1080"/>
        <w:jc w:val="both"/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8260CA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Ps</w:t>
      </w:r>
      <w:r w:rsidR="008260CA" w:rsidRPr="008260CA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alm</w:t>
      </w:r>
      <w:r w:rsidRPr="008260CA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 xml:space="preserve"> 85:8</w:t>
      </w:r>
      <w:r w:rsidRPr="008260CA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8260CA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I will hear what God the </w:t>
      </w:r>
      <w:r w:rsidRPr="008260CA">
        <w:rPr>
          <w:rStyle w:val="small-caps"/>
          <w:rFonts w:ascii="Century Gothic" w:hAnsi="Century Gothic" w:cs="Segoe UI"/>
          <w:i/>
          <w:smallCaps/>
          <w:sz w:val="20"/>
          <w:szCs w:val="20"/>
          <w:shd w:val="clear" w:color="auto" w:fill="FFFFFF"/>
        </w:rPr>
        <w:t>Lord</w:t>
      </w:r>
      <w:r w:rsidRPr="008260CA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 will say; For He will speak peace to His people, to His godly ones; But let </w:t>
      </w:r>
      <w:r w:rsidRPr="002B553C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them not turn back to</w:t>
      </w:r>
      <w:r w:rsidR="008260CA" w:rsidRPr="002B553C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 </w:t>
      </w:r>
      <w:r w:rsidRPr="002B553C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folly.</w:t>
      </w:r>
    </w:p>
    <w:p w:rsidR="00042866" w:rsidRPr="002B553C" w:rsidRDefault="00042866" w:rsidP="00042866">
      <w:pPr>
        <w:pStyle w:val="NormalWeb"/>
        <w:spacing w:before="0"/>
        <w:ind w:left="1080"/>
        <w:jc w:val="both"/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2B553C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Isaiah 26:12</w:t>
      </w:r>
      <w:r w:rsidRP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2B553C">
        <w:rPr>
          <w:rStyle w:val="small-caps"/>
          <w:rFonts w:ascii="Century Gothic" w:hAnsi="Century Gothic" w:cs="Segoe UI"/>
          <w:i/>
          <w:smallCaps/>
          <w:sz w:val="20"/>
          <w:szCs w:val="20"/>
          <w:shd w:val="clear" w:color="auto" w:fill="FFFFFF"/>
        </w:rPr>
        <w:t>Lord</w:t>
      </w:r>
      <w:r w:rsidRPr="002B553C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, You will establish peace for us, </w:t>
      </w:r>
      <w:r w:rsidR="00DC0B73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since</w:t>
      </w:r>
      <w:r w:rsidRPr="002B553C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 You have also performed for us all our works.</w:t>
      </w:r>
    </w:p>
    <w:p w:rsidR="006623B6" w:rsidRPr="002B553C" w:rsidRDefault="00042866" w:rsidP="00042866">
      <w:pPr>
        <w:pStyle w:val="NormalWeb"/>
        <w:spacing w:before="0"/>
        <w:ind w:left="1080"/>
        <w:jc w:val="both"/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2B553C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2 Thessalonians 3:16</w:t>
      </w:r>
      <w:r w:rsidRPr="002B553C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—N</w:t>
      </w:r>
      <w:r w:rsidRPr="002B553C">
        <w:rPr>
          <w:rFonts w:ascii="Century Gothic" w:hAnsi="Century Gothic" w:cs="Segoe UI"/>
          <w:i/>
          <w:sz w:val="20"/>
          <w:szCs w:val="20"/>
          <w:shd w:val="clear" w:color="auto" w:fill="FFFFFF"/>
        </w:rPr>
        <w:t>ow may the Lord of peace Himself continually grant you peace in every circumstance. The Lord be with you all!</w:t>
      </w:r>
    </w:p>
    <w:p w:rsidR="006623B6" w:rsidRPr="006623B6" w:rsidRDefault="006623B6" w:rsidP="006623B6">
      <w:pPr>
        <w:pStyle w:val="NormalWeb"/>
        <w:numPr>
          <w:ilvl w:val="1"/>
          <w:numId w:val="25"/>
        </w:numPr>
        <w:spacing w:before="0"/>
        <w:ind w:left="108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6623B6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Peace here is not simply the absence of conflict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</w:p>
    <w:p w:rsidR="00B11E40" w:rsidRDefault="006623B6" w:rsidP="006623B6">
      <w:pPr>
        <w:pStyle w:val="NormalWeb"/>
        <w:numPr>
          <w:ilvl w:val="2"/>
          <w:numId w:val="25"/>
        </w:numPr>
        <w:spacing w:before="0"/>
        <w:ind w:left="144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It is </w:t>
      </w:r>
      <w:r w:rsidR="00B11E40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not </w:t>
      </w:r>
      <w:r w:rsidR="009A226A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simply </w:t>
      </w:r>
      <w:r w:rsidR="00B11E40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the cessation of hostility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</w:p>
    <w:p w:rsidR="006623B6" w:rsidRDefault="009A226A" w:rsidP="006623B6">
      <w:pPr>
        <w:pStyle w:val="NormalWeb"/>
        <w:numPr>
          <w:ilvl w:val="2"/>
          <w:numId w:val="25"/>
        </w:numPr>
        <w:spacing w:before="0"/>
        <w:ind w:left="144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It is </w:t>
      </w:r>
      <w:r w:rsidR="006623B6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also wholeness or completeness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</w:p>
    <w:p w:rsidR="00B11E40" w:rsidRDefault="00B11E40" w:rsidP="006623B6">
      <w:pPr>
        <w:pStyle w:val="NormalWeb"/>
        <w:numPr>
          <w:ilvl w:val="2"/>
          <w:numId w:val="25"/>
        </w:numPr>
        <w:spacing w:before="0"/>
        <w:ind w:left="144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lastRenderedPageBreak/>
        <w:t>OT prophets spoke of it for the condition produced by God’s eschatological salvation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</w:p>
    <w:p w:rsidR="00B11E40" w:rsidRPr="00B11E40" w:rsidRDefault="00B11E40" w:rsidP="00B11E40">
      <w:pPr>
        <w:pStyle w:val="NormalWeb"/>
        <w:spacing w:before="0"/>
        <w:ind w:left="1440"/>
        <w:jc w:val="both"/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AF4A8C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Isaiah 32:15-18</w:t>
      </w:r>
      <w:r w:rsidRPr="00B11E40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B11E40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Until the Spirit is poured out upon us from on high, And the wilderness becomes a fertile field, And the fertile field is considered as a forest. </w:t>
      </w:r>
      <w:r w:rsidRPr="00B11E40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16 </w:t>
      </w:r>
      <w:r w:rsidRPr="00B11E40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Then justice will dwell in the wilderness And righteousness will abide in the fertile field. </w:t>
      </w:r>
      <w:r w:rsidRPr="00B11E40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17 </w:t>
      </w:r>
      <w:r w:rsidRPr="00B11E40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And the work of righteousness will be peace, And the service of righteousness, quietness and confidence  forever. </w:t>
      </w:r>
      <w:r w:rsidRPr="00B11E40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18 </w:t>
      </w:r>
      <w:r w:rsidRPr="00B11E40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Then my people will live in a peaceful habitation, And in secure dwellings and in undisturbed resting places</w:t>
      </w:r>
      <w:r w:rsidR="00AF4A8C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.</w:t>
      </w:r>
    </w:p>
    <w:p w:rsidR="00B11E40" w:rsidRPr="00B11E40" w:rsidRDefault="00B11E40" w:rsidP="00B11E40">
      <w:pPr>
        <w:pStyle w:val="NormalWeb"/>
        <w:spacing w:before="0"/>
        <w:ind w:left="1440"/>
        <w:jc w:val="both"/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AF4A8C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48:18</w:t>
      </w:r>
      <w:r w:rsidRPr="00B11E40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B11E40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“If only you had paid attention to My commandments! Then your well-being would have been like a river, And your righteousness like the waves of the sea.</w:t>
      </w:r>
    </w:p>
    <w:p w:rsidR="00B11E40" w:rsidRPr="00B11E40" w:rsidRDefault="00B11E40" w:rsidP="00B11E40">
      <w:pPr>
        <w:pStyle w:val="NormalWeb"/>
        <w:spacing w:before="0"/>
        <w:ind w:left="1440"/>
        <w:jc w:val="both"/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AF4A8C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52:7</w:t>
      </w:r>
      <w:r w:rsidRP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AF4A8C">
        <w:rPr>
          <w:rStyle w:val="text"/>
          <w:rFonts w:ascii="Century Gothic" w:hAnsi="Century Gothic" w:cs="Segoe UI"/>
          <w:sz w:val="20"/>
          <w:szCs w:val="20"/>
          <w:shd w:val="clear" w:color="auto" w:fill="FFFFFF"/>
        </w:rPr>
        <w:t>How lovely on the mountains Are the feet of him</w:t>
      </w:r>
      <w:r w:rsidRPr="00B11E40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 who brings good news, Who announces peace</w:t>
      </w:r>
      <w:r w:rsidRPr="00B11E40">
        <w:rPr>
          <w:rFonts w:ascii="Century Gothic" w:hAnsi="Century Gothic" w:cs="Segoe UI"/>
          <w:i/>
          <w:sz w:val="20"/>
          <w:szCs w:val="20"/>
        </w:rPr>
        <w:br/>
      </w:r>
      <w:r w:rsidRPr="00B11E40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And brings good news of happiness, Who announces salvation, </w:t>
      </w:r>
      <w:r w:rsidRPr="00B11E40">
        <w:rPr>
          <w:rStyle w:val="text"/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And</w:t>
      </w:r>
      <w:r w:rsidRPr="00B11E40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 says to Zion, “Your God reigns!”</w:t>
      </w:r>
    </w:p>
    <w:p w:rsidR="006623B6" w:rsidRDefault="00B11E40" w:rsidP="006623B6">
      <w:pPr>
        <w:pStyle w:val="NormalWeb"/>
        <w:numPr>
          <w:ilvl w:val="2"/>
          <w:numId w:val="25"/>
        </w:numPr>
        <w:spacing w:before="0"/>
        <w:ind w:left="144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Peace is both a fruit of the Spirit (Gal 5:22) and a byproduct of a mind fixed on the Spirit (Rom 8:6).</w:t>
      </w:r>
      <w:r>
        <w:rPr>
          <w:rStyle w:val="FootnoteReference"/>
          <w:rFonts w:ascii="Century Gothic" w:hAnsi="Century Gothic" w:cs="Segoe UI"/>
          <w:bCs/>
          <w:sz w:val="20"/>
          <w:szCs w:val="20"/>
          <w:shd w:val="clear" w:color="auto" w:fill="FFFFFF"/>
        </w:rPr>
        <w:footnoteReference w:id="5"/>
      </w:r>
    </w:p>
    <w:p w:rsidR="009A226A" w:rsidRDefault="009A226A" w:rsidP="006623B6">
      <w:pPr>
        <w:pStyle w:val="NormalWeb"/>
        <w:numPr>
          <w:ilvl w:val="2"/>
          <w:numId w:val="25"/>
        </w:numPr>
        <w:spacing w:before="0"/>
        <w:ind w:left="144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Peter is praying that we not only experience it, but that it be 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“</w:t>
      </w: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multiplied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” </w:t>
      </w: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to us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</w:p>
    <w:p w:rsidR="008260CA" w:rsidRPr="002B553C" w:rsidRDefault="008260CA" w:rsidP="008260CA">
      <w:pPr>
        <w:pStyle w:val="NormalWeb"/>
        <w:numPr>
          <w:ilvl w:val="0"/>
          <w:numId w:val="25"/>
        </w:numPr>
        <w:spacing w:before="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Together: </w:t>
      </w:r>
    </w:p>
    <w:p w:rsidR="00042866" w:rsidRPr="002B553C" w:rsidRDefault="00AF4A8C" w:rsidP="00042866">
      <w:pPr>
        <w:pStyle w:val="NormalWeb"/>
        <w:numPr>
          <w:ilvl w:val="1"/>
          <w:numId w:val="25"/>
        </w:numPr>
        <w:spacing w:before="0"/>
        <w:ind w:left="108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Our God provides us with His</w:t>
      </w:r>
      <w:r w:rsidR="00042866"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own “grace upon grace</w:t>
      </w: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  <w:r w:rsidR="00042866"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”</w:t>
      </w:r>
    </w:p>
    <w:p w:rsidR="00042866" w:rsidRPr="002B553C" w:rsidRDefault="00042866" w:rsidP="00042866">
      <w:pPr>
        <w:pStyle w:val="NormalWeb"/>
        <w:spacing w:before="0"/>
        <w:ind w:left="1080"/>
        <w:jc w:val="both"/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2B553C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John 1:16</w:t>
      </w:r>
      <w:r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2B553C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For of His fullness we have all received, and grace upon grace.</w:t>
      </w:r>
      <w:r w:rsidR="00AF4A8C">
        <w:rPr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  </w:t>
      </w:r>
    </w:p>
    <w:p w:rsidR="00042866" w:rsidRPr="002B553C" w:rsidRDefault="00042866" w:rsidP="00042866">
      <w:pPr>
        <w:pStyle w:val="NormalWeb"/>
        <w:spacing w:before="0"/>
        <w:ind w:left="1080"/>
        <w:jc w:val="both"/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2B553C">
        <w:rPr>
          <w:rStyle w:val="NoneA"/>
          <w:rFonts w:ascii="Century Gothic" w:hAnsi="Century Gothic" w:cs="Segoe UI"/>
          <w:b/>
          <w:bCs/>
          <w:i/>
          <w:sz w:val="20"/>
          <w:szCs w:val="20"/>
          <w:shd w:val="clear" w:color="auto" w:fill="FFFFFF"/>
        </w:rPr>
        <w:t>Romans 5:20</w:t>
      </w:r>
      <w:r w:rsidRPr="002B553C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2B553C">
        <w:rPr>
          <w:rFonts w:ascii="Century Gothic" w:hAnsi="Century Gothic" w:cs="Segoe UI"/>
          <w:i/>
          <w:sz w:val="20"/>
          <w:szCs w:val="20"/>
          <w:shd w:val="clear" w:color="auto" w:fill="FFFFFF"/>
        </w:rPr>
        <w:t>The Law came in so that the transgression would increase; but where sin increased, grace abounded all the more</w:t>
      </w:r>
      <w:r w:rsidR="00AF4A8C">
        <w:rPr>
          <w:rFonts w:ascii="Century Gothic" w:hAnsi="Century Gothic" w:cs="Segoe UI"/>
          <w:i/>
          <w:sz w:val="20"/>
          <w:szCs w:val="20"/>
          <w:shd w:val="clear" w:color="auto" w:fill="FFFFFF"/>
        </w:rPr>
        <w:t>.</w:t>
      </w:r>
    </w:p>
    <w:p w:rsidR="00042866" w:rsidRPr="002B553C" w:rsidRDefault="00042866" w:rsidP="00B43598">
      <w:pPr>
        <w:pStyle w:val="NormalWeb"/>
        <w:numPr>
          <w:ilvl w:val="1"/>
          <w:numId w:val="25"/>
        </w:numPr>
        <w:spacing w:before="0"/>
        <w:ind w:left="108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We have a boundless flow of divine favor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from a limitless/eternal God.</w:t>
      </w:r>
    </w:p>
    <w:p w:rsidR="00B43598" w:rsidRPr="002B553C" w:rsidRDefault="00B43598" w:rsidP="00B43598">
      <w:pPr>
        <w:pStyle w:val="NormalWeb"/>
        <w:numPr>
          <w:ilvl w:val="1"/>
          <w:numId w:val="25"/>
        </w:numPr>
        <w:spacing w:before="0"/>
        <w:ind w:left="1080"/>
        <w:jc w:val="both"/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</w:pPr>
      <w:r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Our peace comes because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of our justification in Christ.</w:t>
      </w:r>
    </w:p>
    <w:p w:rsidR="00B43598" w:rsidRPr="002B553C" w:rsidRDefault="00B43598" w:rsidP="00B43598">
      <w:pPr>
        <w:pStyle w:val="NormalWeb"/>
        <w:spacing w:before="0"/>
        <w:ind w:left="1080"/>
        <w:jc w:val="both"/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</w:pPr>
      <w:r w:rsidRPr="002B553C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Romans 5:1-2</w:t>
      </w:r>
      <w:r w:rsidRPr="002B553C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2B553C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Therefore, having been justified by faith, we have peace with God through our Lord Jesus Christ,</w:t>
      </w:r>
      <w:r w:rsidRPr="002B553C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  <w:r w:rsidRPr="002B553C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2 </w:t>
      </w:r>
      <w:r w:rsidRPr="002B553C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through whom also we have obtained our introduction by faith into this grace in which we stand; and we exult in hope of the glory of God.</w:t>
      </w:r>
    </w:p>
    <w:p w:rsidR="00B43598" w:rsidRPr="002B553C" w:rsidRDefault="008260CA" w:rsidP="00B43598">
      <w:pPr>
        <w:pStyle w:val="NormalWeb"/>
        <w:numPr>
          <w:ilvl w:val="1"/>
          <w:numId w:val="25"/>
        </w:numPr>
        <w:spacing w:before="0"/>
        <w:ind w:left="108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lastRenderedPageBreak/>
        <w:t xml:space="preserve">Our peace is beyond human </w:t>
      </w:r>
      <w:r w:rsidR="002B553C"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understand</w:t>
      </w:r>
      <w:r w:rsidR="00DC0B73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ing</w:t>
      </w:r>
      <w:r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because of </w:t>
      </w:r>
      <w:r w:rsidR="002B553C"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its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source</w:t>
      </w:r>
    </w:p>
    <w:p w:rsidR="008260CA" w:rsidRPr="002B553C" w:rsidRDefault="002B553C" w:rsidP="008260CA">
      <w:pPr>
        <w:pStyle w:val="NormalWeb"/>
        <w:spacing w:before="0"/>
        <w:ind w:left="1080"/>
        <w:jc w:val="both"/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2B553C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 xml:space="preserve">Philippians </w:t>
      </w:r>
      <w:r w:rsidR="008260CA" w:rsidRPr="002B553C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4:7</w:t>
      </w:r>
      <w:r w:rsidR="008260CA"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2B553C">
        <w:rPr>
          <w:rFonts w:ascii="Century Gothic" w:hAnsi="Century Gothic" w:cs="Segoe UI"/>
          <w:i/>
          <w:sz w:val="20"/>
          <w:szCs w:val="20"/>
          <w:shd w:val="clear" w:color="auto" w:fill="FFFFFF"/>
        </w:rPr>
        <w:t>And the peace of God, which surpasses all comprehension, will guard your hearts and your minds in Christ Jesus.</w:t>
      </w:r>
    </w:p>
    <w:p w:rsidR="008260CA" w:rsidRPr="002B553C" w:rsidRDefault="008260CA" w:rsidP="008260CA">
      <w:pPr>
        <w:pStyle w:val="NormalWeb"/>
        <w:spacing w:before="0"/>
        <w:ind w:left="108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Believers receive </w:t>
      </w:r>
      <w:r w:rsidRPr="002B553C">
        <w:rPr>
          <w:rStyle w:val="NoneA"/>
          <w:rFonts w:ascii="Century Gothic" w:hAnsi="Century Gothic" w:cs="Segoe UI"/>
          <w:bCs/>
          <w:sz w:val="20"/>
          <w:szCs w:val="20"/>
          <w:u w:val="single"/>
          <w:shd w:val="clear" w:color="auto" w:fill="FFFFFF"/>
        </w:rPr>
        <w:t>surpassing grace</w:t>
      </w:r>
      <w:r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for every sin and </w:t>
      </w:r>
      <w:r w:rsidRPr="002B553C">
        <w:rPr>
          <w:rStyle w:val="NoneA"/>
          <w:rFonts w:ascii="Century Gothic" w:hAnsi="Century Gothic" w:cs="Segoe UI"/>
          <w:bCs/>
          <w:sz w:val="20"/>
          <w:szCs w:val="20"/>
          <w:u w:val="single"/>
          <w:shd w:val="clear" w:color="auto" w:fill="FFFFFF"/>
        </w:rPr>
        <w:t>abundant peace</w:t>
      </w:r>
      <w:r w:rsidRPr="002B553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for every trial.</w:t>
      </w:r>
      <w:r w:rsidRPr="002B553C">
        <w:rPr>
          <w:rStyle w:val="FootnoteReference"/>
          <w:rFonts w:ascii="Century Gothic" w:hAnsi="Century Gothic" w:cs="Segoe UI"/>
          <w:bCs/>
          <w:sz w:val="20"/>
          <w:szCs w:val="20"/>
          <w:shd w:val="clear" w:color="auto" w:fill="FFFFFF"/>
        </w:rPr>
        <w:footnoteReference w:id="6"/>
      </w:r>
    </w:p>
    <w:p w:rsidR="002B553C" w:rsidRPr="002B553C" w:rsidRDefault="002B553C" w:rsidP="002B553C">
      <w:pPr>
        <w:pStyle w:val="NormalWeb"/>
        <w:spacing w:before="0"/>
        <w:ind w:left="1080"/>
        <w:jc w:val="both"/>
        <w:rPr>
          <w:rFonts w:ascii="Century Gothic" w:hAnsi="Century Gothic" w:cs="Segoe UI"/>
          <w:i/>
          <w:sz w:val="20"/>
          <w:szCs w:val="20"/>
          <w:shd w:val="clear" w:color="auto" w:fill="FFFFFF"/>
        </w:rPr>
      </w:pPr>
      <w:r w:rsidRPr="002B553C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John 14:27</w:t>
      </w:r>
      <w:r w:rsidRPr="002B553C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2B553C">
        <w:rPr>
          <w:rFonts w:ascii="Century Gothic" w:hAnsi="Century Gothic" w:cs="Segoe UI"/>
          <w:i/>
          <w:sz w:val="20"/>
          <w:szCs w:val="20"/>
          <w:shd w:val="clear" w:color="auto" w:fill="FFFFFF"/>
        </w:rPr>
        <w:t>Peace I leave with you; My peace I give to you; not as the world gives do I give to you. Do not let your heart be troubled, nor let it be fearful.</w:t>
      </w:r>
    </w:p>
    <w:p w:rsidR="008260CA" w:rsidRDefault="008260CA" w:rsidP="008260CA">
      <w:pPr>
        <w:pStyle w:val="NormalWeb"/>
        <w:spacing w:before="0"/>
        <w:ind w:left="1080"/>
        <w:jc w:val="both"/>
        <w:rPr>
          <w:rFonts w:ascii="Century Gothic" w:hAnsi="Century Gothic" w:cs="Segoe UI"/>
          <w:i/>
          <w:sz w:val="20"/>
          <w:szCs w:val="20"/>
          <w:shd w:val="clear" w:color="auto" w:fill="FFFFFF"/>
        </w:rPr>
      </w:pPr>
      <w:r w:rsidRPr="002B553C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16:33</w:t>
      </w:r>
      <w:r w:rsidRPr="002B553C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="002B553C" w:rsidRPr="002B553C">
        <w:rPr>
          <w:rFonts w:ascii="Century Gothic" w:hAnsi="Century Gothic" w:cs="Segoe UI"/>
          <w:i/>
          <w:sz w:val="20"/>
          <w:szCs w:val="20"/>
          <w:shd w:val="clear" w:color="auto" w:fill="FFFFFF"/>
        </w:rPr>
        <w:t>These things I have spoken to you, so that in Me you may have peace. In the world you have tribulation, but take courage; I have overcome the world.</w:t>
      </w:r>
    </w:p>
    <w:p w:rsidR="00740174" w:rsidRPr="006623B6" w:rsidRDefault="00740174" w:rsidP="00740174">
      <w:pPr>
        <w:pStyle w:val="NormalWeb"/>
        <w:numPr>
          <w:ilvl w:val="1"/>
          <w:numId w:val="25"/>
        </w:numPr>
        <w:spacing w:before="0"/>
        <w:ind w:left="1080"/>
        <w:jc w:val="both"/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740174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Grace and peace</w:t>
      </w: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</w:t>
      </w:r>
      <w:r w:rsidR="00DC0B73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seem</w:t>
      </w: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to function as shorthand for all that God has done for His people in Christ.</w:t>
      </w:r>
      <w:r>
        <w:rPr>
          <w:rStyle w:val="FootnoteReference"/>
          <w:rFonts w:ascii="Century Gothic" w:hAnsi="Century Gothic" w:cs="Segoe UI"/>
          <w:bCs/>
          <w:sz w:val="20"/>
          <w:szCs w:val="20"/>
          <w:shd w:val="clear" w:color="auto" w:fill="FFFFFF"/>
        </w:rPr>
        <w:footnoteReference w:id="7"/>
      </w:r>
    </w:p>
    <w:p w:rsidR="00332892" w:rsidRDefault="00332892" w:rsidP="007204DE">
      <w:pPr>
        <w:pStyle w:val="NormalWeb"/>
        <w:numPr>
          <w:ilvl w:val="0"/>
          <w:numId w:val="25"/>
        </w:numPr>
        <w:spacing w:before="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332892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Grace and peace come </w:t>
      </w: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through an accurate </w:t>
      </w:r>
      <w:r w:rsidRPr="002B0365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knowledge of God and of Jesus our Lord</w:t>
      </w:r>
      <w:r w:rsidR="00AF4A8C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.</w:t>
      </w:r>
    </w:p>
    <w:p w:rsidR="00E33256" w:rsidRDefault="00332892" w:rsidP="00332892">
      <w:pPr>
        <w:pStyle w:val="NormalWeb"/>
        <w:numPr>
          <w:ilvl w:val="1"/>
          <w:numId w:val="25"/>
        </w:numPr>
        <w:spacing w:before="0"/>
        <w:ind w:left="1080"/>
        <w:jc w:val="both"/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332892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One must embrace </w:t>
      </w:r>
      <w:r w:rsidR="00E33256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and believe by faith </w:t>
      </w:r>
      <w:r w:rsidR="00AF4A8C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the knowledge of the Gospel.</w:t>
      </w:r>
    </w:p>
    <w:p w:rsidR="00BD1235" w:rsidRPr="00CC7C24" w:rsidRDefault="00BD1235" w:rsidP="00332892">
      <w:pPr>
        <w:pStyle w:val="NormalWeb"/>
        <w:numPr>
          <w:ilvl w:val="1"/>
          <w:numId w:val="25"/>
        </w:numPr>
        <w:spacing w:before="0"/>
        <w:ind w:left="1080"/>
        <w:jc w:val="both"/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</w:pPr>
      <w:r w:rsidRPr="00E33256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 xml:space="preserve">Knowledge </w:t>
      </w:r>
      <w:r w:rsidRPr="00E33256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(</w:t>
      </w:r>
      <w:r w:rsidRPr="00E33256">
        <w:rPr>
          <w:rStyle w:val="Emphasis"/>
          <w:rFonts w:ascii="Century Gothic" w:hAnsi="Century Gothic" w:cs="Arial"/>
          <w:color w:val="0A0A0A"/>
          <w:sz w:val="20"/>
          <w:szCs w:val="20"/>
          <w:bdr w:val="none" w:sz="0" w:space="0" w:color="auto"/>
        </w:rPr>
        <w:t>epignōsis</w:t>
      </w:r>
      <w:r w:rsidRPr="00E33256">
        <w:rPr>
          <w:rFonts w:ascii="Century Gothic" w:hAnsi="Century Gothic" w:cs="Arial"/>
          <w:color w:val="0A0A0A"/>
          <w:sz w:val="20"/>
          <w:szCs w:val="20"/>
          <w:shd w:val="clear" w:color="auto" w:fill="FFFFFF"/>
        </w:rPr>
        <w:t>)—</w:t>
      </w:r>
      <w:r w:rsidR="00B43598" w:rsidRPr="00E33256">
        <w:rPr>
          <w:rFonts w:ascii="Century Gothic" w:hAnsi="Century Gothic" w:cs="Arial"/>
          <w:color w:val="0A0A0A"/>
          <w:sz w:val="20"/>
          <w:szCs w:val="20"/>
          <w:shd w:val="clear" w:color="auto" w:fill="FFFFFF"/>
        </w:rPr>
        <w:t>recognition, i.e.</w:t>
      </w:r>
      <w:r w:rsidR="00DC0B73">
        <w:rPr>
          <w:rFonts w:ascii="Century Gothic" w:hAnsi="Century Gothic" w:cs="Arial"/>
          <w:color w:val="0A0A0A"/>
          <w:sz w:val="20"/>
          <w:szCs w:val="20"/>
          <w:shd w:val="clear" w:color="auto" w:fill="FFFFFF"/>
        </w:rPr>
        <w:t>,</w:t>
      </w:r>
      <w:r w:rsidR="00B43598" w:rsidRPr="00E33256">
        <w:rPr>
          <w:rFonts w:ascii="Century Gothic" w:hAnsi="Century Gothic" w:cs="Arial"/>
          <w:color w:val="0A0A0A"/>
          <w:sz w:val="20"/>
          <w:szCs w:val="20"/>
          <w:shd w:val="clear" w:color="auto" w:fill="FFFFFF"/>
        </w:rPr>
        <w:t xml:space="preserve"> (by implication) full discernment, ac</w:t>
      </w:r>
      <w:r w:rsidR="00B43598" w:rsidRPr="00E33256">
        <w:rPr>
          <w:rFonts w:ascii="Century Gothic" w:hAnsi="Century Gothic" w:cs="Arial"/>
          <w:color w:val="0A0A0A"/>
          <w:sz w:val="20"/>
          <w:szCs w:val="20"/>
          <w:u w:val="single"/>
          <w:shd w:val="clear" w:color="auto" w:fill="FFFFFF"/>
        </w:rPr>
        <w:t>knowledge</w:t>
      </w:r>
      <w:r w:rsidR="00B43598" w:rsidRPr="00E33256">
        <w:rPr>
          <w:rFonts w:ascii="Century Gothic" w:hAnsi="Century Gothic" w:cs="Arial"/>
          <w:color w:val="0A0A0A"/>
          <w:sz w:val="20"/>
          <w:szCs w:val="20"/>
          <w:shd w:val="clear" w:color="auto" w:fill="FFFFFF"/>
        </w:rPr>
        <w:t xml:space="preserve">ment; </w:t>
      </w:r>
      <w:r w:rsidRPr="00E33256">
        <w:rPr>
          <w:rFonts w:ascii="Century Gothic" w:hAnsi="Century Gothic" w:cs="Arial"/>
          <w:color w:val="0A0A0A"/>
          <w:sz w:val="20"/>
          <w:szCs w:val="20"/>
          <w:shd w:val="clear" w:color="auto" w:fill="FFFFFF"/>
        </w:rPr>
        <w:t xml:space="preserve">precise and correct </w:t>
      </w:r>
      <w:r w:rsidRPr="00CC7C24">
        <w:rPr>
          <w:rFonts w:ascii="Century Gothic" w:hAnsi="Century Gothic" w:cs="Arial"/>
          <w:color w:val="0A0A0A"/>
          <w:sz w:val="20"/>
          <w:szCs w:val="20"/>
          <w:shd w:val="clear" w:color="auto" w:fill="FFFFFF"/>
        </w:rPr>
        <w:t>knowledge</w:t>
      </w:r>
      <w:r w:rsidR="00AF4A8C">
        <w:rPr>
          <w:rFonts w:ascii="Century Gothic" w:hAnsi="Century Gothic" w:cs="Arial"/>
          <w:color w:val="0A0A0A"/>
          <w:sz w:val="20"/>
          <w:szCs w:val="20"/>
          <w:shd w:val="clear" w:color="auto" w:fill="FFFFFF"/>
        </w:rPr>
        <w:t>.</w:t>
      </w:r>
      <w:r w:rsidR="00B43598" w:rsidRPr="00CC7C24">
        <w:rPr>
          <w:rStyle w:val="FootnoteReference"/>
          <w:rFonts w:ascii="Century Gothic" w:hAnsi="Century Gothic" w:cs="Arial"/>
          <w:color w:val="0A0A0A"/>
          <w:sz w:val="20"/>
          <w:szCs w:val="20"/>
          <w:shd w:val="clear" w:color="auto" w:fill="FFFFFF"/>
        </w:rPr>
        <w:footnoteReference w:id="8"/>
      </w:r>
    </w:p>
    <w:p w:rsidR="00E33256" w:rsidRPr="00CC7C24" w:rsidRDefault="00E33256" w:rsidP="00E33256">
      <w:pPr>
        <w:pStyle w:val="NormalWeb"/>
        <w:spacing w:before="0"/>
        <w:ind w:left="1080"/>
        <w:jc w:val="both"/>
        <w:rPr>
          <w:rFonts w:ascii="Century Gothic" w:hAnsi="Century Gothic" w:cs="Segoe UI"/>
          <w:b/>
          <w:bCs/>
          <w:i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1:8</w:t>
      </w: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CC7C24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For if these </w:t>
      </w:r>
      <w:r w:rsidRPr="00CC7C24">
        <w:rPr>
          <w:rStyle w:val="text"/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qualities</w:t>
      </w:r>
      <w:r w:rsidRPr="00CC7C24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 are yours and are increasing, they render you neither useless nor unfruitful in the true </w:t>
      </w:r>
      <w:r w:rsidRPr="00CC7C24">
        <w:rPr>
          <w:rStyle w:val="text"/>
          <w:rFonts w:ascii="Century Gothic" w:hAnsi="Century Gothic" w:cs="Segoe UI"/>
          <w:i/>
          <w:sz w:val="20"/>
          <w:szCs w:val="20"/>
          <w:u w:val="single"/>
          <w:shd w:val="clear" w:color="auto" w:fill="FFFFFF"/>
        </w:rPr>
        <w:t>knowledge</w:t>
      </w:r>
      <w:r w:rsidRPr="00CC7C24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 of our Lord Jesus Christ.</w:t>
      </w:r>
      <w:r w:rsidRPr="00CC7C24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</w:p>
    <w:p w:rsidR="00E33256" w:rsidRPr="00CC7C24" w:rsidRDefault="00E33256" w:rsidP="00E33256">
      <w:pPr>
        <w:pStyle w:val="NormalWeb"/>
        <w:spacing w:before="0"/>
        <w:ind w:left="1080"/>
        <w:jc w:val="both"/>
        <w:rPr>
          <w:rFonts w:ascii="Century Gothic" w:hAnsi="Century Gothic" w:cs="Segoe UI"/>
          <w:b/>
          <w:bCs/>
          <w:i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2:20</w:t>
      </w:r>
      <w:r w:rsidRPr="00CC7C24"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CC7C24">
        <w:rPr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For if, after they have escaped the defilements of the world by the </w:t>
      </w:r>
      <w:r w:rsidRPr="00CC7C24">
        <w:rPr>
          <w:rFonts w:ascii="Century Gothic" w:hAnsi="Century Gothic" w:cs="Segoe UI"/>
          <w:i/>
          <w:sz w:val="20"/>
          <w:szCs w:val="20"/>
          <w:u w:val="single"/>
          <w:shd w:val="clear" w:color="auto" w:fill="FFFFFF"/>
        </w:rPr>
        <w:t>knowledge</w:t>
      </w:r>
      <w:r w:rsidRPr="00CC7C24">
        <w:rPr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 of the Lord and Savior Jesus Christ, they are again entangled in them and are overcome, the last state has become worse for them than the first.</w:t>
      </w:r>
    </w:p>
    <w:p w:rsidR="00E33256" w:rsidRPr="00CC7C24" w:rsidRDefault="00E33256" w:rsidP="00E33256">
      <w:pPr>
        <w:pStyle w:val="NormalWeb"/>
        <w:numPr>
          <w:ilvl w:val="2"/>
          <w:numId w:val="25"/>
        </w:numPr>
        <w:spacing w:before="0"/>
        <w:ind w:left="1440"/>
        <w:jc w:val="both"/>
        <w:rPr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To know (gn</w:t>
      </w:r>
      <w:r w:rsidR="00DD1DA9" w:rsidRPr="00CC7C24">
        <w:rPr>
          <w:rStyle w:val="Emphasis"/>
          <w:rFonts w:ascii="Century Gothic" w:hAnsi="Century Gothic" w:cs="Arial"/>
          <w:color w:val="0A0A0A"/>
          <w:sz w:val="20"/>
          <w:szCs w:val="20"/>
          <w:bdr w:val="none" w:sz="0" w:space="0" w:color="auto"/>
        </w:rPr>
        <w:t>ō</w:t>
      </w: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sis) is strengthened in this word</w:t>
      </w:r>
      <w:r w:rsidR="00DC0B73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,</w:t>
      </w: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and it “conveys the idea of a full, rich, thorough knowledge, involving a degree of intimate unders</w:t>
      </w:r>
      <w:r w:rsidR="00AF4A8C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tanding of a specific subject.”</w:t>
      </w:r>
      <w:r w:rsidRPr="00CC7C24">
        <w:rPr>
          <w:rStyle w:val="FootnoteReference"/>
          <w:rFonts w:ascii="Century Gothic" w:hAnsi="Century Gothic" w:cs="Segoe UI"/>
          <w:bCs/>
          <w:sz w:val="20"/>
          <w:szCs w:val="20"/>
          <w:shd w:val="clear" w:color="auto" w:fill="FFFFFF"/>
        </w:rPr>
        <w:footnoteReference w:id="9"/>
      </w:r>
    </w:p>
    <w:p w:rsidR="00DD1DA9" w:rsidRPr="00CC7C24" w:rsidRDefault="00DD1DA9" w:rsidP="00DD1DA9">
      <w:pPr>
        <w:pStyle w:val="NormalWeb"/>
        <w:spacing w:before="0"/>
        <w:ind w:left="1440"/>
        <w:jc w:val="both"/>
        <w:rPr>
          <w:rFonts w:ascii="Century Gothic" w:hAnsi="Century Gothic" w:cs="Segoe UI"/>
          <w:i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Romans 3:20</w:t>
      </w: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CC7C24">
        <w:rPr>
          <w:rFonts w:ascii="Century Gothic" w:hAnsi="Century Gothic" w:cs="Segoe UI"/>
          <w:i/>
          <w:sz w:val="20"/>
          <w:szCs w:val="20"/>
          <w:shd w:val="clear" w:color="auto" w:fill="FFFFFF"/>
        </w:rPr>
        <w:t>because by the works of the Law no flesh will be justified in His sight; for through the Law </w:t>
      </w:r>
      <w:r w:rsidRPr="00CC7C24">
        <w:rPr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comes</w:t>
      </w:r>
      <w:r w:rsidRPr="00CC7C24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the knowledge of sin.</w:t>
      </w:r>
    </w:p>
    <w:p w:rsidR="00DD1DA9" w:rsidRPr="00CC7C24" w:rsidRDefault="00DD1DA9" w:rsidP="00DD1DA9">
      <w:pPr>
        <w:pStyle w:val="NormalWeb"/>
        <w:spacing w:before="0"/>
        <w:ind w:left="1440"/>
        <w:jc w:val="both"/>
        <w:rPr>
          <w:rFonts w:ascii="Century Gothic" w:hAnsi="Century Gothic" w:cs="Segoe UI"/>
          <w:i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/>
          <w:sz w:val="20"/>
          <w:szCs w:val="20"/>
          <w:shd w:val="clear" w:color="auto" w:fill="FFFFFF"/>
        </w:rPr>
        <w:lastRenderedPageBreak/>
        <w:t>Ephesians 1:17</w:t>
      </w:r>
      <w:r w:rsidRPr="00CC7C24">
        <w:rPr>
          <w:rFonts w:ascii="Century Gothic" w:hAnsi="Century Gothic" w:cs="Segoe UI"/>
          <w:i/>
          <w:sz w:val="20"/>
          <w:szCs w:val="20"/>
          <w:shd w:val="clear" w:color="auto" w:fill="FFFFFF"/>
        </w:rPr>
        <w:t>—</w:t>
      </w:r>
      <w:r w:rsidRPr="00CC7C24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that the God of our Lord Jesus Christ, the Father of glory, may give to you a spirit of wisdom and of revelation in the knowledge of Him.</w:t>
      </w:r>
      <w:r w:rsidRPr="00CC7C24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</w:p>
    <w:p w:rsidR="00DD1DA9" w:rsidRPr="00CC7C24" w:rsidRDefault="00DD1DA9" w:rsidP="00E33256">
      <w:pPr>
        <w:pStyle w:val="NormalWeb"/>
        <w:numPr>
          <w:ilvl w:val="2"/>
          <w:numId w:val="25"/>
        </w:numPr>
        <w:spacing w:before="0"/>
        <w:ind w:left="1440"/>
        <w:jc w:val="both"/>
        <w:rPr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Mindful:</w:t>
      </w: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this knowledge does not come through human wisdom or feelings, intuition, emotion</w:t>
      </w:r>
      <w:r w:rsidR="00DC0B73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,</w:t>
      </w: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or even personal experience.</w:t>
      </w:r>
    </w:p>
    <w:p w:rsidR="00DD1DA9" w:rsidRPr="00CC7C24" w:rsidRDefault="00DD1DA9" w:rsidP="00E33256">
      <w:pPr>
        <w:pStyle w:val="NormalWeb"/>
        <w:numPr>
          <w:ilvl w:val="2"/>
          <w:numId w:val="25"/>
        </w:numPr>
        <w:spacing w:before="0"/>
        <w:ind w:left="1440"/>
        <w:jc w:val="both"/>
        <w:rPr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The means by which we receive it is through revealed truth.</w:t>
      </w:r>
    </w:p>
    <w:p w:rsidR="00DD1DA9" w:rsidRPr="00CC7C24" w:rsidRDefault="00DD1DA9" w:rsidP="00E33256">
      <w:pPr>
        <w:pStyle w:val="NormalWeb"/>
        <w:numPr>
          <w:ilvl w:val="2"/>
          <w:numId w:val="25"/>
        </w:numPr>
        <w:spacing w:before="0"/>
        <w:ind w:left="1440"/>
        <w:jc w:val="both"/>
        <w:rPr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God’s act of “making </w:t>
      </w:r>
      <w:r w:rsidR="00DC0B73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known</w:t>
      </w: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what is unknown, unveiling what is veiled”</w:t>
      </w:r>
      <w:r w:rsidRPr="00CC7C24">
        <w:rPr>
          <w:rStyle w:val="FootnoteReference"/>
          <w:rFonts w:ascii="Century Gothic" w:hAnsi="Century Gothic" w:cs="Segoe UI"/>
          <w:bCs/>
          <w:sz w:val="20"/>
          <w:szCs w:val="20"/>
          <w:shd w:val="clear" w:color="auto" w:fill="FFFFFF"/>
        </w:rPr>
        <w:footnoteReference w:id="10"/>
      </w: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; revelation is the act whereby God discloses a portion of His knowledge, granting the creature the opportunity to share that knowledge; thus, man can know God only to the extent that God reveals Himself to him.</w:t>
      </w:r>
      <w:r w:rsidRPr="00CC7C24">
        <w:rPr>
          <w:rStyle w:val="FootnoteReference"/>
          <w:rFonts w:ascii="Century Gothic" w:hAnsi="Century Gothic" w:cs="Segoe UI"/>
          <w:bCs/>
          <w:sz w:val="20"/>
          <w:szCs w:val="20"/>
          <w:shd w:val="clear" w:color="auto" w:fill="FFFFFF"/>
        </w:rPr>
        <w:footnoteReference w:id="11"/>
      </w:r>
    </w:p>
    <w:p w:rsidR="00DD1DA9" w:rsidRPr="00CC7C24" w:rsidRDefault="00CC7C24" w:rsidP="00E33256">
      <w:pPr>
        <w:pStyle w:val="NormalWeb"/>
        <w:numPr>
          <w:ilvl w:val="2"/>
          <w:numId w:val="25"/>
        </w:numPr>
        <w:spacing w:before="0"/>
        <w:ind w:left="1440"/>
        <w:jc w:val="both"/>
        <w:rPr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Therefore, our faith is based on rational, objective knowledge of God through His word</w:t>
      </w:r>
      <w:r w:rsidR="00AF4A8C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</w:p>
    <w:p w:rsidR="00CC7C24" w:rsidRPr="00CC7C24" w:rsidRDefault="00CC7C24" w:rsidP="00CC7C24">
      <w:pPr>
        <w:pStyle w:val="NormalWeb"/>
        <w:spacing w:before="0"/>
        <w:ind w:left="1440"/>
        <w:jc w:val="both"/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John 8:32</w:t>
      </w:r>
      <w:r w:rsidRPr="00CC7C24"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CC7C24">
        <w:rPr>
          <w:rStyle w:val="woj"/>
          <w:rFonts w:ascii="Century Gothic" w:hAnsi="Century Gothic" w:cs="Segoe UI"/>
          <w:i/>
          <w:sz w:val="20"/>
          <w:szCs w:val="20"/>
          <w:shd w:val="clear" w:color="auto" w:fill="FFFFFF"/>
        </w:rPr>
        <w:t>and you will know the truth, and the truth will make you free.</w:t>
      </w:r>
    </w:p>
    <w:p w:rsidR="00CC7C24" w:rsidRPr="00CC7C24" w:rsidRDefault="00CC7C24" w:rsidP="00CC7C24">
      <w:pPr>
        <w:pStyle w:val="NormalWeb"/>
        <w:spacing w:before="0"/>
        <w:ind w:left="1440"/>
        <w:jc w:val="both"/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14:6</w:t>
      </w:r>
      <w:r w:rsidRPr="00CC7C24"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CC7C24">
        <w:rPr>
          <w:rFonts w:ascii="Century Gothic" w:hAnsi="Century Gothic" w:cs="Segoe UI"/>
          <w:i/>
          <w:sz w:val="20"/>
          <w:szCs w:val="20"/>
          <w:shd w:val="clear" w:color="auto" w:fill="FFFFFF"/>
        </w:rPr>
        <w:t>Jesus *said to him, </w:t>
      </w:r>
      <w:r w:rsidRPr="00CC7C24">
        <w:rPr>
          <w:rStyle w:val="woj"/>
          <w:rFonts w:ascii="Century Gothic" w:hAnsi="Century Gothic" w:cs="Segoe UI"/>
          <w:i/>
          <w:sz w:val="20"/>
          <w:szCs w:val="20"/>
          <w:shd w:val="clear" w:color="auto" w:fill="FFFFFF"/>
        </w:rPr>
        <w:t>“I am the way, and the truth, and the life; no one comes to the Father but through Me.</w:t>
      </w:r>
    </w:p>
    <w:p w:rsidR="00CC7C24" w:rsidRPr="00CC7C24" w:rsidRDefault="00CC7C24" w:rsidP="00CC7C24">
      <w:pPr>
        <w:pStyle w:val="NormalWeb"/>
        <w:spacing w:before="0"/>
        <w:ind w:left="1440"/>
        <w:jc w:val="both"/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17:17</w:t>
      </w:r>
      <w:r w:rsidRPr="00CC7C24"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CC7C24">
        <w:rPr>
          <w:rFonts w:ascii="Century Gothic" w:hAnsi="Century Gothic" w:cs="Segoe UI"/>
          <w:i/>
          <w:sz w:val="20"/>
          <w:szCs w:val="20"/>
          <w:shd w:val="clear" w:color="auto" w:fill="FFFFFF"/>
        </w:rPr>
        <w:t>Sanctify them in the truth; Your word is truth.</w:t>
      </w:r>
    </w:p>
    <w:p w:rsidR="00CC7C24" w:rsidRPr="00CC7C24" w:rsidRDefault="00CC7C24" w:rsidP="00CC7C24">
      <w:pPr>
        <w:pStyle w:val="NormalWeb"/>
        <w:spacing w:before="0"/>
        <w:ind w:left="1440"/>
        <w:jc w:val="both"/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2 John 2</w:t>
      </w:r>
      <w:r w:rsidRPr="00CC7C24"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CC7C24">
        <w:rPr>
          <w:rFonts w:ascii="Century Gothic" w:hAnsi="Century Gothic" w:cs="Segoe UI"/>
          <w:i/>
          <w:sz w:val="20"/>
          <w:szCs w:val="20"/>
          <w:shd w:val="clear" w:color="auto" w:fill="FFFFFF"/>
        </w:rPr>
        <w:t>for the sake of the truth which abides in us and will be with us forever</w:t>
      </w:r>
    </w:p>
    <w:p w:rsidR="00CC7C24" w:rsidRPr="00CC7C24" w:rsidRDefault="00CC7C24" w:rsidP="00E33256">
      <w:pPr>
        <w:pStyle w:val="NormalWeb"/>
        <w:numPr>
          <w:ilvl w:val="2"/>
          <w:numId w:val="25"/>
        </w:numPr>
        <w:spacing w:before="0"/>
        <w:ind w:left="1440"/>
        <w:jc w:val="both"/>
        <w:rPr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This knowledge comes from hearing the word of Christ</w:t>
      </w:r>
    </w:p>
    <w:p w:rsidR="00CC7C24" w:rsidRPr="00CC7C24" w:rsidRDefault="00CC7C24" w:rsidP="00CC7C24">
      <w:pPr>
        <w:pStyle w:val="NormalWeb"/>
        <w:spacing w:before="0"/>
        <w:ind w:left="1440"/>
        <w:jc w:val="both"/>
        <w:rPr>
          <w:rFonts w:ascii="Century Gothic" w:hAnsi="Century Gothic" w:cs="Segoe UI"/>
          <w:sz w:val="20"/>
          <w:szCs w:val="20"/>
          <w:shd w:val="clear" w:color="auto" w:fill="FFFFFF"/>
        </w:rPr>
      </w:pPr>
      <w:r w:rsidRPr="00CC7C24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Romans 10:17</w:t>
      </w:r>
      <w:r w:rsidRPr="00CC7C24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CC7C24">
        <w:rPr>
          <w:rFonts w:ascii="Century Gothic" w:hAnsi="Century Gothic" w:cs="Segoe UI"/>
          <w:i/>
          <w:sz w:val="20"/>
          <w:szCs w:val="20"/>
          <w:shd w:val="clear" w:color="auto" w:fill="FFFFFF"/>
        </w:rPr>
        <w:t>So faith </w:t>
      </w:r>
      <w:r w:rsidRPr="00CC7C24">
        <w:rPr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comes</w:t>
      </w:r>
      <w:r w:rsidRPr="00CC7C24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from hearing, and hearing by the word of Christ.</w:t>
      </w:r>
    </w:p>
    <w:p w:rsidR="00823141" w:rsidRDefault="00823141" w:rsidP="00823141">
      <w:pPr>
        <w:pStyle w:val="NormalWeb"/>
        <w:numPr>
          <w:ilvl w:val="1"/>
          <w:numId w:val="25"/>
        </w:numPr>
        <w:spacing w:before="0"/>
        <w:ind w:left="1080"/>
        <w:jc w:val="both"/>
        <w:rPr>
          <w:rFonts w:ascii="Century Gothic" w:hAnsi="Century Gothic" w:cs="Segoe UI"/>
          <w:bCs/>
          <w:sz w:val="20"/>
          <w:szCs w:val="20"/>
          <w:shd w:val="clear" w:color="auto" w:fill="FFFFFF"/>
        </w:rPr>
      </w:pPr>
      <w:r>
        <w:rPr>
          <w:rFonts w:ascii="Century Gothic" w:hAnsi="Century Gothic" w:cs="Segoe UI"/>
          <w:bCs/>
          <w:sz w:val="20"/>
          <w:szCs w:val="20"/>
          <w:shd w:val="clear" w:color="auto" w:fill="FFFFFF"/>
        </w:rPr>
        <w:t>Salvation requires a genuine knowledge of the person and work of Jesus Christ</w:t>
      </w:r>
      <w:r w:rsidR="00AF4A8C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</w:p>
    <w:p w:rsidR="00823141" w:rsidRPr="002B0365" w:rsidRDefault="00823141" w:rsidP="00823141">
      <w:pPr>
        <w:pStyle w:val="NormalWeb"/>
        <w:spacing w:before="0"/>
        <w:ind w:left="1080"/>
        <w:jc w:val="both"/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2B0365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Galatians 2:20</w:t>
      </w:r>
      <w:r w:rsidRPr="002B0365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2B0365">
        <w:rPr>
          <w:rFonts w:ascii="Century Gothic" w:hAnsi="Century Gothic" w:cs="Segoe UI"/>
          <w:b/>
          <w:bCs/>
          <w:sz w:val="20"/>
          <w:szCs w:val="20"/>
          <w:shd w:val="clear" w:color="auto" w:fill="FFFFFF"/>
          <w:vertAlign w:val="superscript"/>
        </w:rPr>
        <w:t> </w:t>
      </w:r>
      <w:r w:rsidRPr="002B0365">
        <w:rPr>
          <w:rFonts w:ascii="Century Gothic" w:hAnsi="Century Gothic" w:cs="Segoe UI"/>
          <w:i/>
          <w:sz w:val="20"/>
          <w:szCs w:val="20"/>
          <w:shd w:val="clear" w:color="auto" w:fill="FFFFFF"/>
        </w:rPr>
        <w:t>I have been crucified with Christ; and it is no longer I who live, but Christ lives in me; and the </w:t>
      </w:r>
      <w:r w:rsidRPr="002B0365">
        <w:rPr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life</w:t>
      </w:r>
      <w:r w:rsidRPr="002B0365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which I now live in the flesh I live by faith in the Son of God, who loved me and gave Himself up for me.</w:t>
      </w:r>
    </w:p>
    <w:p w:rsidR="00823141" w:rsidRPr="002B0365" w:rsidRDefault="00823141" w:rsidP="00823141">
      <w:pPr>
        <w:pStyle w:val="NormalWeb"/>
        <w:spacing w:before="0"/>
        <w:ind w:left="1080"/>
        <w:jc w:val="both"/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2B0365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Philippians 3:10</w:t>
      </w:r>
      <w:r w:rsidRPr="002B0365"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2B0365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that I may know Him and the power of His resurrection and</w:t>
      </w:r>
      <w:r w:rsidR="002B0365" w:rsidRPr="002B0365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 </w:t>
      </w:r>
      <w:r w:rsidRPr="002B0365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the fellowship of His sufferings, being conformed to His death</w:t>
      </w:r>
      <w:r w:rsidR="00AF4A8C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.</w:t>
      </w:r>
    </w:p>
    <w:p w:rsidR="00E33256" w:rsidRPr="002B0365" w:rsidRDefault="002B0365" w:rsidP="00E33256">
      <w:pPr>
        <w:pStyle w:val="NormalWeb"/>
        <w:numPr>
          <w:ilvl w:val="2"/>
          <w:numId w:val="25"/>
        </w:numPr>
        <w:spacing w:before="0"/>
        <w:ind w:left="1440"/>
        <w:jc w:val="both"/>
        <w:rPr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2B0365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It is not simply a “mental assent” about Jesus</w:t>
      </w:r>
      <w:r w:rsidR="00AF4A8C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</w:p>
    <w:p w:rsidR="002B0365" w:rsidRPr="002B0365" w:rsidRDefault="002B0365" w:rsidP="00E33256">
      <w:pPr>
        <w:pStyle w:val="NormalWeb"/>
        <w:numPr>
          <w:ilvl w:val="2"/>
          <w:numId w:val="25"/>
        </w:numPr>
        <w:spacing w:before="0"/>
        <w:ind w:left="1440"/>
        <w:jc w:val="both"/>
        <w:rPr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2B0365">
        <w:rPr>
          <w:rFonts w:ascii="Century Gothic" w:hAnsi="Century Gothic" w:cs="Segoe UI"/>
          <w:bCs/>
          <w:sz w:val="20"/>
          <w:szCs w:val="20"/>
          <w:shd w:val="clear" w:color="auto" w:fill="FFFFFF"/>
        </w:rPr>
        <w:lastRenderedPageBreak/>
        <w:t xml:space="preserve">It is actually </w:t>
      </w:r>
      <w:r w:rsidRPr="002B0365"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knowing</w:t>
      </w:r>
      <w:r w:rsidRPr="002B0365">
        <w:rPr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Him through the truth of His word and it is evidenced in your life</w:t>
      </w:r>
      <w:r w:rsidR="00AF4A8C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</w:p>
    <w:p w:rsidR="002B0365" w:rsidRPr="002B0365" w:rsidRDefault="002B0365" w:rsidP="002B0365">
      <w:pPr>
        <w:pStyle w:val="NormalWeb"/>
        <w:spacing w:before="0"/>
        <w:ind w:left="1440"/>
        <w:jc w:val="both"/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2B0365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John 2:23-25</w:t>
      </w:r>
      <w:r w:rsidRPr="002B0365"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2B0365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Now when He was in Jerusalem at the Passover, during the feast, many believed in His name, observing His signs which He was doing.</w:t>
      </w:r>
      <w:r w:rsidRPr="002B0365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  <w:r w:rsidRPr="002B0365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24 </w:t>
      </w:r>
      <w:r w:rsidRPr="002B0365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But Jesus, on His part, was not entrusting Himself to them, for He knew all men,</w:t>
      </w:r>
      <w:r w:rsidRPr="002B0365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  <w:r w:rsidRPr="002B0365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25 </w:t>
      </w:r>
      <w:r w:rsidRPr="002B0365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and because He did not need anyone to testify concerning man, for He Himself knew what was in man.</w:t>
      </w:r>
    </w:p>
    <w:p w:rsidR="002B0365" w:rsidRPr="002B0365" w:rsidRDefault="002B0365" w:rsidP="002B0365">
      <w:pPr>
        <w:pStyle w:val="NormalWeb"/>
        <w:spacing w:before="0"/>
        <w:ind w:left="1440"/>
        <w:jc w:val="both"/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2B0365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John 20:30-31</w:t>
      </w:r>
      <w:r w:rsidRPr="002B0365"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2B0365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Therefore many other signs Jesus also performed in the presence of the disciples, which are not written in this book;</w:t>
      </w:r>
      <w:r w:rsidRPr="002B0365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  <w:r w:rsidRPr="002B0365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31 </w:t>
      </w:r>
      <w:r w:rsidRPr="002B0365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but these have been written so that you may believe that Jesus is the Christ, the Son of God; and that believing you may have life in His name.</w:t>
      </w:r>
    </w:p>
    <w:p w:rsidR="002B0365" w:rsidRPr="00DF69A9" w:rsidRDefault="002B0365" w:rsidP="002B0365">
      <w:pPr>
        <w:pStyle w:val="NormalWeb"/>
        <w:spacing w:before="0"/>
        <w:ind w:left="1440"/>
        <w:jc w:val="both"/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</w:pPr>
      <w:r w:rsidRPr="002B0365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2 Timothy 3:15-17</w:t>
      </w:r>
      <w:r w:rsidRPr="002B0365"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—a</w:t>
      </w:r>
      <w:r w:rsidRPr="002B0365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nd that from childhood you have known the sacred writings which are able to give you the wisdom that leads to salvation through faith which is </w:t>
      </w:r>
      <w:r w:rsidRPr="00DF69A9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in Christ Jesus.</w:t>
      </w:r>
      <w:r w:rsidRPr="00DF69A9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  <w:r w:rsidRPr="00DF69A9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16 </w:t>
      </w:r>
      <w:r w:rsidRPr="00DF69A9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All Scripture is inspired by God and profitable for teaching, for reproof, for correction, for training in righteousness;</w:t>
      </w:r>
      <w:r w:rsidRPr="00DF69A9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  <w:r w:rsidRPr="00DF69A9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17 </w:t>
      </w:r>
      <w:r w:rsidRPr="00DF69A9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so that the man of God may be adequate, equipped for every good work.</w:t>
      </w:r>
    </w:p>
    <w:p w:rsidR="002B0365" w:rsidRPr="002B0365" w:rsidRDefault="002B0365" w:rsidP="002B0365">
      <w:pPr>
        <w:pStyle w:val="NormalWeb"/>
        <w:shd w:val="clear" w:color="auto" w:fill="FFFFFF"/>
        <w:ind w:left="1440"/>
        <w:jc w:val="both"/>
        <w:rPr>
          <w:rFonts w:ascii="Century Gothic" w:eastAsia="Times New Roman" w:hAnsi="Century Gothic" w:cs="Segoe UI"/>
          <w:i/>
          <w:sz w:val="20"/>
          <w:szCs w:val="20"/>
          <w:bdr w:val="none" w:sz="0" w:space="0" w:color="auto"/>
        </w:rPr>
      </w:pPr>
      <w:r w:rsidRPr="00DF69A9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1 John 5:11-13</w:t>
      </w:r>
      <w:r w:rsidRPr="00DF69A9">
        <w:rPr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</w:t>
      </w:r>
      <w:r w:rsidRPr="00DF69A9">
        <w:rPr>
          <w:rFonts w:ascii="Century Gothic" w:eastAsia="Times New Roman" w:hAnsi="Century Gothic" w:cs="Segoe UI"/>
          <w:i/>
          <w:sz w:val="20"/>
          <w:szCs w:val="20"/>
          <w:bdr w:val="none" w:sz="0" w:space="0" w:color="auto"/>
        </w:rPr>
        <w:t>And the testimony is this, that God has given us eternal life, and this life is in His Son. </w:t>
      </w:r>
      <w:r w:rsidRPr="00DF69A9">
        <w:rPr>
          <w:rFonts w:ascii="Century Gothic" w:eastAsia="Times New Roman" w:hAnsi="Century Gothic" w:cs="Segoe UI"/>
          <w:b/>
          <w:bCs/>
          <w:i/>
          <w:sz w:val="20"/>
          <w:szCs w:val="20"/>
          <w:bdr w:val="none" w:sz="0" w:space="0" w:color="auto"/>
          <w:vertAlign w:val="superscript"/>
        </w:rPr>
        <w:t>12 </w:t>
      </w:r>
      <w:r w:rsidRPr="00DF69A9">
        <w:rPr>
          <w:rFonts w:ascii="Century Gothic" w:eastAsia="Times New Roman" w:hAnsi="Century Gothic" w:cs="Segoe UI"/>
          <w:i/>
          <w:sz w:val="20"/>
          <w:szCs w:val="20"/>
          <w:bdr w:val="none" w:sz="0" w:space="0" w:color="auto"/>
        </w:rPr>
        <w:t>He who has the Son has the life; he who does not have the Son of God does not have the life.</w:t>
      </w:r>
      <w:r w:rsidRPr="00DF69A9">
        <w:rPr>
          <w:rFonts w:ascii="Century Gothic" w:eastAsia="Times New Roman" w:hAnsi="Century Gothic" w:cs="Segoe UI"/>
          <w:b/>
          <w:bCs/>
          <w:i/>
          <w:sz w:val="20"/>
          <w:szCs w:val="20"/>
          <w:bdr w:val="none" w:sz="0" w:space="0" w:color="auto"/>
          <w:vertAlign w:val="superscript"/>
        </w:rPr>
        <w:t>13 </w:t>
      </w:r>
      <w:r w:rsidRPr="00DF69A9">
        <w:rPr>
          <w:rFonts w:ascii="Century Gothic" w:eastAsia="Times New Roman" w:hAnsi="Century Gothic" w:cs="Segoe UI"/>
          <w:i/>
          <w:sz w:val="20"/>
          <w:szCs w:val="20"/>
          <w:bdr w:val="none" w:sz="0" w:space="0" w:color="auto"/>
        </w:rPr>
        <w:t>These things I have written to you who believe in the name of the Son of God, so that you may know that you have eternal life.</w:t>
      </w:r>
      <w:r w:rsidRPr="002B0365">
        <w:rPr>
          <w:rFonts w:ascii="Century Gothic" w:eastAsia="Times New Roman" w:hAnsi="Century Gothic" w:cs="Segoe UI"/>
          <w:sz w:val="20"/>
          <w:szCs w:val="20"/>
          <w:bdr w:val="none" w:sz="0" w:space="0" w:color="auto"/>
        </w:rPr>
        <w:t> </w:t>
      </w:r>
    </w:p>
    <w:p w:rsidR="002B0365" w:rsidRPr="00DF69A9" w:rsidRDefault="00DF69A9" w:rsidP="00DF69A9">
      <w:pPr>
        <w:pStyle w:val="NormalWeb"/>
        <w:numPr>
          <w:ilvl w:val="1"/>
          <w:numId w:val="25"/>
        </w:numPr>
        <w:spacing w:before="0"/>
        <w:jc w:val="both"/>
        <w:rPr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DF69A9">
        <w:rPr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Peter bookends his </w:t>
      </w:r>
      <w:r>
        <w:rPr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second </w:t>
      </w:r>
      <w:r w:rsidRPr="00DF69A9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epistle with saving knowledge</w:t>
      </w:r>
      <w:r w:rsidR="00AF4A8C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.</w:t>
      </w:r>
    </w:p>
    <w:p w:rsidR="00DF69A9" w:rsidRPr="00DF69A9" w:rsidRDefault="00DF69A9" w:rsidP="00DF69A9">
      <w:pPr>
        <w:pStyle w:val="NormalWeb"/>
        <w:spacing w:before="0"/>
        <w:ind w:left="1440"/>
        <w:jc w:val="both"/>
        <w:rPr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DF69A9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2 Peter 3:18</w:t>
      </w:r>
      <w:r w:rsidRPr="00DF69A9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DF69A9">
        <w:rPr>
          <w:rFonts w:ascii="Century Gothic" w:hAnsi="Century Gothic" w:cs="Segoe UI"/>
          <w:i/>
          <w:sz w:val="20"/>
          <w:szCs w:val="20"/>
          <w:shd w:val="clear" w:color="auto" w:fill="FFFFFF"/>
        </w:rPr>
        <w:t>but grow in the grace and knowledge of our Lord and Savior Jesus Christ. To Him </w:t>
      </w:r>
      <w:r w:rsidRPr="00DF69A9">
        <w:rPr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be</w:t>
      </w:r>
      <w:r w:rsidRPr="00DF69A9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the glory, both now and to the day of eternity. Amen.</w:t>
      </w:r>
    </w:p>
    <w:p w:rsidR="00DF69A9" w:rsidRPr="00DF69A9" w:rsidRDefault="00DF69A9" w:rsidP="00DF69A9">
      <w:pPr>
        <w:pStyle w:val="NormalWeb"/>
        <w:spacing w:before="0"/>
        <w:ind w:left="1440"/>
        <w:jc w:val="both"/>
        <w:rPr>
          <w:rFonts w:ascii="Century Gothic" w:hAnsi="Century Gothic" w:cs="Segoe UI"/>
          <w:bCs/>
          <w:sz w:val="20"/>
          <w:szCs w:val="20"/>
          <w:shd w:val="clear" w:color="auto" w:fill="FFFFFF"/>
        </w:rPr>
      </w:pPr>
      <w:r w:rsidRPr="00DF69A9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Takeaway:</w:t>
      </w:r>
      <w:r>
        <w:rPr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The </w:t>
      </w:r>
      <w:r w:rsidR="00DC0B73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believers'</w:t>
      </w:r>
      <w:r>
        <w:rPr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</w:t>
      </w:r>
      <w:r w:rsidR="00DC0B73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understanding</w:t>
      </w:r>
      <w:r>
        <w:rPr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 and knowledge of the person and work of Christ for salvation is the starting </w:t>
      </w:r>
      <w:r w:rsidRPr="00DF69A9">
        <w:rPr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point, the middle point, and the ending point.  </w:t>
      </w:r>
    </w:p>
    <w:p w:rsidR="00DF69A9" w:rsidRPr="00DF69A9" w:rsidRDefault="00DF69A9" w:rsidP="00DF69A9">
      <w:pPr>
        <w:pStyle w:val="NormalWeb"/>
        <w:spacing w:before="0"/>
        <w:ind w:left="1440"/>
        <w:jc w:val="both"/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</w:pPr>
      <w:r w:rsidRPr="00DF69A9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Philippians 3:10</w:t>
      </w:r>
      <w:r w:rsidRPr="00DF69A9">
        <w:rPr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DF69A9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 </w:t>
      </w:r>
      <w:r w:rsidRPr="00DF69A9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that I may know Him and the power of His resurrection and the fellowship of His sufferings, being conformed to His death</w:t>
      </w:r>
      <w:r w:rsidR="00AF4A8C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.</w:t>
      </w:r>
    </w:p>
    <w:p w:rsidR="00DF69A9" w:rsidRDefault="00DF69A9" w:rsidP="00DF69A9">
      <w:pPr>
        <w:pStyle w:val="NormalWeb"/>
        <w:spacing w:before="0"/>
        <w:ind w:left="1440"/>
        <w:jc w:val="both"/>
        <w:rPr>
          <w:rFonts w:ascii="Century Gothic" w:hAnsi="Century Gothic" w:cs="Segoe UI"/>
          <w:i/>
          <w:sz w:val="20"/>
          <w:szCs w:val="20"/>
          <w:shd w:val="clear" w:color="auto" w:fill="FFFFFF"/>
        </w:rPr>
      </w:pPr>
      <w:r w:rsidRPr="00BA051A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2 Corinthians 3:</w:t>
      </w:r>
      <w:r w:rsidRPr="00BA051A">
        <w:rPr>
          <w:rFonts w:ascii="Century Gothic" w:hAnsi="Century Gothic" w:cs="Segoe UI"/>
          <w:b/>
          <w:sz w:val="20"/>
          <w:szCs w:val="20"/>
          <w:shd w:val="clear" w:color="auto" w:fill="FFFFFF"/>
        </w:rPr>
        <w:t>18</w:t>
      </w:r>
      <w:r w:rsidRPr="00BA051A">
        <w:rPr>
          <w:rFonts w:ascii="Century Gothic" w:hAnsi="Century Gothic" w:cs="Segoe UI"/>
          <w:sz w:val="20"/>
          <w:szCs w:val="20"/>
          <w:shd w:val="clear" w:color="auto" w:fill="FFFFFF"/>
        </w:rPr>
        <w:t>—</w:t>
      </w:r>
      <w:r w:rsidRPr="00BA051A">
        <w:rPr>
          <w:rFonts w:ascii="Century Gothic" w:hAnsi="Century Gothic" w:cs="Segoe UI"/>
          <w:i/>
          <w:sz w:val="20"/>
          <w:szCs w:val="20"/>
          <w:shd w:val="clear" w:color="auto" w:fill="FFFFFF"/>
        </w:rPr>
        <w:t>But we all, with unveiled face, beholding as in a mirror the glory of the Lord, are being transformed into the same image from glory to glory, just as from the Lord, the Spirit.</w:t>
      </w:r>
      <w:r w:rsidR="00BA051A" w:rsidRPr="00BA051A">
        <w:rPr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 </w:t>
      </w:r>
    </w:p>
    <w:p w:rsidR="000D41C1" w:rsidRPr="00740174" w:rsidRDefault="000D41C1" w:rsidP="000D41C1">
      <w:pPr>
        <w:pStyle w:val="NormalWeb"/>
        <w:numPr>
          <w:ilvl w:val="1"/>
          <w:numId w:val="25"/>
        </w:numPr>
        <w:spacing w:before="0"/>
        <w:jc w:val="both"/>
        <w:rPr>
          <w:rFonts w:ascii="Century Gothic" w:hAnsi="Century Gothic" w:cs="Segoe UI"/>
          <w:sz w:val="20"/>
          <w:szCs w:val="20"/>
          <w:shd w:val="clear" w:color="auto" w:fill="FFFFFF"/>
        </w:rPr>
      </w:pPr>
      <w:r w:rsidRPr="00740174">
        <w:rPr>
          <w:rFonts w:ascii="Century Gothic" w:hAnsi="Century Gothic" w:cs="Segoe UI"/>
          <w:b/>
          <w:sz w:val="20"/>
          <w:szCs w:val="20"/>
          <w:shd w:val="clear" w:color="auto" w:fill="FFFFFF"/>
        </w:rPr>
        <w:lastRenderedPageBreak/>
        <w:t>Please note:</w:t>
      </w:r>
      <w:r w:rsidRPr="00740174">
        <w:rPr>
          <w:rFonts w:ascii="Century Gothic" w:hAnsi="Century Gothic" w:cs="Segoe UI"/>
          <w:sz w:val="20"/>
          <w:szCs w:val="20"/>
          <w:shd w:val="clear" w:color="auto" w:fill="FFFFFF"/>
        </w:rPr>
        <w:t xml:space="preserve"> </w:t>
      </w:r>
      <w:r w:rsidR="00740174">
        <w:rPr>
          <w:rFonts w:ascii="Century Gothic" w:hAnsi="Century Gothic" w:cs="Segoe UI"/>
          <w:sz w:val="20"/>
          <w:szCs w:val="20"/>
          <w:shd w:val="clear" w:color="auto" w:fill="FFFFFF"/>
        </w:rPr>
        <w:t>A</w:t>
      </w:r>
      <w:r w:rsidRPr="00740174">
        <w:rPr>
          <w:rFonts w:ascii="Century Gothic" w:hAnsi="Century Gothic" w:cs="Segoe UI"/>
          <w:sz w:val="20"/>
          <w:szCs w:val="20"/>
          <w:shd w:val="clear" w:color="auto" w:fill="FFFFFF"/>
        </w:rPr>
        <w:t xml:space="preserve">s in verse </w:t>
      </w:r>
      <w:r w:rsidR="00740174">
        <w:rPr>
          <w:rFonts w:ascii="Century Gothic" w:hAnsi="Century Gothic" w:cs="Segoe UI"/>
          <w:sz w:val="20"/>
          <w:szCs w:val="20"/>
          <w:shd w:val="clear" w:color="auto" w:fill="FFFFFF"/>
        </w:rPr>
        <w:t>1,</w:t>
      </w:r>
      <w:r w:rsidR="00740174" w:rsidRPr="00740174">
        <w:rPr>
          <w:rFonts w:ascii="Century Gothic" w:hAnsi="Century Gothic" w:cs="Segoe UI"/>
          <w:b/>
          <w:sz w:val="20"/>
          <w:szCs w:val="20"/>
          <w:shd w:val="clear" w:color="auto" w:fill="FFFFFF"/>
        </w:rPr>
        <w:t xml:space="preserve"> </w:t>
      </w:r>
      <w:r w:rsidRPr="00740174">
        <w:rPr>
          <w:rFonts w:ascii="Century Gothic" w:hAnsi="Century Gothic" w:cs="Segoe UI"/>
          <w:i/>
          <w:sz w:val="20"/>
          <w:szCs w:val="20"/>
          <w:shd w:val="clear" w:color="auto" w:fill="FFFFFF"/>
        </w:rPr>
        <w:t>faith</w:t>
      </w:r>
      <w:r w:rsidRPr="00740174">
        <w:rPr>
          <w:rFonts w:ascii="Century Gothic" w:hAnsi="Century Gothic" w:cs="Segoe UI"/>
          <w:sz w:val="20"/>
          <w:szCs w:val="20"/>
          <w:shd w:val="clear" w:color="auto" w:fill="FFFFFF"/>
        </w:rPr>
        <w:t xml:space="preserve"> </w:t>
      </w:r>
      <w:r w:rsidR="00740174" w:rsidRPr="00740174">
        <w:rPr>
          <w:rFonts w:ascii="Century Gothic" w:hAnsi="Century Gothic" w:cs="Segoe UI"/>
          <w:sz w:val="20"/>
          <w:szCs w:val="20"/>
          <w:shd w:val="clear" w:color="auto" w:fill="FFFFFF"/>
        </w:rPr>
        <w:t xml:space="preserve">is “in connection with” </w:t>
      </w:r>
      <w:r w:rsidR="00740174" w:rsidRPr="00740174">
        <w:rPr>
          <w:rFonts w:ascii="Century Gothic" w:hAnsi="Century Gothic" w:cs="Segoe UI"/>
          <w:i/>
          <w:sz w:val="20"/>
          <w:szCs w:val="20"/>
          <w:shd w:val="clear" w:color="auto" w:fill="FFFFFF"/>
        </w:rPr>
        <w:t>righteousness</w:t>
      </w:r>
      <w:r w:rsidR="00740174" w:rsidRPr="00740174">
        <w:rPr>
          <w:rFonts w:ascii="Century Gothic" w:hAnsi="Century Gothic" w:cs="Segoe UI"/>
          <w:sz w:val="20"/>
          <w:szCs w:val="20"/>
          <w:shd w:val="clear" w:color="auto" w:fill="FFFFFF"/>
        </w:rPr>
        <w:t xml:space="preserve">, so here </w:t>
      </w:r>
      <w:r w:rsidR="00740174" w:rsidRPr="00740174">
        <w:rPr>
          <w:rFonts w:ascii="Century Gothic" w:hAnsi="Century Gothic" w:cs="Segoe UI"/>
          <w:i/>
          <w:sz w:val="20"/>
          <w:szCs w:val="20"/>
          <w:shd w:val="clear" w:color="auto" w:fill="FFFFFF"/>
        </w:rPr>
        <w:t>grace and peace</w:t>
      </w:r>
      <w:r w:rsidR="00740174" w:rsidRPr="00740174">
        <w:rPr>
          <w:rFonts w:ascii="Century Gothic" w:hAnsi="Century Gothic" w:cs="Segoe UI"/>
          <w:sz w:val="20"/>
          <w:szCs w:val="20"/>
          <w:shd w:val="clear" w:color="auto" w:fill="FFFFFF"/>
        </w:rPr>
        <w:t xml:space="preserve"> are “in connection</w:t>
      </w:r>
      <w:r w:rsidR="00740174">
        <w:rPr>
          <w:rFonts w:ascii="Century Gothic" w:hAnsi="Century Gothic" w:cs="Segoe UI"/>
          <w:sz w:val="20"/>
          <w:szCs w:val="20"/>
          <w:shd w:val="clear" w:color="auto" w:fill="FFFFFF"/>
        </w:rPr>
        <w:t>”</w:t>
      </w:r>
      <w:r w:rsidR="00740174" w:rsidRPr="00740174">
        <w:rPr>
          <w:rFonts w:ascii="Century Gothic" w:hAnsi="Century Gothic" w:cs="Segoe UI"/>
          <w:sz w:val="20"/>
          <w:szCs w:val="20"/>
          <w:shd w:val="clear" w:color="auto" w:fill="FFFFFF"/>
        </w:rPr>
        <w:t xml:space="preserve"> with</w:t>
      </w:r>
      <w:r w:rsidR="00740174" w:rsidRPr="00740174">
        <w:rPr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 knowledge</w:t>
      </w:r>
      <w:r w:rsidR="00740174">
        <w:rPr>
          <w:rFonts w:ascii="Century Gothic" w:hAnsi="Century Gothic" w:cs="Segoe UI"/>
          <w:b/>
          <w:sz w:val="20"/>
          <w:szCs w:val="20"/>
          <w:shd w:val="clear" w:color="auto" w:fill="FFFFFF"/>
        </w:rPr>
        <w:t>.</w:t>
      </w:r>
    </w:p>
    <w:p w:rsidR="00BA051A" w:rsidRPr="00BA051A" w:rsidRDefault="00BA051A" w:rsidP="00BA051A">
      <w:pPr>
        <w:pStyle w:val="NormalWeb"/>
        <w:numPr>
          <w:ilvl w:val="0"/>
          <w:numId w:val="25"/>
        </w:numPr>
        <w:spacing w:before="0"/>
        <w:jc w:val="both"/>
        <w:rPr>
          <w:rFonts w:ascii="Century Gothic" w:hAnsi="Century Gothic" w:cs="Segoe UI"/>
          <w:i/>
          <w:sz w:val="20"/>
          <w:szCs w:val="20"/>
          <w:shd w:val="clear" w:color="auto" w:fill="FFFFFF"/>
        </w:rPr>
      </w:pPr>
      <w:r w:rsidRPr="00BA051A">
        <w:rPr>
          <w:rFonts w:ascii="Century Gothic" w:hAnsi="Century Gothic" w:cs="Segoe UI"/>
          <w:sz w:val="20"/>
          <w:szCs w:val="20"/>
          <w:shd w:val="clear" w:color="auto" w:fill="FFFFFF"/>
        </w:rPr>
        <w:t>Jesus is Lord</w:t>
      </w:r>
      <w:r w:rsidR="00AF4A8C">
        <w:rPr>
          <w:rFonts w:ascii="Century Gothic" w:hAnsi="Century Gothic" w:cs="Segoe UI"/>
          <w:sz w:val="20"/>
          <w:szCs w:val="20"/>
          <w:shd w:val="clear" w:color="auto" w:fill="FFFFFF"/>
        </w:rPr>
        <w:t>.</w:t>
      </w:r>
    </w:p>
    <w:p w:rsidR="00BA051A" w:rsidRPr="00BA051A" w:rsidRDefault="00BA051A" w:rsidP="00BA051A">
      <w:pPr>
        <w:pStyle w:val="NormalWeb"/>
        <w:numPr>
          <w:ilvl w:val="1"/>
          <w:numId w:val="25"/>
        </w:numPr>
        <w:spacing w:before="0"/>
        <w:ind w:left="1080"/>
        <w:jc w:val="both"/>
        <w:rPr>
          <w:rFonts w:ascii="Century Gothic" w:hAnsi="Century Gothic" w:cs="Segoe UI"/>
          <w:color w:val="auto"/>
          <w:sz w:val="20"/>
          <w:szCs w:val="20"/>
          <w:shd w:val="clear" w:color="auto" w:fill="FFFFFF"/>
        </w:rPr>
      </w:pPr>
      <w:r w:rsidRPr="00BA051A">
        <w:rPr>
          <w:rFonts w:ascii="Century Gothic" w:hAnsi="Century Gothic" w:cs="Segoe UI"/>
          <w:sz w:val="20"/>
          <w:szCs w:val="20"/>
          <w:shd w:val="clear" w:color="auto" w:fill="FFFFFF"/>
        </w:rPr>
        <w:t xml:space="preserve">Understood in the full soteriological Savior-Lord sense (the doctrine of </w:t>
      </w:r>
      <w:r w:rsidRPr="00BA051A">
        <w:rPr>
          <w:rFonts w:ascii="Century Gothic" w:hAnsi="Century Gothic" w:cs="Segoe UI"/>
          <w:color w:val="auto"/>
          <w:sz w:val="20"/>
          <w:szCs w:val="20"/>
          <w:shd w:val="clear" w:color="auto" w:fill="FFFFFF"/>
        </w:rPr>
        <w:t>salvation)</w:t>
      </w:r>
      <w:r w:rsidR="00AF4A8C">
        <w:rPr>
          <w:rFonts w:ascii="Century Gothic" w:hAnsi="Century Gothic" w:cs="Segoe UI"/>
          <w:color w:val="auto"/>
          <w:sz w:val="20"/>
          <w:szCs w:val="20"/>
          <w:shd w:val="clear" w:color="auto" w:fill="FFFFFF"/>
        </w:rPr>
        <w:t>.</w:t>
      </w:r>
    </w:p>
    <w:p w:rsidR="00BA051A" w:rsidRPr="00BA051A" w:rsidRDefault="00BA051A" w:rsidP="00BA051A">
      <w:pPr>
        <w:pStyle w:val="NormalWeb"/>
        <w:numPr>
          <w:ilvl w:val="1"/>
          <w:numId w:val="25"/>
        </w:numPr>
        <w:spacing w:before="0"/>
        <w:ind w:left="1080"/>
        <w:jc w:val="both"/>
        <w:rPr>
          <w:rFonts w:ascii="Century Gothic" w:hAnsi="Century Gothic" w:cs="Segoe UI"/>
          <w:color w:val="auto"/>
          <w:sz w:val="20"/>
          <w:szCs w:val="20"/>
          <w:shd w:val="clear" w:color="auto" w:fill="FFFFFF"/>
        </w:rPr>
      </w:pPr>
      <w:r w:rsidRPr="00BA051A">
        <w:rPr>
          <w:rFonts w:ascii="Century Gothic" w:hAnsi="Century Gothic" w:cs="Segoe UI"/>
          <w:color w:val="auto"/>
          <w:sz w:val="20"/>
          <w:szCs w:val="20"/>
          <w:shd w:val="clear" w:color="auto" w:fill="FFFFFF"/>
        </w:rPr>
        <w:t>He is our Lord; we are His slave (</w:t>
      </w:r>
      <w:r w:rsidRPr="00BA051A">
        <w:rPr>
          <w:rFonts w:ascii="Century Gothic" w:hAnsi="Century Gothic"/>
          <w:color w:val="auto"/>
          <w:sz w:val="20"/>
          <w:szCs w:val="20"/>
        </w:rPr>
        <w:t xml:space="preserve">doúlos), </w:t>
      </w:r>
      <w:r w:rsidRPr="000D41C1">
        <w:rPr>
          <w:rFonts w:ascii="Century Gothic" w:hAnsi="Century Gothic"/>
          <w:b/>
          <w:color w:val="auto"/>
          <w:sz w:val="20"/>
          <w:szCs w:val="20"/>
        </w:rPr>
        <w:t>v1</w:t>
      </w:r>
      <w:r w:rsidR="00AF4A8C">
        <w:rPr>
          <w:rFonts w:ascii="Century Gothic" w:hAnsi="Century Gothic"/>
          <w:b/>
          <w:color w:val="auto"/>
          <w:sz w:val="20"/>
          <w:szCs w:val="20"/>
        </w:rPr>
        <w:t>.</w:t>
      </w:r>
    </w:p>
    <w:p w:rsidR="00BA051A" w:rsidRPr="00BA051A" w:rsidRDefault="00BA051A" w:rsidP="00BA051A">
      <w:pPr>
        <w:pStyle w:val="NormalWeb"/>
        <w:numPr>
          <w:ilvl w:val="1"/>
          <w:numId w:val="25"/>
        </w:numPr>
        <w:spacing w:before="0"/>
        <w:ind w:left="1080"/>
        <w:jc w:val="both"/>
        <w:rPr>
          <w:rFonts w:ascii="Century Gothic" w:hAnsi="Century Gothic" w:cs="Segoe UI"/>
          <w:sz w:val="20"/>
          <w:szCs w:val="20"/>
          <w:shd w:val="clear" w:color="auto" w:fill="FFFFFF"/>
        </w:rPr>
      </w:pPr>
      <w:r>
        <w:rPr>
          <w:rFonts w:ascii="Century Gothic" w:hAnsi="Century Gothic" w:cs="Segoe UI"/>
          <w:sz w:val="20"/>
          <w:szCs w:val="20"/>
          <w:shd w:val="clear" w:color="auto" w:fill="FFFFFF"/>
        </w:rPr>
        <w:t>We have been purchased and won by Him to be His own forever. We know no authority save His; our will is His alone.</w:t>
      </w:r>
      <w:r>
        <w:rPr>
          <w:rStyle w:val="FootnoteReference"/>
          <w:rFonts w:ascii="Century Gothic" w:hAnsi="Century Gothic" w:cs="Segoe UI"/>
          <w:sz w:val="20"/>
          <w:szCs w:val="20"/>
          <w:shd w:val="clear" w:color="auto" w:fill="FFFFFF"/>
        </w:rPr>
        <w:footnoteReference w:id="12"/>
      </w:r>
    </w:p>
    <w:p w:rsidR="00BA051A" w:rsidRDefault="000D41C1" w:rsidP="00BA051A">
      <w:pPr>
        <w:pStyle w:val="NormalWeb"/>
        <w:numPr>
          <w:ilvl w:val="1"/>
          <w:numId w:val="25"/>
        </w:numPr>
        <w:spacing w:before="0"/>
        <w:ind w:left="1080"/>
        <w:jc w:val="both"/>
        <w:rPr>
          <w:rFonts w:ascii="Century Gothic" w:hAnsi="Century Gothic" w:cs="Segoe UI"/>
          <w:sz w:val="20"/>
          <w:szCs w:val="20"/>
          <w:shd w:val="clear" w:color="auto" w:fill="FFFFFF"/>
        </w:rPr>
      </w:pPr>
      <w:r>
        <w:rPr>
          <w:rFonts w:ascii="Century Gothic" w:hAnsi="Century Gothic" w:cs="Segoe UI"/>
          <w:sz w:val="20"/>
          <w:szCs w:val="20"/>
          <w:shd w:val="clear" w:color="auto" w:fill="FFFFFF"/>
        </w:rPr>
        <w:t>Note in the flow that He is identified as Savior, then Lord</w:t>
      </w:r>
      <w:r w:rsidR="00AF4A8C">
        <w:rPr>
          <w:rFonts w:ascii="Century Gothic" w:hAnsi="Century Gothic" w:cs="Segoe UI"/>
          <w:sz w:val="20"/>
          <w:szCs w:val="20"/>
          <w:shd w:val="clear" w:color="auto" w:fill="FFFFFF"/>
        </w:rPr>
        <w:t>.</w:t>
      </w:r>
    </w:p>
    <w:p w:rsidR="000D41C1" w:rsidRDefault="000D41C1" w:rsidP="000D41C1">
      <w:pPr>
        <w:pStyle w:val="NormalWeb"/>
        <w:numPr>
          <w:ilvl w:val="2"/>
          <w:numId w:val="25"/>
        </w:numPr>
        <w:spacing w:before="0"/>
        <w:ind w:left="1440"/>
        <w:jc w:val="both"/>
        <w:rPr>
          <w:rFonts w:ascii="Century Gothic" w:hAnsi="Century Gothic" w:cs="Segoe UI"/>
          <w:sz w:val="20"/>
          <w:szCs w:val="20"/>
          <w:shd w:val="clear" w:color="auto" w:fill="FFFFFF"/>
        </w:rPr>
      </w:pPr>
      <w:r>
        <w:rPr>
          <w:rFonts w:ascii="Century Gothic" w:hAnsi="Century Gothic" w:cs="Segoe UI"/>
          <w:sz w:val="20"/>
          <w:szCs w:val="20"/>
          <w:shd w:val="clear" w:color="auto" w:fill="FFFFFF"/>
        </w:rPr>
        <w:t>Who would not follow the Lord who has rescued him as a Savior?</w:t>
      </w:r>
    </w:p>
    <w:p w:rsidR="000D41C1" w:rsidRDefault="000D41C1" w:rsidP="000D41C1">
      <w:pPr>
        <w:pStyle w:val="NormalWeb"/>
        <w:numPr>
          <w:ilvl w:val="2"/>
          <w:numId w:val="25"/>
        </w:numPr>
        <w:spacing w:before="0"/>
        <w:ind w:left="1440"/>
        <w:jc w:val="both"/>
        <w:rPr>
          <w:rFonts w:ascii="Century Gothic" w:hAnsi="Century Gothic" w:cs="Segoe UI"/>
          <w:sz w:val="20"/>
          <w:szCs w:val="20"/>
          <w:shd w:val="clear" w:color="auto" w:fill="FFFFFF"/>
        </w:rPr>
      </w:pPr>
      <w:r>
        <w:rPr>
          <w:rFonts w:ascii="Century Gothic" w:hAnsi="Century Gothic" w:cs="Segoe UI"/>
          <w:sz w:val="20"/>
          <w:szCs w:val="20"/>
          <w:shd w:val="clear" w:color="auto" w:fill="FFFFFF"/>
        </w:rPr>
        <w:t xml:space="preserve">There is no Lord like this Lord; no pleasure like serving this Lord as a </w:t>
      </w:r>
      <w:r w:rsidRPr="00AF4A8C">
        <w:rPr>
          <w:rFonts w:ascii="Century Gothic" w:hAnsi="Century Gothic"/>
          <w:color w:val="auto"/>
          <w:sz w:val="20"/>
          <w:szCs w:val="20"/>
        </w:rPr>
        <w:t>doúlos.</w:t>
      </w:r>
      <w:r w:rsidRPr="00AF4A8C">
        <w:rPr>
          <w:rStyle w:val="FootnoteReference"/>
          <w:rFonts w:ascii="Century Gothic" w:hAnsi="Century Gothic"/>
          <w:color w:val="auto"/>
          <w:sz w:val="20"/>
          <w:szCs w:val="20"/>
        </w:rPr>
        <w:footnoteReference w:id="13"/>
      </w:r>
    </w:p>
    <w:p w:rsidR="00BA051A" w:rsidRPr="000D41C1" w:rsidRDefault="000D41C1" w:rsidP="000D41C1">
      <w:pPr>
        <w:pStyle w:val="NormalWeb"/>
        <w:numPr>
          <w:ilvl w:val="1"/>
          <w:numId w:val="25"/>
        </w:numPr>
        <w:spacing w:before="0"/>
        <w:ind w:left="1080"/>
        <w:jc w:val="both"/>
        <w:rPr>
          <w:rFonts w:ascii="Century Gothic" w:hAnsi="Century Gothic" w:cs="Segoe UI"/>
          <w:sz w:val="20"/>
          <w:szCs w:val="20"/>
          <w:shd w:val="clear" w:color="auto" w:fill="FFFFFF"/>
        </w:rPr>
      </w:pPr>
      <w:r>
        <w:rPr>
          <w:rFonts w:ascii="Century Gothic" w:hAnsi="Century Gothic" w:cs="Segoe UI"/>
          <w:sz w:val="20"/>
          <w:szCs w:val="20"/>
          <w:shd w:val="clear" w:color="auto" w:fill="FFFFFF"/>
        </w:rPr>
        <w:t>“Our” combines Peter and his reader, and by extension, to all those who are confessors of Jesus</w:t>
      </w:r>
      <w:r w:rsidR="00AF4A8C">
        <w:rPr>
          <w:rFonts w:ascii="Century Gothic" w:hAnsi="Century Gothic" w:cs="Segoe UI"/>
          <w:sz w:val="20"/>
          <w:szCs w:val="20"/>
          <w:shd w:val="clear" w:color="auto" w:fill="FFFFFF"/>
        </w:rPr>
        <w:t>.</w:t>
      </w:r>
    </w:p>
    <w:p w:rsidR="00DF69A9" w:rsidRPr="00910536" w:rsidRDefault="00DF69A9" w:rsidP="004126DE">
      <w:pPr>
        <w:pStyle w:val="NormalWeb"/>
        <w:numPr>
          <w:ilvl w:val="0"/>
          <w:numId w:val="35"/>
        </w:numPr>
        <w:spacing w:before="0"/>
        <w:jc w:val="both"/>
        <w:rPr>
          <w:rStyle w:val="NoneA"/>
          <w:rFonts w:ascii="Century Gothic" w:hAnsi="Century Gothic"/>
          <w:b/>
          <w:bCs/>
          <w:szCs w:val="20"/>
        </w:rPr>
      </w:pPr>
      <w:r>
        <w:rPr>
          <w:rStyle w:val="NoneA"/>
          <w:rFonts w:ascii="Century Gothic" w:hAnsi="Century Gothic"/>
          <w:b/>
          <w:bCs/>
          <w:szCs w:val="20"/>
        </w:rPr>
        <w:t xml:space="preserve">The </w:t>
      </w:r>
      <w:r w:rsidR="000C1B69" w:rsidRPr="004126DE">
        <w:rPr>
          <w:rStyle w:val="NoneA"/>
          <w:rFonts w:ascii="Century Gothic" w:hAnsi="Century Gothic"/>
          <w:b/>
          <w:bCs/>
          <w:szCs w:val="20"/>
          <w:u w:val="single"/>
        </w:rPr>
        <w:t>abundance</w:t>
      </w:r>
      <w:r w:rsidR="000C1B69">
        <w:rPr>
          <w:rStyle w:val="NoneA"/>
          <w:rFonts w:ascii="Century Gothic" w:hAnsi="Century Gothic"/>
          <w:b/>
          <w:bCs/>
          <w:szCs w:val="20"/>
        </w:rPr>
        <w:t xml:space="preserve"> </w:t>
      </w:r>
      <w:r>
        <w:rPr>
          <w:rStyle w:val="NoneA"/>
          <w:rFonts w:ascii="Century Gothic" w:hAnsi="Century Gothic"/>
          <w:b/>
          <w:bCs/>
          <w:szCs w:val="20"/>
        </w:rPr>
        <w:t>of salvation</w:t>
      </w:r>
    </w:p>
    <w:p w:rsidR="00DF69A9" w:rsidRPr="00DC294D" w:rsidRDefault="00DC294D" w:rsidP="00DC294D">
      <w:pPr>
        <w:pStyle w:val="chapter-1"/>
        <w:shd w:val="clear" w:color="auto" w:fill="FFFFFF"/>
        <w:ind w:left="360"/>
        <w:jc w:val="both"/>
        <w:rPr>
          <w:rFonts w:ascii="Century Gothic" w:hAnsi="Century Gothic" w:cs="Segoe UI"/>
          <w:sz w:val="20"/>
          <w:szCs w:val="20"/>
        </w:rPr>
      </w:pPr>
      <w:r w:rsidRPr="00DC294D">
        <w:rPr>
          <w:rFonts w:ascii="Century Gothic" w:hAnsi="Century Gothic" w:cs="Segoe UI"/>
          <w:b/>
          <w:bCs/>
          <w:sz w:val="20"/>
          <w:szCs w:val="20"/>
          <w:shd w:val="clear" w:color="auto" w:fill="FFFFFF"/>
          <w:vertAlign w:val="superscript"/>
        </w:rPr>
        <w:t>3 </w:t>
      </w:r>
      <w:r w:rsidRPr="00DC294D">
        <w:rPr>
          <w:rFonts w:ascii="Century Gothic" w:hAnsi="Century Gothic" w:cs="Segoe UI"/>
          <w:i/>
          <w:sz w:val="20"/>
          <w:szCs w:val="20"/>
          <w:shd w:val="clear" w:color="auto" w:fill="FFFFFF"/>
        </w:rPr>
        <w:t>seeing</w:t>
      </w:r>
      <w:r w:rsidRPr="00DC294D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 that His divine power has granted to us everything pertaining to life and godliness, through the true knowledge of Him who called us by His own glory and excellence.</w:t>
      </w:r>
      <w:r w:rsidRPr="00DC294D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  <w:r w:rsidRPr="00DC294D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4 </w:t>
      </w:r>
      <w:r w:rsidRPr="00DC294D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For by these He has granted to us His precious and magnificent promises, so that by them you may become partakers of </w:t>
      </w:r>
      <w:r w:rsidRPr="00DC294D">
        <w:rPr>
          <w:rStyle w:val="text"/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the</w:t>
      </w:r>
      <w:r w:rsidRPr="00DC294D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 divine nature, having escaped the corruption that is in the world by lust.</w:t>
      </w:r>
      <w:r w:rsidRPr="00DC294D">
        <w:rPr>
          <w:rFonts w:ascii="Century Gothic" w:hAnsi="Century Gothic" w:cs="Segoe UI"/>
          <w:sz w:val="20"/>
          <w:szCs w:val="20"/>
          <w:shd w:val="clear" w:color="auto" w:fill="FFFFFF"/>
        </w:rPr>
        <w:t> </w:t>
      </w:r>
    </w:p>
    <w:p w:rsidR="00DC294D" w:rsidRPr="00DC294D" w:rsidRDefault="000C1B69" w:rsidP="00DC294D">
      <w:pPr>
        <w:pStyle w:val="NormalWeb"/>
        <w:numPr>
          <w:ilvl w:val="0"/>
          <w:numId w:val="33"/>
        </w:numPr>
        <w:spacing w:before="0"/>
        <w:jc w:val="both"/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</w:pP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The power</w:t>
      </w:r>
    </w:p>
    <w:p w:rsidR="00DC294D" w:rsidRPr="00D95020" w:rsidRDefault="00DC294D" w:rsidP="00DC294D">
      <w:pPr>
        <w:pStyle w:val="NormalWeb"/>
        <w:spacing w:before="0"/>
        <w:ind w:left="720"/>
        <w:jc w:val="both"/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</w:pPr>
      <w:r w:rsidRPr="00DC294D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1:3a</w:t>
      </w:r>
      <w:r w:rsidRPr="00DC294D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D95020">
        <w:rPr>
          <w:rFonts w:ascii="Century Gothic" w:hAnsi="Century Gothic" w:cs="Segoe UI"/>
          <w:i/>
          <w:sz w:val="20"/>
          <w:szCs w:val="20"/>
          <w:shd w:val="clear" w:color="auto" w:fill="FFFFFF"/>
        </w:rPr>
        <w:t>seeing</w:t>
      </w:r>
      <w:r w:rsidRPr="00D95020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 that His divine power has granted to us</w:t>
      </w:r>
    </w:p>
    <w:p w:rsidR="00DC294D" w:rsidRPr="00D95020" w:rsidRDefault="000C1B69" w:rsidP="00DC294D">
      <w:pPr>
        <w:pStyle w:val="NormalWeb"/>
        <w:numPr>
          <w:ilvl w:val="0"/>
          <w:numId w:val="33"/>
        </w:numPr>
        <w:spacing w:before="0"/>
        <w:jc w:val="both"/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</w:pPr>
      <w:r w:rsidRPr="00D95020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The extent</w:t>
      </w:r>
    </w:p>
    <w:p w:rsidR="00DC294D" w:rsidRPr="00D95020" w:rsidRDefault="00DC294D" w:rsidP="00DC294D">
      <w:pPr>
        <w:pStyle w:val="NormalWeb"/>
        <w:spacing w:before="0"/>
        <w:ind w:left="720"/>
        <w:jc w:val="both"/>
        <w:rPr>
          <w:rStyle w:val="NoneA"/>
          <w:rFonts w:ascii="Century Gothic" w:hAnsi="Century Gothic" w:cs="Segoe UI"/>
          <w:b/>
          <w:bCs/>
          <w:i/>
          <w:sz w:val="20"/>
          <w:szCs w:val="20"/>
          <w:shd w:val="clear" w:color="auto" w:fill="FFFFFF"/>
        </w:rPr>
      </w:pPr>
      <w:r w:rsidRPr="00D95020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1:3b</w:t>
      </w:r>
      <w:r w:rsidRPr="00D95020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—…</w:t>
      </w:r>
      <w:r w:rsidRPr="00D95020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everything pertaining to life and godliness</w:t>
      </w:r>
      <w:r w:rsidRPr="00D95020">
        <w:rPr>
          <w:rFonts w:ascii="Century Gothic" w:hAnsi="Century Gothic" w:cs="Segoe UI"/>
          <w:i/>
          <w:sz w:val="20"/>
          <w:szCs w:val="20"/>
          <w:shd w:val="clear" w:color="auto" w:fill="FFFFFF"/>
        </w:rPr>
        <w:t xml:space="preserve"> </w:t>
      </w:r>
    </w:p>
    <w:p w:rsidR="00DC294D" w:rsidRPr="00D95020" w:rsidRDefault="000C1B69" w:rsidP="00DC294D">
      <w:pPr>
        <w:pStyle w:val="NormalWeb"/>
        <w:numPr>
          <w:ilvl w:val="0"/>
          <w:numId w:val="33"/>
        </w:numPr>
        <w:spacing w:before="0"/>
        <w:jc w:val="both"/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</w:pPr>
      <w:r w:rsidRPr="00D95020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The means </w:t>
      </w:r>
    </w:p>
    <w:p w:rsidR="00DC294D" w:rsidRPr="00D95020" w:rsidRDefault="00DC294D" w:rsidP="00DC294D">
      <w:pPr>
        <w:pStyle w:val="NormalWeb"/>
        <w:spacing w:before="0"/>
        <w:ind w:left="720"/>
        <w:jc w:val="both"/>
        <w:rPr>
          <w:rStyle w:val="NoneA"/>
          <w:rFonts w:ascii="Century Gothic" w:hAnsi="Century Gothic" w:cs="Segoe UI"/>
          <w:b/>
          <w:bCs/>
          <w:i/>
          <w:sz w:val="20"/>
          <w:szCs w:val="20"/>
          <w:shd w:val="clear" w:color="auto" w:fill="FFFFFF"/>
        </w:rPr>
      </w:pPr>
      <w:r w:rsidRPr="00D95020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1:3c</w:t>
      </w:r>
      <w:r w:rsidRPr="00D95020">
        <w:rPr>
          <w:rStyle w:val="NoneA"/>
          <w:rFonts w:ascii="Century Gothic" w:hAnsi="Century Gothic" w:cs="Segoe UI"/>
          <w:bCs/>
          <w:i/>
          <w:sz w:val="20"/>
          <w:szCs w:val="20"/>
          <w:shd w:val="clear" w:color="auto" w:fill="FFFFFF"/>
        </w:rPr>
        <w:t>—…</w:t>
      </w:r>
      <w:r w:rsidRPr="00D95020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through the true knowledge of Him who called us by His own glory and excellence.</w:t>
      </w:r>
    </w:p>
    <w:p w:rsidR="00DC294D" w:rsidRPr="00DC294D" w:rsidRDefault="000C1B69" w:rsidP="00DC294D">
      <w:pPr>
        <w:pStyle w:val="NormalWeb"/>
        <w:numPr>
          <w:ilvl w:val="0"/>
          <w:numId w:val="33"/>
        </w:numPr>
        <w:spacing w:before="0"/>
        <w:jc w:val="both"/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</w:pPr>
      <w:r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 xml:space="preserve">The </w:t>
      </w:r>
      <w:r w:rsidR="00DC294D" w:rsidRPr="00DC294D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promises</w:t>
      </w:r>
    </w:p>
    <w:p w:rsidR="00DC294D" w:rsidRPr="00DC294D" w:rsidRDefault="00DC294D" w:rsidP="00DC294D">
      <w:pPr>
        <w:pStyle w:val="NormalWeb"/>
        <w:spacing w:before="0"/>
        <w:ind w:left="720"/>
        <w:jc w:val="both"/>
        <w:rPr>
          <w:rStyle w:val="NoneA"/>
          <w:rFonts w:ascii="Century Gothic" w:hAnsi="Century Gothic" w:cs="Segoe UI"/>
          <w:b/>
          <w:bCs/>
          <w:i/>
          <w:sz w:val="20"/>
          <w:szCs w:val="20"/>
          <w:shd w:val="clear" w:color="auto" w:fill="FFFFFF"/>
        </w:rPr>
      </w:pPr>
      <w:r w:rsidRPr="00DC294D">
        <w:rPr>
          <w:rStyle w:val="NoneA"/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1:4</w:t>
      </w:r>
      <w:r w:rsidRPr="00DC294D">
        <w:rPr>
          <w:rStyle w:val="NoneA"/>
          <w:rFonts w:ascii="Century Gothic" w:hAnsi="Century Gothic" w:cs="Segoe UI"/>
          <w:bCs/>
          <w:sz w:val="20"/>
          <w:szCs w:val="20"/>
          <w:shd w:val="clear" w:color="auto" w:fill="FFFFFF"/>
        </w:rPr>
        <w:t>—</w:t>
      </w:r>
      <w:r w:rsidRPr="00DC294D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For by these He has granted to us His precious and magnificent promises, so that by them you may become partakers of </w:t>
      </w:r>
      <w:r w:rsidRPr="00DC294D">
        <w:rPr>
          <w:rStyle w:val="text"/>
          <w:rFonts w:ascii="Century Gothic" w:hAnsi="Century Gothic" w:cs="Segoe UI"/>
          <w:i/>
          <w:iCs/>
          <w:sz w:val="20"/>
          <w:szCs w:val="20"/>
          <w:shd w:val="clear" w:color="auto" w:fill="FFFFFF"/>
        </w:rPr>
        <w:t>the</w:t>
      </w:r>
      <w:r w:rsidRPr="00DC294D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 divine nature, having escaped the corruption that is in the world by lust.</w:t>
      </w:r>
      <w:r w:rsidRPr="00DC294D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</w:p>
    <w:p w:rsidR="00054C8D" w:rsidRPr="00054C8D" w:rsidRDefault="001B79DD" w:rsidP="00054C8D">
      <w:pPr>
        <w:pStyle w:val="NormalWeb"/>
        <w:pBdr>
          <w:bottom w:val="single" w:sz="4" w:space="0" w:color="000000"/>
        </w:pBdr>
        <w:shd w:val="clear" w:color="auto" w:fill="FFFFFF"/>
        <w:jc w:val="both"/>
        <w:rPr>
          <w:rStyle w:val="NoneA"/>
          <w:rFonts w:ascii="Century Gothic" w:eastAsia="Century Gothic" w:hAnsi="Century Gothic" w:cs="Century Gothic"/>
          <w:b/>
          <w:bCs/>
          <w:szCs w:val="20"/>
          <w:shd w:val="clear" w:color="auto" w:fill="FFFFFF"/>
        </w:rPr>
      </w:pPr>
      <w:r w:rsidRPr="00397BA3">
        <w:rPr>
          <w:rFonts w:ascii="Century Gothic" w:hAnsi="Century Gothic"/>
          <w:b/>
          <w:bCs/>
          <w:szCs w:val="20"/>
          <w:shd w:val="clear" w:color="auto" w:fill="FFFFFF"/>
        </w:rPr>
        <w:lastRenderedPageBreak/>
        <w:t>Conclusion</w:t>
      </w:r>
    </w:p>
    <w:p w:rsidR="002B553C" w:rsidRPr="000C1B69" w:rsidRDefault="000C1B69" w:rsidP="00054C8D">
      <w:pPr>
        <w:pStyle w:val="NormalWeb"/>
        <w:spacing w:before="0"/>
        <w:jc w:val="both"/>
        <w:rPr>
          <w:rFonts w:ascii="Century Gothic" w:hAnsi="Century Gothic" w:cs="Arial"/>
          <w:sz w:val="20"/>
          <w:szCs w:val="20"/>
        </w:rPr>
      </w:pPr>
      <w:r w:rsidRPr="000C1B69">
        <w:rPr>
          <w:rFonts w:ascii="Century Gothic" w:hAnsi="Century Gothic" w:cs="Arial"/>
          <w:sz w:val="20"/>
          <w:szCs w:val="20"/>
        </w:rPr>
        <w:t xml:space="preserve">The central point that Peter is making in </w:t>
      </w:r>
      <w:r w:rsidR="00DC0B73">
        <w:rPr>
          <w:rFonts w:ascii="Century Gothic" w:hAnsi="Century Gothic" w:cs="Arial"/>
          <w:sz w:val="20"/>
          <w:szCs w:val="20"/>
        </w:rPr>
        <w:t>these</w:t>
      </w:r>
      <w:r w:rsidRPr="000C1B69">
        <w:rPr>
          <w:rFonts w:ascii="Century Gothic" w:hAnsi="Century Gothic" w:cs="Arial"/>
          <w:sz w:val="20"/>
          <w:szCs w:val="20"/>
        </w:rPr>
        <w:t xml:space="preserve"> verses is that a genuine knowledge of God through Christ gives us all that we need to live in a way that pleases the Lord</w:t>
      </w:r>
      <w:r>
        <w:rPr>
          <w:rFonts w:ascii="Century Gothic" w:hAnsi="Century Gothic" w:cs="Arial"/>
          <w:sz w:val="20"/>
          <w:szCs w:val="20"/>
        </w:rPr>
        <w:t xml:space="preserve">.  </w:t>
      </w:r>
    </w:p>
    <w:p w:rsidR="000C1B69" w:rsidRPr="00D95020" w:rsidRDefault="000C1B69" w:rsidP="000C1B69">
      <w:pPr>
        <w:pStyle w:val="NormalWeb"/>
        <w:spacing w:before="0"/>
        <w:ind w:left="360"/>
        <w:jc w:val="both"/>
        <w:rPr>
          <w:rFonts w:ascii="Century Gothic" w:hAnsi="Century Gothic" w:cs="Arial"/>
          <w:i/>
          <w:sz w:val="20"/>
          <w:szCs w:val="20"/>
          <w:u w:val="single"/>
        </w:rPr>
      </w:pPr>
      <w:r w:rsidRPr="00D95020">
        <w:rPr>
          <w:rFonts w:ascii="Century Gothic" w:hAnsi="Century Gothic" w:cs="Arial"/>
          <w:b/>
          <w:sz w:val="20"/>
          <w:szCs w:val="20"/>
        </w:rPr>
        <w:t>2 Timothy 3:16-17</w:t>
      </w:r>
      <w:r w:rsidRPr="000C1B69">
        <w:rPr>
          <w:rFonts w:ascii="Century Gothic" w:hAnsi="Century Gothic" w:cs="Arial"/>
          <w:sz w:val="20"/>
          <w:szCs w:val="20"/>
        </w:rPr>
        <w:t>—</w:t>
      </w:r>
      <w:r w:rsidRPr="00D95020">
        <w:rPr>
          <w:rStyle w:val="text"/>
          <w:rFonts w:ascii="Century Gothic" w:hAnsi="Century Gothic" w:cs="Segoe UI"/>
          <w:i/>
          <w:sz w:val="20"/>
          <w:szCs w:val="20"/>
          <w:shd w:val="clear" w:color="auto" w:fill="FFFFFF"/>
        </w:rPr>
        <w:t>All Scripture is inspired by God and profitable for teaching, for reproof, for correction, for training in righteousness;</w:t>
      </w:r>
      <w:r w:rsidRPr="00D95020">
        <w:rPr>
          <w:rFonts w:ascii="Century Gothic" w:hAnsi="Century Gothic" w:cs="Segoe UI"/>
          <w:i/>
          <w:sz w:val="20"/>
          <w:szCs w:val="20"/>
          <w:shd w:val="clear" w:color="auto" w:fill="FFFFFF"/>
        </w:rPr>
        <w:t> </w:t>
      </w:r>
      <w:r w:rsidRPr="00D95020">
        <w:rPr>
          <w:rStyle w:val="text"/>
          <w:rFonts w:ascii="Century Gothic" w:hAnsi="Century Gothic" w:cs="Segoe UI"/>
          <w:b/>
          <w:bCs/>
          <w:i/>
          <w:sz w:val="20"/>
          <w:szCs w:val="20"/>
          <w:shd w:val="clear" w:color="auto" w:fill="FFFFFF"/>
          <w:vertAlign w:val="superscript"/>
        </w:rPr>
        <w:t>17 </w:t>
      </w:r>
      <w:r w:rsidRPr="00D95020">
        <w:rPr>
          <w:rStyle w:val="text"/>
          <w:rFonts w:ascii="Century Gothic" w:hAnsi="Century Gothic" w:cs="Segoe UI"/>
          <w:i/>
          <w:sz w:val="20"/>
          <w:szCs w:val="20"/>
          <w:u w:val="single"/>
          <w:shd w:val="clear" w:color="auto" w:fill="FFFFFF"/>
        </w:rPr>
        <w:t>so that the man of God may be adequate, equipped for every good work.</w:t>
      </w:r>
    </w:p>
    <w:p w:rsidR="00543F56" w:rsidRDefault="00543F56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543F56" w:rsidRDefault="00543F56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543F56" w:rsidRDefault="00543F56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543F56" w:rsidRDefault="00543F56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543F56" w:rsidRDefault="00543F56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543F56" w:rsidRDefault="00543F56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543F56" w:rsidRDefault="00543F56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543F56" w:rsidRDefault="00543F56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543F56" w:rsidRDefault="00543F56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71640C" w:rsidRDefault="0071640C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71640C" w:rsidRDefault="0071640C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71640C" w:rsidRDefault="0071640C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543F56" w:rsidRDefault="00543F56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543F56" w:rsidRDefault="00543F56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543F56" w:rsidRDefault="00543F56">
      <w:pPr>
        <w:pStyle w:val="NormalWeb"/>
        <w:pBdr>
          <w:bottom w:val="single" w:sz="12" w:space="0" w:color="000000"/>
        </w:pBdr>
        <w:jc w:val="both"/>
        <w:rPr>
          <w:rFonts w:ascii="Century Gothic" w:hAnsi="Century Gothic"/>
          <w:b/>
          <w:bCs/>
          <w:szCs w:val="20"/>
          <w:shd w:val="clear" w:color="auto" w:fill="FFFFFF"/>
        </w:rPr>
      </w:pPr>
    </w:p>
    <w:p w:rsidR="00712713" w:rsidRPr="00397BA3" w:rsidRDefault="001B79DD">
      <w:pPr>
        <w:pStyle w:val="NormalWeb"/>
        <w:pBdr>
          <w:bottom w:val="single" w:sz="12" w:space="0" w:color="000000"/>
        </w:pBdr>
        <w:jc w:val="both"/>
        <w:rPr>
          <w:rFonts w:ascii="Century Gothic" w:eastAsia="Century Gothic" w:hAnsi="Century Gothic" w:cs="Century Gothic"/>
          <w:b/>
          <w:bCs/>
          <w:szCs w:val="20"/>
          <w:shd w:val="clear" w:color="auto" w:fill="FFFFFF"/>
        </w:rPr>
      </w:pPr>
      <w:r w:rsidRPr="00397BA3">
        <w:rPr>
          <w:rFonts w:ascii="Century Gothic" w:hAnsi="Century Gothic"/>
          <w:b/>
          <w:bCs/>
          <w:szCs w:val="20"/>
          <w:shd w:val="clear" w:color="auto" w:fill="FFFFFF"/>
        </w:rPr>
        <w:t>Source</w:t>
      </w:r>
    </w:p>
    <w:p w:rsidR="00712713" w:rsidRPr="00864273" w:rsidRDefault="001B79DD">
      <w:pPr>
        <w:pStyle w:val="NormalWeb"/>
        <w:jc w:val="both"/>
        <w:rPr>
          <w:rFonts w:ascii="Century Gothic" w:eastAsia="Century Gothic" w:hAnsi="Century Gothic" w:cs="Century Gothic"/>
          <w:sz w:val="14"/>
          <w:szCs w:val="16"/>
          <w:shd w:val="clear" w:color="auto" w:fill="FFFFFF"/>
        </w:rPr>
      </w:pPr>
      <w:r w:rsidRPr="00864273">
        <w:rPr>
          <w:rFonts w:ascii="Century Gothic" w:hAnsi="Century Gothic"/>
          <w:sz w:val="14"/>
          <w:szCs w:val="16"/>
          <w:shd w:val="clear" w:color="auto" w:fill="FFFFFF"/>
        </w:rPr>
        <w:t xml:space="preserve">Most of the message and notes come from: </w:t>
      </w:r>
    </w:p>
    <w:p w:rsidR="00712713" w:rsidRDefault="001B79DD">
      <w:pPr>
        <w:pStyle w:val="NormalWeb"/>
        <w:spacing w:before="0" w:after="0" w:line="276" w:lineRule="auto"/>
        <w:ind w:left="360"/>
        <w:rPr>
          <w:rFonts w:ascii="Century Gothic" w:hAnsi="Century Gothic"/>
          <w:sz w:val="14"/>
          <w:szCs w:val="14"/>
          <w:shd w:val="clear" w:color="auto" w:fill="FFFFFF"/>
        </w:rPr>
      </w:pPr>
      <w:r w:rsidRPr="009B4FA8">
        <w:rPr>
          <w:rFonts w:ascii="Century Gothic" w:hAnsi="Century Gothic"/>
          <w:sz w:val="14"/>
          <w:szCs w:val="14"/>
          <w:shd w:val="clear" w:color="auto" w:fill="FFFFFF"/>
        </w:rPr>
        <w:t>R.C.H. Lenski, The Interpretation of I and II Epistles of Peter, the three Epistles of John, and the Epistle</w:t>
      </w:r>
      <w:r w:rsidR="00DD1DA9">
        <w:rPr>
          <w:rFonts w:ascii="Century Gothic" w:hAnsi="Century Gothic"/>
          <w:sz w:val="14"/>
          <w:szCs w:val="14"/>
          <w:shd w:val="clear" w:color="auto" w:fill="FFFFFF"/>
        </w:rPr>
        <w:t xml:space="preserve"> </w:t>
      </w:r>
      <w:r w:rsidRPr="009B4FA8">
        <w:rPr>
          <w:rFonts w:ascii="Century Gothic" w:hAnsi="Century Gothic"/>
          <w:sz w:val="14"/>
          <w:szCs w:val="14"/>
          <w:shd w:val="clear" w:color="auto" w:fill="FFFFFF"/>
        </w:rPr>
        <w:t>of Jude</w:t>
      </w:r>
    </w:p>
    <w:p w:rsidR="0064208D" w:rsidRPr="009B4FA8" w:rsidRDefault="0064208D">
      <w:pPr>
        <w:pStyle w:val="NormalWeb"/>
        <w:spacing w:before="0" w:after="0" w:line="276" w:lineRule="auto"/>
        <w:ind w:left="360"/>
        <w:rPr>
          <w:rFonts w:ascii="Century Gothic" w:eastAsia="Century Gothic" w:hAnsi="Century Gothic" w:cs="Century Gothic"/>
          <w:sz w:val="14"/>
          <w:szCs w:val="14"/>
          <w:shd w:val="clear" w:color="auto" w:fill="FFFFFF"/>
        </w:rPr>
      </w:pPr>
      <w:r>
        <w:rPr>
          <w:rFonts w:ascii="Century Gothic" w:hAnsi="Century Gothic"/>
          <w:sz w:val="14"/>
          <w:szCs w:val="14"/>
          <w:shd w:val="clear" w:color="auto" w:fill="FFFFFF"/>
        </w:rPr>
        <w:t>ESV Expository Commentary, Hebrews-Revelation</w:t>
      </w:r>
    </w:p>
    <w:p w:rsidR="00DD1DA9" w:rsidRDefault="00DD1DA9">
      <w:pPr>
        <w:pStyle w:val="NormalWeb"/>
        <w:spacing w:before="0" w:after="0" w:line="276" w:lineRule="auto"/>
        <w:ind w:left="360"/>
        <w:rPr>
          <w:rFonts w:ascii="Century Gothic" w:hAnsi="Century Gothic"/>
          <w:sz w:val="14"/>
          <w:szCs w:val="14"/>
          <w:shd w:val="clear" w:color="auto" w:fill="FFFFFF"/>
        </w:rPr>
      </w:pPr>
      <w:r>
        <w:rPr>
          <w:rFonts w:ascii="Century Gothic" w:hAnsi="Century Gothic"/>
          <w:sz w:val="14"/>
          <w:szCs w:val="14"/>
          <w:shd w:val="clear" w:color="auto" w:fill="FFFFFF"/>
        </w:rPr>
        <w:t>Klassen, Brad. No One Like Him: Knowability, September 28, 2022</w:t>
      </w:r>
      <w:r w:rsidR="00DC0B73">
        <w:rPr>
          <w:rFonts w:ascii="Century Gothic" w:hAnsi="Century Gothic"/>
          <w:sz w:val="14"/>
          <w:szCs w:val="14"/>
          <w:shd w:val="clear" w:color="auto" w:fill="FFFFFF"/>
        </w:rPr>
        <w:t>,</w:t>
      </w:r>
      <w:r>
        <w:rPr>
          <w:rFonts w:ascii="Century Gothic" w:hAnsi="Century Gothic"/>
          <w:sz w:val="14"/>
          <w:szCs w:val="14"/>
          <w:shd w:val="clear" w:color="auto" w:fill="FFFFFF"/>
        </w:rPr>
        <w:t xml:space="preserve"> Grace Community Church, Men of the Word.</w:t>
      </w:r>
    </w:p>
    <w:p w:rsidR="00712713" w:rsidRPr="009B4FA8" w:rsidRDefault="001B79DD">
      <w:pPr>
        <w:pStyle w:val="NormalWeb"/>
        <w:spacing w:before="0" w:after="0" w:line="276" w:lineRule="auto"/>
        <w:ind w:left="360"/>
        <w:rPr>
          <w:rFonts w:ascii="Century Gothic" w:eastAsia="Century Gothic" w:hAnsi="Century Gothic" w:cs="Century Gothic"/>
          <w:sz w:val="14"/>
          <w:szCs w:val="14"/>
          <w:shd w:val="clear" w:color="auto" w:fill="FFFFFF"/>
        </w:rPr>
      </w:pPr>
      <w:r w:rsidRPr="009B4FA8">
        <w:rPr>
          <w:rFonts w:ascii="Century Gothic" w:hAnsi="Century Gothic"/>
          <w:sz w:val="14"/>
          <w:szCs w:val="14"/>
          <w:shd w:val="clear" w:color="auto" w:fill="FFFFFF"/>
        </w:rPr>
        <w:t xml:space="preserve">John MacArthur, The MacArthur New Testament Commentary, </w:t>
      </w:r>
      <w:r w:rsidR="00D90DAB">
        <w:rPr>
          <w:rFonts w:ascii="Century Gothic" w:hAnsi="Century Gothic"/>
          <w:sz w:val="14"/>
          <w:szCs w:val="14"/>
          <w:shd w:val="clear" w:color="auto" w:fill="FFFFFF"/>
        </w:rPr>
        <w:t>2</w:t>
      </w:r>
      <w:r w:rsidRPr="009B4FA8">
        <w:rPr>
          <w:rFonts w:ascii="Century Gothic" w:hAnsi="Century Gothic"/>
          <w:sz w:val="14"/>
          <w:szCs w:val="14"/>
          <w:shd w:val="clear" w:color="auto" w:fill="FFFFFF"/>
        </w:rPr>
        <w:t xml:space="preserve"> Peter</w:t>
      </w:r>
      <w:r w:rsidR="00D90DAB">
        <w:rPr>
          <w:rFonts w:ascii="Century Gothic" w:hAnsi="Century Gothic"/>
          <w:sz w:val="14"/>
          <w:szCs w:val="14"/>
          <w:shd w:val="clear" w:color="auto" w:fill="FFFFFF"/>
        </w:rPr>
        <w:t xml:space="preserve"> &amp; Jude</w:t>
      </w:r>
    </w:p>
    <w:p w:rsidR="00712713" w:rsidRPr="009B4FA8" w:rsidRDefault="001B79DD">
      <w:pPr>
        <w:pStyle w:val="NormalWeb"/>
        <w:spacing w:before="0" w:after="0" w:line="276" w:lineRule="auto"/>
        <w:ind w:left="360"/>
        <w:rPr>
          <w:rStyle w:val="Hyperlink1"/>
          <w:sz w:val="14"/>
          <w:szCs w:val="14"/>
        </w:rPr>
      </w:pPr>
      <w:r w:rsidRPr="009B4FA8">
        <w:rPr>
          <w:rFonts w:ascii="Century Gothic" w:hAnsi="Century Gothic"/>
          <w:sz w:val="14"/>
          <w:szCs w:val="14"/>
        </w:rPr>
        <w:t xml:space="preserve">John MacArthur, </w:t>
      </w:r>
      <w:r w:rsidR="00D90DAB">
        <w:rPr>
          <w:rFonts w:ascii="Century Gothic" w:hAnsi="Century Gothic"/>
          <w:sz w:val="14"/>
          <w:szCs w:val="14"/>
        </w:rPr>
        <w:t xml:space="preserve">Our Precious Faith, Pt </w:t>
      </w:r>
      <w:r w:rsidR="00BD1235">
        <w:rPr>
          <w:rFonts w:ascii="Century Gothic" w:hAnsi="Century Gothic"/>
          <w:sz w:val="14"/>
          <w:szCs w:val="14"/>
        </w:rPr>
        <w:t>2</w:t>
      </w:r>
      <w:r w:rsidR="00D90DAB">
        <w:rPr>
          <w:rFonts w:ascii="Century Gothic" w:hAnsi="Century Gothic"/>
          <w:sz w:val="14"/>
          <w:szCs w:val="14"/>
        </w:rPr>
        <w:t xml:space="preserve">, 2 </w:t>
      </w:r>
      <w:r w:rsidR="00B6334A">
        <w:rPr>
          <w:rFonts w:ascii="Century Gothic" w:hAnsi="Century Gothic" w:cs="Arial"/>
          <w:sz w:val="14"/>
          <w:szCs w:val="14"/>
        </w:rPr>
        <w:t xml:space="preserve">Peter </w:t>
      </w:r>
      <w:r w:rsidR="00D90DAB">
        <w:rPr>
          <w:rFonts w:ascii="Century Gothic" w:hAnsi="Century Gothic" w:cs="Arial"/>
          <w:sz w:val="14"/>
          <w:szCs w:val="14"/>
        </w:rPr>
        <w:t>1</w:t>
      </w:r>
      <w:r w:rsidR="008C4819" w:rsidRPr="009B4FA8">
        <w:rPr>
          <w:rFonts w:ascii="Century Gothic" w:hAnsi="Century Gothic" w:cs="Arial"/>
          <w:sz w:val="14"/>
          <w:szCs w:val="14"/>
        </w:rPr>
        <w:t>:</w:t>
      </w:r>
      <w:r w:rsidR="00885769">
        <w:rPr>
          <w:rFonts w:ascii="Century Gothic" w:hAnsi="Century Gothic" w:cs="Arial"/>
          <w:sz w:val="14"/>
          <w:szCs w:val="14"/>
        </w:rPr>
        <w:t>2</w:t>
      </w:r>
      <w:r w:rsidR="00A26315" w:rsidRPr="009B4FA8">
        <w:rPr>
          <w:rFonts w:ascii="Century Gothic" w:hAnsi="Century Gothic" w:cs="Arial"/>
          <w:sz w:val="14"/>
          <w:szCs w:val="14"/>
        </w:rPr>
        <w:t xml:space="preserve">, </w:t>
      </w:r>
      <w:r w:rsidR="00D90DAB">
        <w:rPr>
          <w:rFonts w:ascii="Century Gothic" w:hAnsi="Century Gothic" w:cs="Arial"/>
          <w:sz w:val="14"/>
          <w:szCs w:val="14"/>
        </w:rPr>
        <w:t>Apr 2</w:t>
      </w:r>
      <w:r w:rsidR="00BD1235">
        <w:rPr>
          <w:rFonts w:ascii="Century Gothic" w:hAnsi="Century Gothic" w:cs="Arial"/>
          <w:sz w:val="14"/>
          <w:szCs w:val="14"/>
        </w:rPr>
        <w:t>9</w:t>
      </w:r>
      <w:r w:rsidR="00D90DAB">
        <w:rPr>
          <w:rFonts w:ascii="Century Gothic" w:hAnsi="Century Gothic" w:cs="Arial"/>
          <w:sz w:val="14"/>
          <w:szCs w:val="14"/>
        </w:rPr>
        <w:t>, 1990</w:t>
      </w:r>
      <w:r w:rsidR="00827EC5" w:rsidRPr="009B4FA8">
        <w:rPr>
          <w:rFonts w:ascii="Century Gothic" w:hAnsi="Century Gothic"/>
          <w:sz w:val="14"/>
          <w:szCs w:val="14"/>
        </w:rPr>
        <w:t xml:space="preserve">, </w:t>
      </w:r>
      <w:r w:rsidRPr="009B4FA8">
        <w:rPr>
          <w:rStyle w:val="Hyperlink1"/>
          <w:sz w:val="14"/>
          <w:szCs w:val="14"/>
        </w:rPr>
        <w:t>gty.org</w:t>
      </w:r>
    </w:p>
    <w:p w:rsidR="00712713" w:rsidRPr="009B4FA8" w:rsidRDefault="001B79DD">
      <w:pPr>
        <w:pStyle w:val="NormalWeb"/>
        <w:spacing w:before="0" w:after="0" w:line="276" w:lineRule="auto"/>
        <w:ind w:left="360"/>
        <w:rPr>
          <w:rFonts w:ascii="Century Gothic" w:hAnsi="Century Gothic"/>
          <w:sz w:val="14"/>
          <w:szCs w:val="14"/>
          <w:shd w:val="clear" w:color="auto" w:fill="FFFFFF"/>
        </w:rPr>
      </w:pPr>
      <w:r w:rsidRPr="009B4FA8">
        <w:rPr>
          <w:rFonts w:ascii="Century Gothic" w:hAnsi="Century Gothic"/>
          <w:sz w:val="14"/>
          <w:szCs w:val="14"/>
          <w:shd w:val="clear" w:color="auto" w:fill="FFFFFF"/>
        </w:rPr>
        <w:t>Jerome H Smith, The New Treasure of Scripture Knowledge</w:t>
      </w:r>
    </w:p>
    <w:p w:rsidR="00712713" w:rsidRPr="009B4FA8" w:rsidRDefault="000A23F4">
      <w:pPr>
        <w:pStyle w:val="NormalWeb"/>
        <w:spacing w:before="0" w:after="0" w:line="276" w:lineRule="auto"/>
        <w:ind w:left="360"/>
        <w:jc w:val="both"/>
        <w:rPr>
          <w:rFonts w:ascii="Century Gothic" w:hAnsi="Century Gothic"/>
          <w:sz w:val="14"/>
          <w:szCs w:val="14"/>
        </w:rPr>
      </w:pPr>
      <w:hyperlink r:id="rId8" w:history="1">
        <w:r w:rsidR="001B79DD" w:rsidRPr="009B4FA8">
          <w:rPr>
            <w:rStyle w:val="Hyperlink1"/>
            <w:sz w:val="14"/>
            <w:szCs w:val="14"/>
          </w:rPr>
          <w:t>www.blueletterbible.org</w:t>
        </w:r>
      </w:hyperlink>
      <w:r w:rsidR="001B79DD" w:rsidRPr="009B4FA8">
        <w:rPr>
          <w:rFonts w:ascii="Century Gothic" w:hAnsi="Century Gothic"/>
          <w:sz w:val="14"/>
          <w:szCs w:val="14"/>
        </w:rPr>
        <w:t xml:space="preserve"> </w:t>
      </w:r>
    </w:p>
    <w:sectPr w:rsidR="00712713" w:rsidRPr="009B4FA8" w:rsidSect="00020402">
      <w:footerReference w:type="default" r:id="rId9"/>
      <w:headerReference w:type="first" r:id="rId10"/>
      <w:type w:val="continuous"/>
      <w:pgSz w:w="7920" w:h="12240"/>
      <w:pgMar w:top="450" w:right="360" w:bottom="360" w:left="648" w:header="432" w:footer="2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F4" w:rsidRDefault="000A23F4">
      <w:r>
        <w:separator/>
      </w:r>
    </w:p>
  </w:endnote>
  <w:endnote w:type="continuationSeparator" w:id="0">
    <w:p w:rsidR="000A23F4" w:rsidRDefault="000A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174" w:rsidRDefault="00740174">
    <w:pPr>
      <w:pStyle w:val="Footer"/>
      <w:tabs>
        <w:tab w:val="clear" w:pos="9360"/>
        <w:tab w:val="right" w:pos="6892"/>
      </w:tabs>
      <w:jc w:val="right"/>
    </w:pPr>
    <w:r>
      <w:rPr>
        <w:rFonts w:ascii="Century Gothic" w:hAnsi="Century Gothic"/>
        <w:sz w:val="12"/>
        <w:szCs w:val="12"/>
      </w:rPr>
      <w:fldChar w:fldCharType="begin"/>
    </w:r>
    <w:r>
      <w:rPr>
        <w:rFonts w:ascii="Century Gothic" w:hAnsi="Century Gothic"/>
        <w:sz w:val="12"/>
        <w:szCs w:val="12"/>
      </w:rPr>
      <w:instrText xml:space="preserve"> PAGE </w:instrText>
    </w:r>
    <w:r>
      <w:rPr>
        <w:rFonts w:ascii="Century Gothic" w:hAnsi="Century Gothic"/>
        <w:sz w:val="12"/>
        <w:szCs w:val="12"/>
      </w:rPr>
      <w:fldChar w:fldCharType="separate"/>
    </w:r>
    <w:r w:rsidR="0045675E">
      <w:rPr>
        <w:rFonts w:ascii="Century Gothic" w:hAnsi="Century Gothic"/>
        <w:noProof/>
        <w:sz w:val="12"/>
        <w:szCs w:val="12"/>
      </w:rPr>
      <w:t>4</w:t>
    </w:r>
    <w:r>
      <w:rPr>
        <w:rFonts w:ascii="Century Gothic" w:hAnsi="Century Gothic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F4" w:rsidRDefault="000A23F4">
      <w:r>
        <w:separator/>
      </w:r>
    </w:p>
  </w:footnote>
  <w:footnote w:type="continuationSeparator" w:id="0">
    <w:p w:rsidR="000A23F4" w:rsidRDefault="000A23F4">
      <w:r>
        <w:continuationSeparator/>
      </w:r>
    </w:p>
  </w:footnote>
  <w:footnote w:type="continuationNotice" w:id="1">
    <w:p w:rsidR="000A23F4" w:rsidRDefault="000A23F4"/>
  </w:footnote>
  <w:footnote w:id="2">
    <w:p w:rsidR="00740174" w:rsidRPr="00CC1874" w:rsidRDefault="00740174">
      <w:pPr>
        <w:pStyle w:val="FootnoteText"/>
        <w:rPr>
          <w:rFonts w:ascii="Century Gothic" w:hAnsi="Century Gothic"/>
          <w:sz w:val="12"/>
          <w:szCs w:val="12"/>
        </w:rPr>
      </w:pPr>
      <w:r w:rsidRPr="00CC1874">
        <w:rPr>
          <w:rStyle w:val="FootnoteReference"/>
          <w:rFonts w:ascii="Century Gothic" w:hAnsi="Century Gothic"/>
          <w:sz w:val="12"/>
          <w:szCs w:val="12"/>
        </w:rPr>
        <w:footnoteRef/>
      </w:r>
      <w:r w:rsidRPr="00CC1874">
        <w:rPr>
          <w:rFonts w:ascii="Century Gothic" w:hAnsi="Century Gothic"/>
          <w:sz w:val="12"/>
          <w:szCs w:val="12"/>
        </w:rPr>
        <w:t xml:space="preserve"> Strong’s G5495</w:t>
      </w:r>
    </w:p>
  </w:footnote>
  <w:footnote w:id="3">
    <w:p w:rsidR="00740174" w:rsidRDefault="00740174">
      <w:pPr>
        <w:pStyle w:val="FootnoteText"/>
      </w:pPr>
      <w:r w:rsidRPr="00CC1874">
        <w:rPr>
          <w:rStyle w:val="FootnoteReference"/>
          <w:rFonts w:ascii="Century Gothic" w:hAnsi="Century Gothic"/>
          <w:sz w:val="12"/>
          <w:szCs w:val="12"/>
        </w:rPr>
        <w:footnoteRef/>
      </w:r>
      <w:r w:rsidRPr="00CC1874">
        <w:rPr>
          <w:rFonts w:ascii="Century Gothic" w:hAnsi="Century Gothic"/>
          <w:sz w:val="12"/>
          <w:szCs w:val="12"/>
        </w:rPr>
        <w:t xml:space="preserve"> MacArthur, 24.</w:t>
      </w:r>
    </w:p>
  </w:footnote>
  <w:footnote w:id="4">
    <w:p w:rsidR="00740174" w:rsidRPr="00B43598" w:rsidRDefault="00740174">
      <w:pPr>
        <w:pStyle w:val="FootnoteText"/>
        <w:rPr>
          <w:rFonts w:ascii="Century Gothic" w:hAnsi="Century Gothic"/>
          <w:sz w:val="12"/>
          <w:szCs w:val="12"/>
        </w:rPr>
      </w:pPr>
      <w:r w:rsidRPr="00B43598">
        <w:rPr>
          <w:rStyle w:val="FootnoteReference"/>
          <w:rFonts w:ascii="Century Gothic" w:hAnsi="Century Gothic"/>
          <w:sz w:val="12"/>
          <w:szCs w:val="12"/>
        </w:rPr>
        <w:footnoteRef/>
      </w:r>
      <w:r w:rsidRPr="00B43598">
        <w:rPr>
          <w:rFonts w:ascii="Century Gothic" w:hAnsi="Century Gothic"/>
          <w:sz w:val="12"/>
          <w:szCs w:val="12"/>
        </w:rPr>
        <w:t xml:space="preserve"> Strong’s G1515</w:t>
      </w:r>
    </w:p>
  </w:footnote>
  <w:footnote w:id="5">
    <w:p w:rsidR="00B11E40" w:rsidRPr="00B11E40" w:rsidRDefault="00B11E40">
      <w:pPr>
        <w:pStyle w:val="FootnoteText"/>
        <w:rPr>
          <w:rFonts w:ascii="Century Gothic" w:hAnsi="Century Gothic"/>
          <w:sz w:val="12"/>
          <w:szCs w:val="12"/>
        </w:rPr>
      </w:pPr>
      <w:r w:rsidRPr="00B11E40">
        <w:rPr>
          <w:rStyle w:val="FootnoteReference"/>
          <w:rFonts w:ascii="Century Gothic" w:hAnsi="Century Gothic"/>
          <w:sz w:val="12"/>
          <w:szCs w:val="12"/>
        </w:rPr>
        <w:footnoteRef/>
      </w:r>
      <w:r w:rsidRPr="00B11E40">
        <w:rPr>
          <w:rFonts w:ascii="Century Gothic" w:hAnsi="Century Gothic"/>
          <w:sz w:val="12"/>
          <w:szCs w:val="12"/>
        </w:rPr>
        <w:t xml:space="preserve"> ESV Expository Commentary, 371.</w:t>
      </w:r>
    </w:p>
  </w:footnote>
  <w:footnote w:id="6">
    <w:p w:rsidR="00740174" w:rsidRPr="00740174" w:rsidRDefault="00740174">
      <w:pPr>
        <w:pStyle w:val="FootnoteText"/>
        <w:rPr>
          <w:rFonts w:ascii="Century Gothic" w:hAnsi="Century Gothic"/>
          <w:sz w:val="12"/>
          <w:szCs w:val="12"/>
        </w:rPr>
      </w:pPr>
      <w:r w:rsidRPr="00B11E40">
        <w:rPr>
          <w:rStyle w:val="FootnoteReference"/>
          <w:rFonts w:ascii="Century Gothic" w:hAnsi="Century Gothic"/>
          <w:sz w:val="12"/>
          <w:szCs w:val="12"/>
        </w:rPr>
        <w:footnoteRef/>
      </w:r>
      <w:r w:rsidRPr="00B11E40">
        <w:rPr>
          <w:rFonts w:ascii="Century Gothic" w:hAnsi="Century Gothic"/>
          <w:sz w:val="12"/>
          <w:szCs w:val="12"/>
        </w:rPr>
        <w:t xml:space="preserve"> MacArthur, 24.</w:t>
      </w:r>
    </w:p>
  </w:footnote>
  <w:footnote w:id="7">
    <w:p w:rsidR="00740174" w:rsidRPr="00740174" w:rsidRDefault="00740174">
      <w:pPr>
        <w:pStyle w:val="FootnoteText"/>
        <w:rPr>
          <w:rFonts w:ascii="Century Gothic" w:hAnsi="Century Gothic"/>
          <w:sz w:val="12"/>
          <w:szCs w:val="12"/>
        </w:rPr>
      </w:pPr>
      <w:r w:rsidRPr="00740174">
        <w:rPr>
          <w:rStyle w:val="FootnoteReference"/>
          <w:rFonts w:ascii="Century Gothic" w:hAnsi="Century Gothic"/>
          <w:sz w:val="12"/>
          <w:szCs w:val="12"/>
        </w:rPr>
        <w:footnoteRef/>
      </w:r>
      <w:r w:rsidRPr="00740174">
        <w:rPr>
          <w:rFonts w:ascii="Century Gothic" w:hAnsi="Century Gothic"/>
          <w:sz w:val="12"/>
          <w:szCs w:val="12"/>
        </w:rPr>
        <w:t xml:space="preserve"> ESV Expository Commentary, 370-371.</w:t>
      </w:r>
    </w:p>
  </w:footnote>
  <w:footnote w:id="8">
    <w:p w:rsidR="00740174" w:rsidRDefault="00740174">
      <w:pPr>
        <w:pStyle w:val="FootnoteText"/>
      </w:pPr>
      <w:r w:rsidRPr="00740174">
        <w:rPr>
          <w:rStyle w:val="FootnoteReference"/>
          <w:rFonts w:ascii="Century Gothic" w:hAnsi="Century Gothic"/>
          <w:sz w:val="12"/>
          <w:szCs w:val="12"/>
        </w:rPr>
        <w:footnoteRef/>
      </w:r>
      <w:r w:rsidRPr="00740174">
        <w:rPr>
          <w:rFonts w:ascii="Century Gothic" w:hAnsi="Century Gothic"/>
          <w:sz w:val="12"/>
          <w:szCs w:val="12"/>
        </w:rPr>
        <w:t xml:space="preserve"> Strong’s G1922</w:t>
      </w:r>
    </w:p>
  </w:footnote>
  <w:footnote w:id="9">
    <w:p w:rsidR="00740174" w:rsidRPr="00DD1DA9" w:rsidRDefault="00740174">
      <w:pPr>
        <w:pStyle w:val="FootnoteText"/>
        <w:rPr>
          <w:rFonts w:ascii="Century Gothic" w:hAnsi="Century Gothic"/>
          <w:sz w:val="12"/>
          <w:szCs w:val="12"/>
        </w:rPr>
      </w:pPr>
      <w:r w:rsidRPr="00DD1DA9">
        <w:rPr>
          <w:rStyle w:val="FootnoteReference"/>
          <w:rFonts w:ascii="Century Gothic" w:hAnsi="Century Gothic"/>
          <w:sz w:val="12"/>
          <w:szCs w:val="12"/>
        </w:rPr>
        <w:footnoteRef/>
      </w:r>
      <w:r w:rsidRPr="00DD1DA9">
        <w:rPr>
          <w:rFonts w:ascii="Century Gothic" w:hAnsi="Century Gothic"/>
          <w:sz w:val="12"/>
          <w:szCs w:val="12"/>
        </w:rPr>
        <w:t xml:space="preserve"> MacArthur, 24.</w:t>
      </w:r>
    </w:p>
  </w:footnote>
  <w:footnote w:id="10">
    <w:p w:rsidR="00740174" w:rsidRPr="00DD1DA9" w:rsidRDefault="00740174">
      <w:pPr>
        <w:pStyle w:val="FootnoteText"/>
        <w:rPr>
          <w:rFonts w:ascii="Century Gothic" w:hAnsi="Century Gothic"/>
          <w:sz w:val="12"/>
          <w:szCs w:val="12"/>
        </w:rPr>
      </w:pPr>
      <w:r w:rsidRPr="00DD1DA9">
        <w:rPr>
          <w:rStyle w:val="FootnoteReference"/>
          <w:rFonts w:ascii="Century Gothic" w:hAnsi="Century Gothic"/>
          <w:sz w:val="12"/>
          <w:szCs w:val="12"/>
        </w:rPr>
        <w:footnoteRef/>
      </w:r>
      <w:r w:rsidRPr="00DD1DA9">
        <w:rPr>
          <w:rFonts w:ascii="Century Gothic" w:hAnsi="Century Gothic"/>
          <w:sz w:val="12"/>
          <w:szCs w:val="12"/>
        </w:rPr>
        <w:t xml:space="preserve"> MacArthur &amp; Mayhue, Biblical Doctrine, 936</w:t>
      </w:r>
    </w:p>
  </w:footnote>
  <w:footnote w:id="11">
    <w:p w:rsidR="00740174" w:rsidRDefault="00740174">
      <w:pPr>
        <w:pStyle w:val="FootnoteText"/>
      </w:pPr>
      <w:r w:rsidRPr="00DD1DA9">
        <w:rPr>
          <w:rStyle w:val="FootnoteReference"/>
          <w:rFonts w:ascii="Century Gothic" w:hAnsi="Century Gothic"/>
          <w:sz w:val="12"/>
          <w:szCs w:val="12"/>
        </w:rPr>
        <w:footnoteRef/>
      </w:r>
      <w:r w:rsidRPr="00DD1DA9">
        <w:rPr>
          <w:rFonts w:ascii="Century Gothic" w:hAnsi="Century Gothic"/>
          <w:sz w:val="12"/>
          <w:szCs w:val="12"/>
        </w:rPr>
        <w:t xml:space="preserve"> Brad Klassen</w:t>
      </w:r>
    </w:p>
  </w:footnote>
  <w:footnote w:id="12">
    <w:p w:rsidR="00740174" w:rsidRPr="00AF4A8C" w:rsidRDefault="00740174">
      <w:pPr>
        <w:pStyle w:val="FootnoteText"/>
        <w:rPr>
          <w:rFonts w:ascii="Century Gothic" w:hAnsi="Century Gothic"/>
          <w:sz w:val="12"/>
          <w:szCs w:val="12"/>
        </w:rPr>
      </w:pPr>
      <w:r w:rsidRPr="00AF4A8C">
        <w:rPr>
          <w:rStyle w:val="FootnoteReference"/>
          <w:rFonts w:ascii="Century Gothic" w:hAnsi="Century Gothic"/>
          <w:sz w:val="12"/>
          <w:szCs w:val="12"/>
        </w:rPr>
        <w:footnoteRef/>
      </w:r>
      <w:r w:rsidRPr="00AF4A8C">
        <w:rPr>
          <w:rFonts w:ascii="Century Gothic" w:hAnsi="Century Gothic"/>
          <w:sz w:val="12"/>
          <w:szCs w:val="12"/>
        </w:rPr>
        <w:t xml:space="preserve"> Lenski, 254.</w:t>
      </w:r>
    </w:p>
  </w:footnote>
  <w:footnote w:id="13">
    <w:p w:rsidR="00740174" w:rsidRDefault="00740174">
      <w:pPr>
        <w:pStyle w:val="FootnoteText"/>
      </w:pPr>
      <w:r w:rsidRPr="00AF4A8C">
        <w:rPr>
          <w:rStyle w:val="FootnoteReference"/>
          <w:rFonts w:ascii="Century Gothic" w:hAnsi="Century Gothic"/>
          <w:sz w:val="12"/>
          <w:szCs w:val="12"/>
        </w:rPr>
        <w:footnoteRef/>
      </w:r>
      <w:r w:rsidRPr="00AF4A8C">
        <w:rPr>
          <w:rFonts w:ascii="Century Gothic" w:hAnsi="Century Gothic"/>
          <w:sz w:val="12"/>
          <w:szCs w:val="12"/>
        </w:rPr>
        <w:t xml:space="preserve"> Ibid.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174" w:rsidRDefault="00740174">
    <w:pPr>
      <w:pStyle w:val="Header"/>
      <w:tabs>
        <w:tab w:val="clear" w:pos="8640"/>
        <w:tab w:val="right" w:pos="6892"/>
      </w:tabs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313690</wp:posOffset>
          </wp:positionH>
          <wp:positionV relativeFrom="page">
            <wp:posOffset>293370</wp:posOffset>
          </wp:positionV>
          <wp:extent cx="1935480" cy="317500"/>
          <wp:effectExtent l="0" t="0" r="0" b="0"/>
          <wp:wrapNone/>
          <wp:docPr id="1" name="officeArt object" descr="Bridgewater Community Church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idgewater Community Church-logo.jpg" descr="Bridgewater Community Church-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317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entury Gothic" w:hAnsi="Century Gothic"/>
        <w:sz w:val="22"/>
        <w:szCs w:val="22"/>
      </w:rPr>
      <w:t>Pastor Mark Pitman</w:t>
    </w:r>
  </w:p>
  <w:p w:rsidR="00740174" w:rsidRDefault="00740174">
    <w:pPr>
      <w:pStyle w:val="Header"/>
      <w:tabs>
        <w:tab w:val="clear" w:pos="8640"/>
        <w:tab w:val="right" w:pos="6892"/>
      </w:tabs>
      <w:jc w:val="right"/>
    </w:pPr>
    <w:r>
      <w:rPr>
        <w:rFonts w:ascii="Century Gothic" w:hAnsi="Century Gothic"/>
        <w:sz w:val="22"/>
        <w:szCs w:val="22"/>
      </w:rPr>
      <w:t>November 9,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1A1"/>
    <w:multiLevelType w:val="hybridMultilevel"/>
    <w:tmpl w:val="A1F23B24"/>
    <w:lvl w:ilvl="0" w:tplc="7CF411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50FD0"/>
    <w:multiLevelType w:val="hybridMultilevel"/>
    <w:tmpl w:val="DEF4E21A"/>
    <w:numStyleLink w:val="ImportedStyle1"/>
  </w:abstractNum>
  <w:abstractNum w:abstractNumId="2" w15:restartNumberingAfterBreak="0">
    <w:nsid w:val="11BF7931"/>
    <w:multiLevelType w:val="multilevel"/>
    <w:tmpl w:val="1EC6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04B21"/>
    <w:multiLevelType w:val="multilevel"/>
    <w:tmpl w:val="DB8C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064B6"/>
    <w:multiLevelType w:val="hybridMultilevel"/>
    <w:tmpl w:val="DEF4E21A"/>
    <w:styleLink w:val="ImportedStyle1"/>
    <w:lvl w:ilvl="0" w:tplc="7BCA8146">
      <w:start w:val="1"/>
      <w:numFmt w:val="upperRoman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0EB4CA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AEF86C">
      <w:start w:val="1"/>
      <w:numFmt w:val="lowerRoman"/>
      <w:lvlText w:val="%3."/>
      <w:lvlJc w:val="left"/>
      <w:pPr>
        <w:ind w:left="1440" w:hanging="6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264E2C">
      <w:start w:val="1"/>
      <w:numFmt w:val="decimal"/>
      <w:lvlText w:val="%4."/>
      <w:lvlJc w:val="left"/>
      <w:pPr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462E44">
      <w:start w:val="1"/>
      <w:numFmt w:val="lowerLetter"/>
      <w:lvlText w:val="%5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D89624">
      <w:start w:val="1"/>
      <w:numFmt w:val="lowerRoman"/>
      <w:lvlText w:val="%6."/>
      <w:lvlJc w:val="left"/>
      <w:pPr>
        <w:ind w:left="3600" w:hanging="6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A0630">
      <w:start w:val="1"/>
      <w:numFmt w:val="decimal"/>
      <w:lvlText w:val="%7."/>
      <w:lvlJc w:val="left"/>
      <w:pPr>
        <w:ind w:left="43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8CE3D6">
      <w:start w:val="1"/>
      <w:numFmt w:val="lowerLetter"/>
      <w:lvlText w:val="%8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321348">
      <w:start w:val="1"/>
      <w:numFmt w:val="lowerRoman"/>
      <w:lvlText w:val="%9."/>
      <w:lvlJc w:val="left"/>
      <w:pPr>
        <w:ind w:left="5760" w:hanging="6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D13C9A"/>
    <w:multiLevelType w:val="hybridMultilevel"/>
    <w:tmpl w:val="123286F8"/>
    <w:lvl w:ilvl="0" w:tplc="E9B44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77B0"/>
    <w:multiLevelType w:val="hybridMultilevel"/>
    <w:tmpl w:val="1D34A55A"/>
    <w:lvl w:ilvl="0" w:tplc="5200565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A30C0A2">
      <w:start w:val="1"/>
      <w:numFmt w:val="decimal"/>
      <w:lvlText w:val="%2."/>
      <w:lvlJc w:val="left"/>
      <w:pPr>
        <w:ind w:left="1440" w:hanging="360"/>
      </w:pPr>
      <w:rPr>
        <w:rFonts w:ascii="Century Gothic" w:eastAsia="Arial Unicode MS" w:hAnsi="Century Gothic" w:cs="Segoe UI"/>
        <w:i w:val="0"/>
      </w:rPr>
    </w:lvl>
    <w:lvl w:ilvl="2" w:tplc="1E588918">
      <w:start w:val="1"/>
      <w:numFmt w:val="lowerLetter"/>
      <w:lvlText w:val="%3."/>
      <w:lvlJc w:val="right"/>
      <w:pPr>
        <w:ind w:left="2160" w:hanging="180"/>
      </w:pPr>
      <w:rPr>
        <w:rFonts w:ascii="Century Gothic" w:eastAsia="Arial Unicode MS" w:hAnsi="Century Gothic" w:cs="Segoe UI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42393"/>
    <w:multiLevelType w:val="hybridMultilevel"/>
    <w:tmpl w:val="1B0CE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FC5"/>
    <w:multiLevelType w:val="multilevel"/>
    <w:tmpl w:val="F1FE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37DFB"/>
    <w:multiLevelType w:val="hybridMultilevel"/>
    <w:tmpl w:val="95764670"/>
    <w:lvl w:ilvl="0" w:tplc="EDB838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vertAlign w:val="baseline"/>
      </w:rPr>
    </w:lvl>
    <w:lvl w:ilvl="1" w:tplc="FB20ADEE">
      <w:start w:val="1"/>
      <w:numFmt w:val="decimal"/>
      <w:lvlText w:val="%2."/>
      <w:lvlJc w:val="left"/>
      <w:pPr>
        <w:ind w:left="1440" w:hanging="360"/>
      </w:pPr>
      <w:rPr>
        <w:rFonts w:ascii="Century Gothic" w:eastAsia="Arial Unicode MS" w:hAnsi="Century Gothic" w:cs="Segoe UI"/>
        <w:b w:val="0"/>
        <w:i w:val="0"/>
        <w:vertAlign w:val="baseline"/>
      </w:rPr>
    </w:lvl>
    <w:lvl w:ilvl="2" w:tplc="515A3B5E">
      <w:start w:val="1"/>
      <w:numFmt w:val="lowerLetter"/>
      <w:lvlText w:val="%3."/>
      <w:lvlJc w:val="right"/>
      <w:pPr>
        <w:ind w:left="2160" w:hanging="180"/>
      </w:pPr>
      <w:rPr>
        <w:rFonts w:ascii="Century Gothic" w:eastAsia="Arial Unicode MS" w:hAnsi="Century Gothic" w:cs="Segoe UI"/>
        <w:b w:val="0"/>
        <w:i w:val="0"/>
        <w:vertAlign w:val="baseline"/>
      </w:rPr>
    </w:lvl>
    <w:lvl w:ilvl="3" w:tplc="B29487B0">
      <w:start w:val="2"/>
      <w:numFmt w:val="decimal"/>
      <w:lvlText w:val="%4"/>
      <w:lvlJc w:val="left"/>
      <w:pPr>
        <w:ind w:left="2880" w:hanging="360"/>
      </w:pPr>
      <w:rPr>
        <w:rFonts w:hint="default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B7BDE"/>
    <w:multiLevelType w:val="hybridMultilevel"/>
    <w:tmpl w:val="6E205F6E"/>
    <w:styleLink w:val="ImportedStyle3"/>
    <w:lvl w:ilvl="0" w:tplc="90CEC002">
      <w:start w:val="1"/>
      <w:numFmt w:val="upperLetter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8E040A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0EAB9C">
      <w:start w:val="1"/>
      <w:numFmt w:val="lowerRoman"/>
      <w:lvlText w:val="%3."/>
      <w:lvlJc w:val="left"/>
      <w:pPr>
        <w:ind w:left="2160" w:hanging="29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56FA72">
      <w:start w:val="1"/>
      <w:numFmt w:val="decimal"/>
      <w:lvlText w:val="%4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6ED1C8">
      <w:start w:val="1"/>
      <w:numFmt w:val="low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C6FC1C">
      <w:start w:val="1"/>
      <w:numFmt w:val="lowerRoman"/>
      <w:lvlText w:val="%6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20E88C">
      <w:start w:val="1"/>
      <w:numFmt w:val="decimal"/>
      <w:lvlText w:val="%7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CCCDC">
      <w:start w:val="1"/>
      <w:numFmt w:val="lowerLetter"/>
      <w:lvlText w:val="%8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4425DC">
      <w:start w:val="1"/>
      <w:numFmt w:val="lowerRoman"/>
      <w:lvlText w:val="%9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1C97D8C"/>
    <w:multiLevelType w:val="hybridMultilevel"/>
    <w:tmpl w:val="1B421A2C"/>
    <w:lvl w:ilvl="0" w:tplc="B01CBD40">
      <w:start w:val="1"/>
      <w:numFmt w:val="upperLetter"/>
      <w:lvlText w:val="%1."/>
      <w:lvlJc w:val="left"/>
      <w:pPr>
        <w:ind w:left="720" w:hanging="360"/>
      </w:pPr>
      <w:rPr>
        <w:rFonts w:hAnsi="Arial Unicode MS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D03A18">
      <w:start w:val="1"/>
      <w:numFmt w:val="decimal"/>
      <w:lvlText w:val="%2."/>
      <w:lvlJc w:val="left"/>
      <w:pPr>
        <w:ind w:left="1440" w:hanging="360"/>
      </w:pPr>
      <w:rPr>
        <w:rFonts w:ascii="Century Gothic" w:eastAsia="Arial Unicode MS" w:hAnsi="Century Gothic" w:cs="Arial Unicode MS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021BA2">
      <w:start w:val="1"/>
      <w:numFmt w:val="lowerLetter"/>
      <w:lvlText w:val="%3."/>
      <w:lvlJc w:val="left"/>
      <w:pPr>
        <w:ind w:left="2160" w:hanging="291"/>
      </w:pPr>
      <w:rPr>
        <w:rFonts w:ascii="Century Gothic" w:eastAsia="Times New Roman" w:hAnsi="Century Gothic" w:cs="Arial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26FDD2">
      <w:start w:val="1"/>
      <w:numFmt w:val="decimal"/>
      <w:lvlText w:val="%4)"/>
      <w:lvlJc w:val="left"/>
      <w:pPr>
        <w:ind w:left="1080" w:hanging="360"/>
      </w:pPr>
      <w:rPr>
        <w:rFonts w:ascii="Century Gothic" w:eastAsia="Arial Unicode MS" w:hAnsi="Century Gothic" w:cs="Segoe U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01630">
      <w:start w:val="1"/>
      <w:numFmt w:val="lowerLetter"/>
      <w:lvlText w:val="%5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C80D0E">
      <w:start w:val="1"/>
      <w:numFmt w:val="lowerRoman"/>
      <w:lvlText w:val="%6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D2FE72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E00850">
      <w:start w:val="1"/>
      <w:numFmt w:val="lowerLetter"/>
      <w:lvlText w:val="%8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B4BB68">
      <w:start w:val="1"/>
      <w:numFmt w:val="lowerRoman"/>
      <w:lvlText w:val="%9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240541D"/>
    <w:multiLevelType w:val="multilevel"/>
    <w:tmpl w:val="5758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C2645"/>
    <w:multiLevelType w:val="hybridMultilevel"/>
    <w:tmpl w:val="5C22209E"/>
    <w:lvl w:ilvl="0" w:tplc="EDB838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vertAlign w:val="baseline"/>
      </w:rPr>
    </w:lvl>
    <w:lvl w:ilvl="1" w:tplc="FB20ADEE">
      <w:start w:val="1"/>
      <w:numFmt w:val="decimal"/>
      <w:lvlText w:val="%2."/>
      <w:lvlJc w:val="left"/>
      <w:pPr>
        <w:ind w:left="1440" w:hanging="360"/>
      </w:pPr>
      <w:rPr>
        <w:rFonts w:ascii="Century Gothic" w:eastAsia="Arial Unicode MS" w:hAnsi="Century Gothic" w:cs="Segoe UI"/>
        <w:b w:val="0"/>
        <w:i w:val="0"/>
        <w:vertAlign w:val="baseline"/>
      </w:rPr>
    </w:lvl>
    <w:lvl w:ilvl="2" w:tplc="77602F4E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vertAlign w:val="baseline"/>
      </w:rPr>
    </w:lvl>
    <w:lvl w:ilvl="3" w:tplc="B29487B0">
      <w:start w:val="2"/>
      <w:numFmt w:val="decimal"/>
      <w:lvlText w:val="%4"/>
      <w:lvlJc w:val="left"/>
      <w:pPr>
        <w:ind w:left="2880" w:hanging="360"/>
      </w:pPr>
      <w:rPr>
        <w:rFonts w:hint="default"/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74649"/>
    <w:multiLevelType w:val="multilevel"/>
    <w:tmpl w:val="2224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272ECB"/>
    <w:multiLevelType w:val="hybridMultilevel"/>
    <w:tmpl w:val="5C22209E"/>
    <w:lvl w:ilvl="0" w:tplc="EDB838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vertAlign w:val="baseline"/>
      </w:rPr>
    </w:lvl>
    <w:lvl w:ilvl="1" w:tplc="FB20ADEE">
      <w:start w:val="1"/>
      <w:numFmt w:val="decimal"/>
      <w:lvlText w:val="%2."/>
      <w:lvlJc w:val="left"/>
      <w:pPr>
        <w:ind w:left="1440" w:hanging="360"/>
      </w:pPr>
      <w:rPr>
        <w:rFonts w:ascii="Century Gothic" w:eastAsia="Arial Unicode MS" w:hAnsi="Century Gothic" w:cs="Segoe UI"/>
        <w:b w:val="0"/>
        <w:i w:val="0"/>
        <w:vertAlign w:val="baseline"/>
      </w:rPr>
    </w:lvl>
    <w:lvl w:ilvl="2" w:tplc="77602F4E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vertAlign w:val="baseline"/>
      </w:rPr>
    </w:lvl>
    <w:lvl w:ilvl="3" w:tplc="B29487B0">
      <w:start w:val="2"/>
      <w:numFmt w:val="decimal"/>
      <w:lvlText w:val="%4"/>
      <w:lvlJc w:val="left"/>
      <w:pPr>
        <w:ind w:left="2880" w:hanging="360"/>
      </w:pPr>
      <w:rPr>
        <w:rFonts w:hint="default"/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81AA1"/>
    <w:multiLevelType w:val="multilevel"/>
    <w:tmpl w:val="AF1E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BA6FDD"/>
    <w:multiLevelType w:val="hybridMultilevel"/>
    <w:tmpl w:val="E62CC22C"/>
    <w:lvl w:ilvl="0" w:tplc="EDB838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vertAlign w:val="baseline"/>
      </w:rPr>
    </w:lvl>
    <w:lvl w:ilvl="1" w:tplc="8E0E1B88">
      <w:start w:val="1"/>
      <w:numFmt w:val="decimal"/>
      <w:lvlText w:val="%2."/>
      <w:lvlJc w:val="left"/>
      <w:pPr>
        <w:ind w:left="1440" w:hanging="360"/>
      </w:pPr>
      <w:rPr>
        <w:rFonts w:ascii="Century Gothic" w:eastAsia="Arial Unicode MS" w:hAnsi="Century Gothic" w:cs="Segoe U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4A32"/>
    <w:multiLevelType w:val="hybridMultilevel"/>
    <w:tmpl w:val="AD24ECB8"/>
    <w:lvl w:ilvl="0" w:tplc="EDB838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9792B"/>
    <w:multiLevelType w:val="hybridMultilevel"/>
    <w:tmpl w:val="5B426B12"/>
    <w:styleLink w:val="ImportedStyle10"/>
    <w:lvl w:ilvl="0" w:tplc="149CF960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08CF50">
      <w:start w:val="1"/>
      <w:numFmt w:val="decimal"/>
      <w:lvlText w:val="%2."/>
      <w:lvlJc w:val="left"/>
      <w:pPr>
        <w:ind w:left="1440" w:hanging="360"/>
      </w:pPr>
      <w:rPr>
        <w:rFonts w:ascii="Century Gothic" w:eastAsia="Arial Unicode MS" w:hAnsi="Century Gothic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604486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F8011C">
      <w:start w:val="1"/>
      <w:numFmt w:val="decimal"/>
      <w:lvlText w:val="%4)"/>
      <w:lvlJc w:val="left"/>
      <w:pPr>
        <w:ind w:left="1080" w:hanging="360"/>
      </w:pPr>
      <w:rPr>
        <w:rFonts w:ascii="Century Gothic" w:eastAsia="Arial Unicode MS" w:hAnsi="Century Gothic" w:cs="Segoe U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E82D12">
      <w:start w:val="1"/>
      <w:numFmt w:val="lowerLetter"/>
      <w:lvlText w:val="%5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BA0B12">
      <w:start w:val="1"/>
      <w:numFmt w:val="lowerRoman"/>
      <w:lvlText w:val="%6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409814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88D5A6">
      <w:start w:val="1"/>
      <w:numFmt w:val="lowerLetter"/>
      <w:lvlText w:val="%8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40C06A">
      <w:start w:val="1"/>
      <w:numFmt w:val="lowerRoman"/>
      <w:lvlText w:val="%9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1E507FF"/>
    <w:multiLevelType w:val="hybridMultilevel"/>
    <w:tmpl w:val="387C3F54"/>
    <w:lvl w:ilvl="0" w:tplc="FB20ADEE">
      <w:start w:val="1"/>
      <w:numFmt w:val="decimal"/>
      <w:lvlText w:val="%1."/>
      <w:lvlJc w:val="left"/>
      <w:pPr>
        <w:ind w:left="720" w:hanging="360"/>
      </w:pPr>
      <w:rPr>
        <w:rFonts w:ascii="Century Gothic" w:eastAsia="Arial Unicode MS" w:hAnsi="Century Gothic" w:cs="Segoe UI" w:hint="default"/>
        <w:b w:val="0"/>
        <w:i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568D5"/>
    <w:multiLevelType w:val="hybridMultilevel"/>
    <w:tmpl w:val="3B5A77FA"/>
    <w:lvl w:ilvl="0" w:tplc="AF8ABFE8">
      <w:start w:val="1"/>
      <w:numFmt w:val="upperLetter"/>
      <w:lvlText w:val="%1."/>
      <w:lvlJc w:val="left"/>
      <w:pPr>
        <w:ind w:left="720" w:hanging="360"/>
      </w:pPr>
      <w:rPr>
        <w:rFonts w:ascii="Century Gothic" w:eastAsia="Arial Unicode MS" w:hAnsi="Century Gothic" w:cs="Segoe UI" w:hint="default"/>
        <w:b w:val="0"/>
        <w:sz w:val="20"/>
        <w:szCs w:val="20"/>
      </w:rPr>
    </w:lvl>
    <w:lvl w:ilvl="1" w:tplc="0E926016">
      <w:start w:val="1"/>
      <w:numFmt w:val="decimal"/>
      <w:lvlText w:val="%2."/>
      <w:lvlJc w:val="left"/>
      <w:pPr>
        <w:ind w:left="1440" w:hanging="360"/>
      </w:pPr>
      <w:rPr>
        <w:rFonts w:ascii="Century Gothic" w:eastAsia="Times New Roman" w:hAnsi="Century Gothic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25AFD"/>
    <w:multiLevelType w:val="hybridMultilevel"/>
    <w:tmpl w:val="3B5A77FA"/>
    <w:lvl w:ilvl="0" w:tplc="AF8ABFE8">
      <w:start w:val="1"/>
      <w:numFmt w:val="upperLetter"/>
      <w:lvlText w:val="%1."/>
      <w:lvlJc w:val="left"/>
      <w:pPr>
        <w:ind w:left="720" w:hanging="360"/>
      </w:pPr>
      <w:rPr>
        <w:rFonts w:ascii="Century Gothic" w:eastAsia="Arial Unicode MS" w:hAnsi="Century Gothic" w:cs="Segoe UI" w:hint="default"/>
        <w:b w:val="0"/>
        <w:sz w:val="20"/>
        <w:szCs w:val="20"/>
      </w:rPr>
    </w:lvl>
    <w:lvl w:ilvl="1" w:tplc="0E926016">
      <w:start w:val="1"/>
      <w:numFmt w:val="decimal"/>
      <w:lvlText w:val="%2."/>
      <w:lvlJc w:val="left"/>
      <w:pPr>
        <w:ind w:left="1440" w:hanging="360"/>
      </w:pPr>
      <w:rPr>
        <w:rFonts w:ascii="Century Gothic" w:eastAsia="Times New Roman" w:hAnsi="Century Gothic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721FA"/>
    <w:multiLevelType w:val="multilevel"/>
    <w:tmpl w:val="3CD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D36083"/>
    <w:multiLevelType w:val="hybridMultilevel"/>
    <w:tmpl w:val="7F3C9758"/>
    <w:styleLink w:val="ImportedStyle2"/>
    <w:lvl w:ilvl="0" w:tplc="9F1EEBF8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EA43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BA6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D0CBD8">
      <w:start w:val="1"/>
      <w:numFmt w:val="decimal"/>
      <w:lvlText w:val="%4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7E1882">
      <w:start w:val="1"/>
      <w:numFmt w:val="low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7E3B70">
      <w:start w:val="1"/>
      <w:numFmt w:val="lowerRoman"/>
      <w:lvlText w:val="%6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1A325A">
      <w:start w:val="1"/>
      <w:numFmt w:val="decimal"/>
      <w:lvlText w:val="%7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2EAEE6">
      <w:start w:val="1"/>
      <w:numFmt w:val="lowerLetter"/>
      <w:lvlText w:val="%8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B0C3D8">
      <w:start w:val="1"/>
      <w:numFmt w:val="lowerRoman"/>
      <w:lvlText w:val="%9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42A5E03"/>
    <w:multiLevelType w:val="multilevel"/>
    <w:tmpl w:val="CF68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CA3123"/>
    <w:multiLevelType w:val="hybridMultilevel"/>
    <w:tmpl w:val="E618B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34A8D"/>
    <w:multiLevelType w:val="hybridMultilevel"/>
    <w:tmpl w:val="95764670"/>
    <w:lvl w:ilvl="0" w:tplc="EDB838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vertAlign w:val="baseline"/>
      </w:rPr>
    </w:lvl>
    <w:lvl w:ilvl="1" w:tplc="FB20ADEE">
      <w:start w:val="1"/>
      <w:numFmt w:val="decimal"/>
      <w:lvlText w:val="%2."/>
      <w:lvlJc w:val="left"/>
      <w:pPr>
        <w:ind w:left="1440" w:hanging="360"/>
      </w:pPr>
      <w:rPr>
        <w:rFonts w:ascii="Century Gothic" w:eastAsia="Arial Unicode MS" w:hAnsi="Century Gothic" w:cs="Segoe UI"/>
        <w:b w:val="0"/>
        <w:i w:val="0"/>
        <w:vertAlign w:val="baseline"/>
      </w:rPr>
    </w:lvl>
    <w:lvl w:ilvl="2" w:tplc="515A3B5E">
      <w:start w:val="1"/>
      <w:numFmt w:val="lowerLetter"/>
      <w:lvlText w:val="%3."/>
      <w:lvlJc w:val="right"/>
      <w:pPr>
        <w:ind w:left="2160" w:hanging="180"/>
      </w:pPr>
      <w:rPr>
        <w:rFonts w:ascii="Century Gothic" w:eastAsia="Arial Unicode MS" w:hAnsi="Century Gothic" w:cs="Segoe UI"/>
        <w:b w:val="0"/>
        <w:i w:val="0"/>
        <w:vertAlign w:val="baseline"/>
      </w:rPr>
    </w:lvl>
    <w:lvl w:ilvl="3" w:tplc="B29487B0">
      <w:start w:val="2"/>
      <w:numFmt w:val="decimal"/>
      <w:lvlText w:val="%4"/>
      <w:lvlJc w:val="left"/>
      <w:pPr>
        <w:ind w:left="2880" w:hanging="360"/>
      </w:pPr>
      <w:rPr>
        <w:rFonts w:hint="default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7058"/>
    <w:multiLevelType w:val="hybridMultilevel"/>
    <w:tmpl w:val="1B421A2C"/>
    <w:lvl w:ilvl="0" w:tplc="B01CBD40">
      <w:start w:val="1"/>
      <w:numFmt w:val="upperLetter"/>
      <w:lvlText w:val="%1."/>
      <w:lvlJc w:val="left"/>
      <w:pPr>
        <w:ind w:left="720" w:hanging="360"/>
      </w:pPr>
      <w:rPr>
        <w:rFonts w:hAnsi="Arial Unicode MS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D03A18">
      <w:start w:val="1"/>
      <w:numFmt w:val="decimal"/>
      <w:lvlText w:val="%2."/>
      <w:lvlJc w:val="left"/>
      <w:pPr>
        <w:ind w:left="1440" w:hanging="360"/>
      </w:pPr>
      <w:rPr>
        <w:rFonts w:ascii="Century Gothic" w:eastAsia="Arial Unicode MS" w:hAnsi="Century Gothic" w:cs="Arial Unicode MS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021BA2">
      <w:start w:val="1"/>
      <w:numFmt w:val="lowerLetter"/>
      <w:lvlText w:val="%3."/>
      <w:lvlJc w:val="left"/>
      <w:pPr>
        <w:ind w:left="2160" w:hanging="291"/>
      </w:pPr>
      <w:rPr>
        <w:rFonts w:ascii="Century Gothic" w:eastAsia="Times New Roman" w:hAnsi="Century Gothic" w:cs="Arial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26FDD2">
      <w:start w:val="1"/>
      <w:numFmt w:val="decimal"/>
      <w:lvlText w:val="%4)"/>
      <w:lvlJc w:val="left"/>
      <w:pPr>
        <w:ind w:left="1080" w:hanging="360"/>
      </w:pPr>
      <w:rPr>
        <w:rFonts w:ascii="Century Gothic" w:eastAsia="Arial Unicode MS" w:hAnsi="Century Gothic" w:cs="Segoe U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01630">
      <w:start w:val="1"/>
      <w:numFmt w:val="lowerLetter"/>
      <w:lvlText w:val="%5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C80D0E">
      <w:start w:val="1"/>
      <w:numFmt w:val="lowerRoman"/>
      <w:lvlText w:val="%6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D2FE72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E00850">
      <w:start w:val="1"/>
      <w:numFmt w:val="lowerLetter"/>
      <w:lvlText w:val="%8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B4BB68">
      <w:start w:val="1"/>
      <w:numFmt w:val="lowerRoman"/>
      <w:lvlText w:val="%9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AAF13CD"/>
    <w:multiLevelType w:val="hybridMultilevel"/>
    <w:tmpl w:val="CD76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E360E"/>
    <w:multiLevelType w:val="hybridMultilevel"/>
    <w:tmpl w:val="8528D49E"/>
    <w:lvl w:ilvl="0" w:tplc="B01CBD40">
      <w:start w:val="1"/>
      <w:numFmt w:val="upperLetter"/>
      <w:lvlText w:val="%1."/>
      <w:lvlJc w:val="left"/>
      <w:pPr>
        <w:ind w:left="720" w:hanging="360"/>
      </w:pPr>
      <w:rPr>
        <w:rFonts w:hAnsi="Arial Unicode MS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964">
      <w:start w:val="1"/>
      <w:numFmt w:val="decimal"/>
      <w:lvlText w:val="%2."/>
      <w:lvlJc w:val="left"/>
      <w:pPr>
        <w:ind w:left="1440" w:hanging="360"/>
      </w:pPr>
      <w:rPr>
        <w:rFonts w:ascii="Century Gothic" w:eastAsia="Arial Unicode MS" w:hAnsi="Century Gothic" w:cs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021BA2">
      <w:start w:val="1"/>
      <w:numFmt w:val="lowerLetter"/>
      <w:lvlText w:val="%3."/>
      <w:lvlJc w:val="left"/>
      <w:pPr>
        <w:ind w:left="2160" w:hanging="291"/>
      </w:pPr>
      <w:rPr>
        <w:rFonts w:ascii="Century Gothic" w:eastAsia="Times New Roman" w:hAnsi="Century Gothic" w:cs="Arial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26FDD2">
      <w:start w:val="1"/>
      <w:numFmt w:val="decimal"/>
      <w:lvlText w:val="%4)"/>
      <w:lvlJc w:val="left"/>
      <w:pPr>
        <w:ind w:left="1080" w:hanging="360"/>
      </w:pPr>
      <w:rPr>
        <w:rFonts w:ascii="Century Gothic" w:eastAsia="Arial Unicode MS" w:hAnsi="Century Gothic" w:cs="Segoe U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01630">
      <w:start w:val="1"/>
      <w:numFmt w:val="lowerLetter"/>
      <w:lvlText w:val="%5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C80D0E">
      <w:start w:val="1"/>
      <w:numFmt w:val="lowerRoman"/>
      <w:lvlText w:val="%6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D2FE72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E00850">
      <w:start w:val="1"/>
      <w:numFmt w:val="lowerLetter"/>
      <w:lvlText w:val="%8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B4BB68">
      <w:start w:val="1"/>
      <w:numFmt w:val="lowerRoman"/>
      <w:lvlText w:val="%9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2E03DF7"/>
    <w:multiLevelType w:val="multilevel"/>
    <w:tmpl w:val="C0EA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522EA9"/>
    <w:multiLevelType w:val="multilevel"/>
    <w:tmpl w:val="73D8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122CD2"/>
    <w:multiLevelType w:val="multilevel"/>
    <w:tmpl w:val="5EA8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15488D"/>
    <w:multiLevelType w:val="hybridMultilevel"/>
    <w:tmpl w:val="95764670"/>
    <w:lvl w:ilvl="0" w:tplc="EDB838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vertAlign w:val="baseline"/>
      </w:rPr>
    </w:lvl>
    <w:lvl w:ilvl="1" w:tplc="FB20ADEE">
      <w:start w:val="1"/>
      <w:numFmt w:val="decimal"/>
      <w:lvlText w:val="%2."/>
      <w:lvlJc w:val="left"/>
      <w:pPr>
        <w:ind w:left="1440" w:hanging="360"/>
      </w:pPr>
      <w:rPr>
        <w:rFonts w:ascii="Century Gothic" w:eastAsia="Arial Unicode MS" w:hAnsi="Century Gothic" w:cs="Segoe UI"/>
        <w:b w:val="0"/>
        <w:i w:val="0"/>
        <w:vertAlign w:val="baseline"/>
      </w:rPr>
    </w:lvl>
    <w:lvl w:ilvl="2" w:tplc="515A3B5E">
      <w:start w:val="1"/>
      <w:numFmt w:val="lowerLetter"/>
      <w:lvlText w:val="%3."/>
      <w:lvlJc w:val="right"/>
      <w:pPr>
        <w:ind w:left="2160" w:hanging="180"/>
      </w:pPr>
      <w:rPr>
        <w:rFonts w:ascii="Century Gothic" w:eastAsia="Arial Unicode MS" w:hAnsi="Century Gothic" w:cs="Segoe UI"/>
        <w:b w:val="0"/>
        <w:i w:val="0"/>
        <w:vertAlign w:val="baseline"/>
      </w:rPr>
    </w:lvl>
    <w:lvl w:ilvl="3" w:tplc="B29487B0">
      <w:start w:val="2"/>
      <w:numFmt w:val="decimal"/>
      <w:lvlText w:val="%4"/>
      <w:lvlJc w:val="left"/>
      <w:pPr>
        <w:ind w:left="2880" w:hanging="360"/>
      </w:pPr>
      <w:rPr>
        <w:rFonts w:hint="default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lvl w:ilvl="0" w:tplc="84923E50">
        <w:start w:val="1"/>
        <w:numFmt w:val="upperRoman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AEE0B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F672B0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b w:val="0"/>
          <w:bCs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2E2242A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b w:val="0"/>
          <w:bCs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EE4A1A">
        <w:start w:val="1"/>
        <w:numFmt w:val="lowerRoman"/>
        <w:lvlText w:val="%6."/>
        <w:lvlJc w:val="left"/>
        <w:pPr>
          <w:ind w:left="3600" w:hanging="69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9"/>
  </w:num>
  <w:num w:numId="4">
    <w:abstractNumId w:val="24"/>
  </w:num>
  <w:num w:numId="5">
    <w:abstractNumId w:val="10"/>
  </w:num>
  <w:num w:numId="6">
    <w:abstractNumId w:val="28"/>
  </w:num>
  <w:num w:numId="7">
    <w:abstractNumId w:val="30"/>
  </w:num>
  <w:num w:numId="8">
    <w:abstractNumId w:val="22"/>
  </w:num>
  <w:num w:numId="9">
    <w:abstractNumId w:val="11"/>
  </w:num>
  <w:num w:numId="10">
    <w:abstractNumId w:val="21"/>
  </w:num>
  <w:num w:numId="11">
    <w:abstractNumId w:val="26"/>
  </w:num>
  <w:num w:numId="12">
    <w:abstractNumId w:val="6"/>
  </w:num>
  <w:num w:numId="13">
    <w:abstractNumId w:val="33"/>
  </w:num>
  <w:num w:numId="14">
    <w:abstractNumId w:val="12"/>
  </w:num>
  <w:num w:numId="15">
    <w:abstractNumId w:val="17"/>
  </w:num>
  <w:num w:numId="16">
    <w:abstractNumId w:val="15"/>
  </w:num>
  <w:num w:numId="17">
    <w:abstractNumId w:val="18"/>
  </w:num>
  <w:num w:numId="18">
    <w:abstractNumId w:val="16"/>
    <w:lvlOverride w:ilvl="0">
      <w:lvl w:ilvl="0">
        <w:numFmt w:val="upperRoman"/>
        <w:lvlText w:val="%1."/>
        <w:lvlJc w:val="right"/>
      </w:lvl>
    </w:lvlOverride>
  </w:num>
  <w:num w:numId="19">
    <w:abstractNumId w:val="23"/>
    <w:lvlOverride w:ilvl="0">
      <w:lvl w:ilvl="0">
        <w:numFmt w:val="upperRoman"/>
        <w:lvlText w:val="%1."/>
        <w:lvlJc w:val="right"/>
      </w:lvl>
    </w:lvlOverride>
  </w:num>
  <w:num w:numId="20">
    <w:abstractNumId w:val="3"/>
  </w:num>
  <w:num w:numId="21">
    <w:abstractNumId w:val="2"/>
    <w:lvlOverride w:ilvl="0">
      <w:lvl w:ilvl="0">
        <w:numFmt w:val="upperRoman"/>
        <w:lvlText w:val="%1."/>
        <w:lvlJc w:val="right"/>
      </w:lvl>
    </w:lvlOverride>
  </w:num>
  <w:num w:numId="22">
    <w:abstractNumId w:val="32"/>
    <w:lvlOverride w:ilvl="0">
      <w:lvl w:ilvl="0">
        <w:numFmt w:val="upperRoman"/>
        <w:lvlText w:val="%1."/>
        <w:lvlJc w:val="right"/>
      </w:lvl>
    </w:lvlOverride>
  </w:num>
  <w:num w:numId="23">
    <w:abstractNumId w:val="31"/>
    <w:lvlOverride w:ilvl="0">
      <w:lvl w:ilvl="0">
        <w:numFmt w:val="upperRoman"/>
        <w:lvlText w:val="%1."/>
        <w:lvlJc w:val="right"/>
      </w:lvl>
    </w:lvlOverride>
  </w:num>
  <w:num w:numId="24">
    <w:abstractNumId w:val="13"/>
  </w:num>
  <w:num w:numId="25">
    <w:abstractNumId w:val="27"/>
  </w:num>
  <w:num w:numId="26">
    <w:abstractNumId w:val="7"/>
  </w:num>
  <w:num w:numId="27">
    <w:abstractNumId w:val="5"/>
  </w:num>
  <w:num w:numId="28">
    <w:abstractNumId w:val="29"/>
  </w:num>
  <w:num w:numId="29">
    <w:abstractNumId w:val="8"/>
  </w:num>
  <w:num w:numId="30">
    <w:abstractNumId w:val="25"/>
  </w:num>
  <w:num w:numId="31">
    <w:abstractNumId w:val="14"/>
    <w:lvlOverride w:ilvl="0">
      <w:lvl w:ilvl="0">
        <w:numFmt w:val="upperRoman"/>
        <w:lvlText w:val="%1."/>
        <w:lvlJc w:val="right"/>
      </w:lvl>
    </w:lvlOverride>
  </w:num>
  <w:num w:numId="32">
    <w:abstractNumId w:val="20"/>
  </w:num>
  <w:num w:numId="33">
    <w:abstractNumId w:val="34"/>
  </w:num>
  <w:num w:numId="34">
    <w:abstractNumId w:val="9"/>
  </w:num>
  <w:num w:numId="3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13"/>
    <w:rsid w:val="00002013"/>
    <w:rsid w:val="00003CF6"/>
    <w:rsid w:val="00020402"/>
    <w:rsid w:val="00022890"/>
    <w:rsid w:val="00025255"/>
    <w:rsid w:val="00025FC7"/>
    <w:rsid w:val="0003108E"/>
    <w:rsid w:val="000350E8"/>
    <w:rsid w:val="00040783"/>
    <w:rsid w:val="0004106C"/>
    <w:rsid w:val="000427CE"/>
    <w:rsid w:val="00042866"/>
    <w:rsid w:val="00043D7F"/>
    <w:rsid w:val="00051305"/>
    <w:rsid w:val="00054C8D"/>
    <w:rsid w:val="00064CA3"/>
    <w:rsid w:val="0006736D"/>
    <w:rsid w:val="0006799F"/>
    <w:rsid w:val="00070589"/>
    <w:rsid w:val="0008331E"/>
    <w:rsid w:val="00092965"/>
    <w:rsid w:val="000A23F4"/>
    <w:rsid w:val="000A31FA"/>
    <w:rsid w:val="000A7871"/>
    <w:rsid w:val="000B4B46"/>
    <w:rsid w:val="000C1B69"/>
    <w:rsid w:val="000C1D8E"/>
    <w:rsid w:val="000C6009"/>
    <w:rsid w:val="000D2183"/>
    <w:rsid w:val="000D41C1"/>
    <w:rsid w:val="000D7A52"/>
    <w:rsid w:val="000F34A4"/>
    <w:rsid w:val="000F4CAC"/>
    <w:rsid w:val="000F5CE5"/>
    <w:rsid w:val="00102CAB"/>
    <w:rsid w:val="0010316D"/>
    <w:rsid w:val="00107176"/>
    <w:rsid w:val="0010743B"/>
    <w:rsid w:val="001117C3"/>
    <w:rsid w:val="001137C1"/>
    <w:rsid w:val="001239EE"/>
    <w:rsid w:val="001441D3"/>
    <w:rsid w:val="00144D5D"/>
    <w:rsid w:val="001463A0"/>
    <w:rsid w:val="00151968"/>
    <w:rsid w:val="001528A1"/>
    <w:rsid w:val="00155530"/>
    <w:rsid w:val="0015639E"/>
    <w:rsid w:val="001566CF"/>
    <w:rsid w:val="0015765C"/>
    <w:rsid w:val="00157AB7"/>
    <w:rsid w:val="0016557A"/>
    <w:rsid w:val="00170EAD"/>
    <w:rsid w:val="001711A2"/>
    <w:rsid w:val="00175D48"/>
    <w:rsid w:val="001800C9"/>
    <w:rsid w:val="00181F4B"/>
    <w:rsid w:val="00182D16"/>
    <w:rsid w:val="0018593A"/>
    <w:rsid w:val="00187204"/>
    <w:rsid w:val="001A025A"/>
    <w:rsid w:val="001A249B"/>
    <w:rsid w:val="001A3424"/>
    <w:rsid w:val="001A3F62"/>
    <w:rsid w:val="001A4346"/>
    <w:rsid w:val="001A7A09"/>
    <w:rsid w:val="001B0688"/>
    <w:rsid w:val="001B29B0"/>
    <w:rsid w:val="001B5EE2"/>
    <w:rsid w:val="001B7565"/>
    <w:rsid w:val="001B79DD"/>
    <w:rsid w:val="001B7AC8"/>
    <w:rsid w:val="001C4CA3"/>
    <w:rsid w:val="001C5B68"/>
    <w:rsid w:val="001D2A43"/>
    <w:rsid w:val="001D368D"/>
    <w:rsid w:val="001D5354"/>
    <w:rsid w:val="001D54AB"/>
    <w:rsid w:val="001F2EB5"/>
    <w:rsid w:val="002017F4"/>
    <w:rsid w:val="002056D2"/>
    <w:rsid w:val="002104C1"/>
    <w:rsid w:val="0021771A"/>
    <w:rsid w:val="00220B45"/>
    <w:rsid w:val="0022659E"/>
    <w:rsid w:val="002425C0"/>
    <w:rsid w:val="00244343"/>
    <w:rsid w:val="00244C79"/>
    <w:rsid w:val="00247DAB"/>
    <w:rsid w:val="00250607"/>
    <w:rsid w:val="0025078C"/>
    <w:rsid w:val="00251637"/>
    <w:rsid w:val="002612E0"/>
    <w:rsid w:val="00270199"/>
    <w:rsid w:val="00273C4F"/>
    <w:rsid w:val="00277717"/>
    <w:rsid w:val="0028078A"/>
    <w:rsid w:val="00281E23"/>
    <w:rsid w:val="00283D8C"/>
    <w:rsid w:val="00287FB9"/>
    <w:rsid w:val="002A6051"/>
    <w:rsid w:val="002A6FAE"/>
    <w:rsid w:val="002A75E6"/>
    <w:rsid w:val="002B0365"/>
    <w:rsid w:val="002B1216"/>
    <w:rsid w:val="002B19A3"/>
    <w:rsid w:val="002B553C"/>
    <w:rsid w:val="002B74E1"/>
    <w:rsid w:val="002C2C9B"/>
    <w:rsid w:val="002D26BF"/>
    <w:rsid w:val="002D6B27"/>
    <w:rsid w:val="002E4133"/>
    <w:rsid w:val="002F1831"/>
    <w:rsid w:val="002F202B"/>
    <w:rsid w:val="0030267D"/>
    <w:rsid w:val="00305A9E"/>
    <w:rsid w:val="00306DFA"/>
    <w:rsid w:val="00310134"/>
    <w:rsid w:val="00314655"/>
    <w:rsid w:val="0032477A"/>
    <w:rsid w:val="00332892"/>
    <w:rsid w:val="00335BB2"/>
    <w:rsid w:val="0033781D"/>
    <w:rsid w:val="00340766"/>
    <w:rsid w:val="00352B51"/>
    <w:rsid w:val="0035341C"/>
    <w:rsid w:val="00365191"/>
    <w:rsid w:val="00366303"/>
    <w:rsid w:val="00372D6F"/>
    <w:rsid w:val="00384939"/>
    <w:rsid w:val="003911EE"/>
    <w:rsid w:val="00391C1A"/>
    <w:rsid w:val="0039271F"/>
    <w:rsid w:val="0039455E"/>
    <w:rsid w:val="00394AED"/>
    <w:rsid w:val="0039616B"/>
    <w:rsid w:val="00397BA3"/>
    <w:rsid w:val="003B005C"/>
    <w:rsid w:val="003B03AE"/>
    <w:rsid w:val="003C3DCD"/>
    <w:rsid w:val="003C670E"/>
    <w:rsid w:val="003D1F8A"/>
    <w:rsid w:val="003D589F"/>
    <w:rsid w:val="003D7CF1"/>
    <w:rsid w:val="003E4664"/>
    <w:rsid w:val="003E6CAD"/>
    <w:rsid w:val="003E6DA8"/>
    <w:rsid w:val="00403C14"/>
    <w:rsid w:val="004126DE"/>
    <w:rsid w:val="00421ADD"/>
    <w:rsid w:val="00424AF8"/>
    <w:rsid w:val="004273E3"/>
    <w:rsid w:val="004277DA"/>
    <w:rsid w:val="00433346"/>
    <w:rsid w:val="00441762"/>
    <w:rsid w:val="0044531F"/>
    <w:rsid w:val="004508D5"/>
    <w:rsid w:val="004524B7"/>
    <w:rsid w:val="0045675E"/>
    <w:rsid w:val="00457C29"/>
    <w:rsid w:val="00460263"/>
    <w:rsid w:val="00462F00"/>
    <w:rsid w:val="00463E00"/>
    <w:rsid w:val="004715E3"/>
    <w:rsid w:val="00471D3E"/>
    <w:rsid w:val="00472CB3"/>
    <w:rsid w:val="00475755"/>
    <w:rsid w:val="00475C31"/>
    <w:rsid w:val="00476913"/>
    <w:rsid w:val="004852CD"/>
    <w:rsid w:val="00492156"/>
    <w:rsid w:val="0049397A"/>
    <w:rsid w:val="00494805"/>
    <w:rsid w:val="00497EDA"/>
    <w:rsid w:val="004B16B5"/>
    <w:rsid w:val="004B2121"/>
    <w:rsid w:val="004B798A"/>
    <w:rsid w:val="004C18A8"/>
    <w:rsid w:val="004C34BA"/>
    <w:rsid w:val="004D1463"/>
    <w:rsid w:val="004F2E96"/>
    <w:rsid w:val="004F47E6"/>
    <w:rsid w:val="0050022E"/>
    <w:rsid w:val="005074FB"/>
    <w:rsid w:val="005114EA"/>
    <w:rsid w:val="00512D35"/>
    <w:rsid w:val="00514012"/>
    <w:rsid w:val="00516C38"/>
    <w:rsid w:val="00521A74"/>
    <w:rsid w:val="0052428C"/>
    <w:rsid w:val="00525DE4"/>
    <w:rsid w:val="0054038A"/>
    <w:rsid w:val="00541E15"/>
    <w:rsid w:val="00543F56"/>
    <w:rsid w:val="00550F31"/>
    <w:rsid w:val="00552368"/>
    <w:rsid w:val="0056099D"/>
    <w:rsid w:val="00566F48"/>
    <w:rsid w:val="00567E19"/>
    <w:rsid w:val="00571E50"/>
    <w:rsid w:val="00594965"/>
    <w:rsid w:val="005962BB"/>
    <w:rsid w:val="00597F60"/>
    <w:rsid w:val="005A578D"/>
    <w:rsid w:val="005B3055"/>
    <w:rsid w:val="005B39FD"/>
    <w:rsid w:val="005B570C"/>
    <w:rsid w:val="005C2F1B"/>
    <w:rsid w:val="005C5EDC"/>
    <w:rsid w:val="005D64E0"/>
    <w:rsid w:val="005E3BBF"/>
    <w:rsid w:val="005E5674"/>
    <w:rsid w:val="00605F94"/>
    <w:rsid w:val="006074F4"/>
    <w:rsid w:val="00607E4D"/>
    <w:rsid w:val="00615591"/>
    <w:rsid w:val="00625267"/>
    <w:rsid w:val="00635C83"/>
    <w:rsid w:val="00641CA3"/>
    <w:rsid w:val="0064208D"/>
    <w:rsid w:val="006434BE"/>
    <w:rsid w:val="00643648"/>
    <w:rsid w:val="00652857"/>
    <w:rsid w:val="00654C7E"/>
    <w:rsid w:val="006623B6"/>
    <w:rsid w:val="00665ED9"/>
    <w:rsid w:val="00670C95"/>
    <w:rsid w:val="00672A5E"/>
    <w:rsid w:val="00676C4F"/>
    <w:rsid w:val="006807AD"/>
    <w:rsid w:val="006870F5"/>
    <w:rsid w:val="00690B67"/>
    <w:rsid w:val="006918BE"/>
    <w:rsid w:val="00691D19"/>
    <w:rsid w:val="00694C80"/>
    <w:rsid w:val="006B3514"/>
    <w:rsid w:val="006B782C"/>
    <w:rsid w:val="006C0053"/>
    <w:rsid w:val="006C3052"/>
    <w:rsid w:val="006C5F81"/>
    <w:rsid w:val="006D4954"/>
    <w:rsid w:val="006D5742"/>
    <w:rsid w:val="006E09DA"/>
    <w:rsid w:val="006E38E1"/>
    <w:rsid w:val="006E674A"/>
    <w:rsid w:val="006F0A68"/>
    <w:rsid w:val="006F2237"/>
    <w:rsid w:val="006F6C05"/>
    <w:rsid w:val="0070562E"/>
    <w:rsid w:val="00712713"/>
    <w:rsid w:val="00712AE5"/>
    <w:rsid w:val="0071640C"/>
    <w:rsid w:val="00716BF0"/>
    <w:rsid w:val="00717E8F"/>
    <w:rsid w:val="007204DE"/>
    <w:rsid w:val="0072267B"/>
    <w:rsid w:val="00726179"/>
    <w:rsid w:val="00730B6C"/>
    <w:rsid w:val="00732C0E"/>
    <w:rsid w:val="00740174"/>
    <w:rsid w:val="00757DA9"/>
    <w:rsid w:val="00773261"/>
    <w:rsid w:val="00780E0F"/>
    <w:rsid w:val="00783BB9"/>
    <w:rsid w:val="00794AAE"/>
    <w:rsid w:val="007A415D"/>
    <w:rsid w:val="007B1759"/>
    <w:rsid w:val="007B1E4A"/>
    <w:rsid w:val="007B491D"/>
    <w:rsid w:val="007B57BC"/>
    <w:rsid w:val="007D3D36"/>
    <w:rsid w:val="007E13E2"/>
    <w:rsid w:val="007E1960"/>
    <w:rsid w:val="007E46F5"/>
    <w:rsid w:val="007E5C6B"/>
    <w:rsid w:val="007F0D32"/>
    <w:rsid w:val="007F1F4D"/>
    <w:rsid w:val="007F6990"/>
    <w:rsid w:val="008168A8"/>
    <w:rsid w:val="00823141"/>
    <w:rsid w:val="008260CA"/>
    <w:rsid w:val="00827538"/>
    <w:rsid w:val="00827EC5"/>
    <w:rsid w:val="00834A28"/>
    <w:rsid w:val="008423E6"/>
    <w:rsid w:val="00844DD1"/>
    <w:rsid w:val="00846637"/>
    <w:rsid w:val="00851365"/>
    <w:rsid w:val="00857FB4"/>
    <w:rsid w:val="00864273"/>
    <w:rsid w:val="00864E21"/>
    <w:rsid w:val="0087260A"/>
    <w:rsid w:val="008731C5"/>
    <w:rsid w:val="00877A69"/>
    <w:rsid w:val="008810DC"/>
    <w:rsid w:val="00882A67"/>
    <w:rsid w:val="00884505"/>
    <w:rsid w:val="00884EE1"/>
    <w:rsid w:val="00885769"/>
    <w:rsid w:val="00890FAA"/>
    <w:rsid w:val="008A270A"/>
    <w:rsid w:val="008A37E4"/>
    <w:rsid w:val="008A4B95"/>
    <w:rsid w:val="008B728C"/>
    <w:rsid w:val="008C0DC5"/>
    <w:rsid w:val="008C1937"/>
    <w:rsid w:val="008C3A5C"/>
    <w:rsid w:val="008C4819"/>
    <w:rsid w:val="008D0872"/>
    <w:rsid w:val="008D154B"/>
    <w:rsid w:val="008D75AB"/>
    <w:rsid w:val="008E16CD"/>
    <w:rsid w:val="008E6D97"/>
    <w:rsid w:val="008F52BD"/>
    <w:rsid w:val="00910536"/>
    <w:rsid w:val="00911913"/>
    <w:rsid w:val="00914A67"/>
    <w:rsid w:val="00937039"/>
    <w:rsid w:val="009418A9"/>
    <w:rsid w:val="0094657F"/>
    <w:rsid w:val="0095492E"/>
    <w:rsid w:val="00964EF7"/>
    <w:rsid w:val="00966555"/>
    <w:rsid w:val="009667B6"/>
    <w:rsid w:val="0097785F"/>
    <w:rsid w:val="0098621E"/>
    <w:rsid w:val="00990A67"/>
    <w:rsid w:val="00991A5B"/>
    <w:rsid w:val="0099544A"/>
    <w:rsid w:val="009A226A"/>
    <w:rsid w:val="009B3466"/>
    <w:rsid w:val="009B4366"/>
    <w:rsid w:val="009B4FA8"/>
    <w:rsid w:val="009B5C05"/>
    <w:rsid w:val="009C1B78"/>
    <w:rsid w:val="009C21E8"/>
    <w:rsid w:val="009C506C"/>
    <w:rsid w:val="009C67F6"/>
    <w:rsid w:val="009D2191"/>
    <w:rsid w:val="009D6618"/>
    <w:rsid w:val="009D6B97"/>
    <w:rsid w:val="00A04391"/>
    <w:rsid w:val="00A12485"/>
    <w:rsid w:val="00A22C1C"/>
    <w:rsid w:val="00A26315"/>
    <w:rsid w:val="00A32E8C"/>
    <w:rsid w:val="00A34B33"/>
    <w:rsid w:val="00A34EF8"/>
    <w:rsid w:val="00A5069D"/>
    <w:rsid w:val="00A5698D"/>
    <w:rsid w:val="00A5757A"/>
    <w:rsid w:val="00A6334F"/>
    <w:rsid w:val="00A64777"/>
    <w:rsid w:val="00A65135"/>
    <w:rsid w:val="00A676A5"/>
    <w:rsid w:val="00A723C7"/>
    <w:rsid w:val="00A73026"/>
    <w:rsid w:val="00A775EC"/>
    <w:rsid w:val="00A8655A"/>
    <w:rsid w:val="00A92DF5"/>
    <w:rsid w:val="00A97C3B"/>
    <w:rsid w:val="00AA2CCC"/>
    <w:rsid w:val="00AB04AF"/>
    <w:rsid w:val="00AB325A"/>
    <w:rsid w:val="00AC433C"/>
    <w:rsid w:val="00AD1470"/>
    <w:rsid w:val="00AE3088"/>
    <w:rsid w:val="00AE5632"/>
    <w:rsid w:val="00AF4A8C"/>
    <w:rsid w:val="00B01B65"/>
    <w:rsid w:val="00B05EF1"/>
    <w:rsid w:val="00B11E40"/>
    <w:rsid w:val="00B11F85"/>
    <w:rsid w:val="00B14CF9"/>
    <w:rsid w:val="00B26359"/>
    <w:rsid w:val="00B27EA8"/>
    <w:rsid w:val="00B3233E"/>
    <w:rsid w:val="00B40269"/>
    <w:rsid w:val="00B4297A"/>
    <w:rsid w:val="00B43598"/>
    <w:rsid w:val="00B437BD"/>
    <w:rsid w:val="00B44491"/>
    <w:rsid w:val="00B5478B"/>
    <w:rsid w:val="00B54B54"/>
    <w:rsid w:val="00B6334A"/>
    <w:rsid w:val="00B66E82"/>
    <w:rsid w:val="00B7427B"/>
    <w:rsid w:val="00B80F77"/>
    <w:rsid w:val="00B810A1"/>
    <w:rsid w:val="00B85429"/>
    <w:rsid w:val="00B94AE0"/>
    <w:rsid w:val="00BA051A"/>
    <w:rsid w:val="00BA0784"/>
    <w:rsid w:val="00BB4A09"/>
    <w:rsid w:val="00BB640F"/>
    <w:rsid w:val="00BD1235"/>
    <w:rsid w:val="00BF6EB4"/>
    <w:rsid w:val="00C1387E"/>
    <w:rsid w:val="00C17C12"/>
    <w:rsid w:val="00C23D79"/>
    <w:rsid w:val="00C36E3D"/>
    <w:rsid w:val="00C47899"/>
    <w:rsid w:val="00C505A6"/>
    <w:rsid w:val="00C554F1"/>
    <w:rsid w:val="00C5747C"/>
    <w:rsid w:val="00C646A4"/>
    <w:rsid w:val="00C75C96"/>
    <w:rsid w:val="00C77B8F"/>
    <w:rsid w:val="00C849D7"/>
    <w:rsid w:val="00C8587F"/>
    <w:rsid w:val="00C87D17"/>
    <w:rsid w:val="00C940BE"/>
    <w:rsid w:val="00C963E6"/>
    <w:rsid w:val="00C966DA"/>
    <w:rsid w:val="00CA1ED9"/>
    <w:rsid w:val="00CB1F02"/>
    <w:rsid w:val="00CB2683"/>
    <w:rsid w:val="00CB5363"/>
    <w:rsid w:val="00CC1874"/>
    <w:rsid w:val="00CC7C24"/>
    <w:rsid w:val="00CD390D"/>
    <w:rsid w:val="00CD40E3"/>
    <w:rsid w:val="00CE185E"/>
    <w:rsid w:val="00CE23BE"/>
    <w:rsid w:val="00CE4D08"/>
    <w:rsid w:val="00CE4F8B"/>
    <w:rsid w:val="00CE61FD"/>
    <w:rsid w:val="00CF192E"/>
    <w:rsid w:val="00CF2382"/>
    <w:rsid w:val="00CF56E7"/>
    <w:rsid w:val="00CF6133"/>
    <w:rsid w:val="00CF6165"/>
    <w:rsid w:val="00CF7423"/>
    <w:rsid w:val="00D06F22"/>
    <w:rsid w:val="00D070BC"/>
    <w:rsid w:val="00D101CD"/>
    <w:rsid w:val="00D12C35"/>
    <w:rsid w:val="00D13277"/>
    <w:rsid w:val="00D144D0"/>
    <w:rsid w:val="00D160A3"/>
    <w:rsid w:val="00D1724B"/>
    <w:rsid w:val="00D179D5"/>
    <w:rsid w:val="00D36F16"/>
    <w:rsid w:val="00D45B81"/>
    <w:rsid w:val="00D54967"/>
    <w:rsid w:val="00D55774"/>
    <w:rsid w:val="00D62F3A"/>
    <w:rsid w:val="00D71042"/>
    <w:rsid w:val="00D75D6C"/>
    <w:rsid w:val="00D807A5"/>
    <w:rsid w:val="00D8434A"/>
    <w:rsid w:val="00D8591C"/>
    <w:rsid w:val="00D900A1"/>
    <w:rsid w:val="00D90DAB"/>
    <w:rsid w:val="00D95020"/>
    <w:rsid w:val="00D968A1"/>
    <w:rsid w:val="00D97CAC"/>
    <w:rsid w:val="00D97F26"/>
    <w:rsid w:val="00DA2392"/>
    <w:rsid w:val="00DA2D01"/>
    <w:rsid w:val="00DA61CD"/>
    <w:rsid w:val="00DB197C"/>
    <w:rsid w:val="00DC0B73"/>
    <w:rsid w:val="00DC294D"/>
    <w:rsid w:val="00DD00E9"/>
    <w:rsid w:val="00DD1DA9"/>
    <w:rsid w:val="00DD4E4B"/>
    <w:rsid w:val="00DE3EC0"/>
    <w:rsid w:val="00DE52F0"/>
    <w:rsid w:val="00DF0803"/>
    <w:rsid w:val="00DF6992"/>
    <w:rsid w:val="00DF69A9"/>
    <w:rsid w:val="00E02A56"/>
    <w:rsid w:val="00E03168"/>
    <w:rsid w:val="00E07339"/>
    <w:rsid w:val="00E140B5"/>
    <w:rsid w:val="00E17532"/>
    <w:rsid w:val="00E23961"/>
    <w:rsid w:val="00E239C8"/>
    <w:rsid w:val="00E33256"/>
    <w:rsid w:val="00E333C8"/>
    <w:rsid w:val="00E34615"/>
    <w:rsid w:val="00E357B2"/>
    <w:rsid w:val="00E4191C"/>
    <w:rsid w:val="00E4596F"/>
    <w:rsid w:val="00E463A5"/>
    <w:rsid w:val="00E46C1A"/>
    <w:rsid w:val="00E530A4"/>
    <w:rsid w:val="00E53A5A"/>
    <w:rsid w:val="00E70162"/>
    <w:rsid w:val="00E878E9"/>
    <w:rsid w:val="00E905E8"/>
    <w:rsid w:val="00E93548"/>
    <w:rsid w:val="00EA2AB4"/>
    <w:rsid w:val="00EA5C05"/>
    <w:rsid w:val="00EC001A"/>
    <w:rsid w:val="00ED46C5"/>
    <w:rsid w:val="00ED6E83"/>
    <w:rsid w:val="00EE02B1"/>
    <w:rsid w:val="00EE2F1C"/>
    <w:rsid w:val="00EF0E4B"/>
    <w:rsid w:val="00EF260D"/>
    <w:rsid w:val="00EF3541"/>
    <w:rsid w:val="00EF4729"/>
    <w:rsid w:val="00EF4CB2"/>
    <w:rsid w:val="00F02C43"/>
    <w:rsid w:val="00F04392"/>
    <w:rsid w:val="00F15B6C"/>
    <w:rsid w:val="00F22851"/>
    <w:rsid w:val="00F23472"/>
    <w:rsid w:val="00F31E48"/>
    <w:rsid w:val="00F31F3C"/>
    <w:rsid w:val="00F3325F"/>
    <w:rsid w:val="00F458B6"/>
    <w:rsid w:val="00F5616A"/>
    <w:rsid w:val="00F643DC"/>
    <w:rsid w:val="00F651F5"/>
    <w:rsid w:val="00F66218"/>
    <w:rsid w:val="00F67AAA"/>
    <w:rsid w:val="00F707BA"/>
    <w:rsid w:val="00F76583"/>
    <w:rsid w:val="00F81316"/>
    <w:rsid w:val="00F90DC5"/>
    <w:rsid w:val="00F9550A"/>
    <w:rsid w:val="00FA24E5"/>
    <w:rsid w:val="00FA4452"/>
    <w:rsid w:val="00FA67E2"/>
    <w:rsid w:val="00FA6E6D"/>
    <w:rsid w:val="00FB54A7"/>
    <w:rsid w:val="00FC0737"/>
    <w:rsid w:val="00FC1D3C"/>
    <w:rsid w:val="00FC2B27"/>
    <w:rsid w:val="00FC5ACF"/>
    <w:rsid w:val="00FD1C7A"/>
    <w:rsid w:val="00FE0E14"/>
    <w:rsid w:val="00FE315B"/>
    <w:rsid w:val="00FE5552"/>
    <w:rsid w:val="00FE74B9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2CEE2"/>
  <w15:docId w15:val="{728C28EE-A40F-43BB-AD97-94BD2EDC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F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C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03C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link w:val="HeaderChar"/>
    <w:pPr>
      <w:tabs>
        <w:tab w:val="center" w:pos="4320"/>
        <w:tab w:val="right" w:pos="8640"/>
      </w:tabs>
      <w:ind w:left="360" w:hanging="360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ind w:left="360" w:hanging="360"/>
    </w:pPr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A">
    <w:name w:val="None A"/>
    <w:rPr>
      <w:lang w:val="en-US"/>
    </w:rPr>
  </w:style>
  <w:style w:type="numbering" w:customStyle="1" w:styleId="ImportedStyle10">
    <w:name w:val="Imported Style 1.0"/>
    <w:pPr>
      <w:numPr>
        <w:numId w:val="3"/>
      </w:numPr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link w:val="FootnoteTextChar"/>
    <w:pPr>
      <w:ind w:left="360" w:hanging="360"/>
    </w:pPr>
    <w:rPr>
      <w:rFonts w:ascii="Arial" w:eastAsia="Arial" w:hAnsi="Arial" w:cs="Arial"/>
      <w:color w:val="000000"/>
      <w:u w:color="000000"/>
    </w:rPr>
  </w:style>
  <w:style w:type="paragraph" w:customStyle="1" w:styleId="first-line-none">
    <w:name w:val="first-line-none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chapter-1">
    <w:name w:val="chapter-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entury Gothic" w:eastAsia="Century Gothic" w:hAnsi="Century Gothic" w:cs="Century Gothic"/>
      <w:outline w:val="0"/>
      <w:color w:val="4A4A4A"/>
      <w:sz w:val="20"/>
      <w:szCs w:val="20"/>
      <w:u w:val="single" w:color="4A4A4A"/>
      <w:vertAlign w:val="superscript"/>
    </w:r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Hyperlink1">
    <w:name w:val="Hyperlink.1"/>
    <w:rPr>
      <w:rFonts w:ascii="Century Gothic" w:hAnsi="Century Gothic"/>
      <w:outline w:val="0"/>
      <w:color w:val="0000FF"/>
      <w:sz w:val="16"/>
      <w:szCs w:val="16"/>
      <w:u w:val="single" w:color="0000FF"/>
      <w:lang w:val="en-US"/>
    </w:rPr>
  </w:style>
  <w:style w:type="character" w:customStyle="1" w:styleId="text">
    <w:name w:val="text"/>
    <w:basedOn w:val="DefaultParagraphFont"/>
    <w:rsid w:val="00A676A5"/>
  </w:style>
  <w:style w:type="character" w:customStyle="1" w:styleId="chapternum">
    <w:name w:val="chapternum"/>
    <w:basedOn w:val="DefaultParagraphFont"/>
    <w:rsid w:val="00A676A5"/>
  </w:style>
  <w:style w:type="character" w:customStyle="1" w:styleId="woj">
    <w:name w:val="woj"/>
    <w:basedOn w:val="DefaultParagraphFont"/>
    <w:rsid w:val="0098621E"/>
  </w:style>
  <w:style w:type="paragraph" w:customStyle="1" w:styleId="line">
    <w:name w:val="line"/>
    <w:basedOn w:val="Normal"/>
    <w:rsid w:val="00D968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small-caps">
    <w:name w:val="small-caps"/>
    <w:basedOn w:val="DefaultParagraphFont"/>
    <w:rsid w:val="00D968A1"/>
  </w:style>
  <w:style w:type="character" w:styleId="Emphasis">
    <w:name w:val="Emphasis"/>
    <w:basedOn w:val="DefaultParagraphFont"/>
    <w:uiPriority w:val="20"/>
    <w:qFormat/>
    <w:rsid w:val="0072617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28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03C14"/>
    <w:rPr>
      <w:rFonts w:eastAsia="Times New Roman"/>
      <w:b/>
      <w:bCs/>
      <w:sz w:val="27"/>
      <w:szCs w:val="27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DE52F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01B65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selah">
    <w:name w:val="selah"/>
    <w:basedOn w:val="DefaultParagraphFont"/>
    <w:rsid w:val="00C47899"/>
  </w:style>
  <w:style w:type="character" w:customStyle="1" w:styleId="uv3um">
    <w:name w:val="uv3um"/>
    <w:basedOn w:val="DefaultParagraphFont"/>
    <w:rsid w:val="004F47E6"/>
  </w:style>
  <w:style w:type="character" w:customStyle="1" w:styleId="FootnoteTextChar">
    <w:name w:val="Footnote Text Char"/>
    <w:basedOn w:val="DefaultParagraphFont"/>
    <w:link w:val="FootnoteText"/>
    <w:rsid w:val="00A04391"/>
    <w:rPr>
      <w:rFonts w:ascii="Arial" w:eastAsia="Arial" w:hAnsi="Arial" w:cs="Arial"/>
      <w:color w:val="000000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9B4F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286pc">
    <w:name w:val="t286pc"/>
    <w:basedOn w:val="DefaultParagraphFont"/>
    <w:rsid w:val="00C940BE"/>
  </w:style>
  <w:style w:type="character" w:customStyle="1" w:styleId="vkekvd">
    <w:name w:val="vkekvd"/>
    <w:basedOn w:val="DefaultParagraphFont"/>
    <w:rsid w:val="00C940BE"/>
  </w:style>
  <w:style w:type="character" w:customStyle="1" w:styleId="Heading2Char">
    <w:name w:val="Heading 2 Char"/>
    <w:basedOn w:val="DefaultParagraphFont"/>
    <w:link w:val="Heading2"/>
    <w:uiPriority w:val="9"/>
    <w:semiHidden/>
    <w:rsid w:val="00C17C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B756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05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051A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DefaultParagraphFont"/>
    <w:rsid w:val="00BA0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3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7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9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4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3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8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7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50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1114">
          <w:marLeft w:val="0"/>
          <w:marRight w:val="0"/>
          <w:marTop w:val="0"/>
          <w:marBottom w:val="0"/>
          <w:divBdr>
            <w:top w:val="single" w:sz="6" w:space="4" w:color="C5D2E0"/>
            <w:left w:val="single" w:sz="6" w:space="4" w:color="C5D2E0"/>
            <w:bottom w:val="single" w:sz="6" w:space="4" w:color="C5D2E0"/>
            <w:right w:val="single" w:sz="6" w:space="4" w:color="C5D2E0"/>
          </w:divBdr>
        </w:div>
        <w:div w:id="1884830961">
          <w:marLeft w:val="0"/>
          <w:marRight w:val="0"/>
          <w:marTop w:val="0"/>
          <w:marBottom w:val="0"/>
          <w:divBdr>
            <w:top w:val="single" w:sz="2" w:space="8" w:color="C5D2E0"/>
            <w:left w:val="single" w:sz="6" w:space="8" w:color="C5D2E0"/>
            <w:bottom w:val="single" w:sz="6" w:space="8" w:color="C5D2E0"/>
            <w:right w:val="single" w:sz="6" w:space="8" w:color="C5D2E0"/>
          </w:divBdr>
        </w:div>
      </w:divsChild>
    </w:div>
    <w:div w:id="1944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8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8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0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eletterbibl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F5EAC-2095-4516-B43A-245A5FC1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2369</Words>
  <Characters>10759</Characters>
  <Application>Microsoft Office Word</Application>
  <DocSecurity>0</DocSecurity>
  <Lines>290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Pitman</dc:creator>
  <cp:lastModifiedBy>Ann Marie</cp:lastModifiedBy>
  <cp:revision>3</cp:revision>
  <cp:lastPrinted>2025-05-21T20:06:00Z</cp:lastPrinted>
  <dcterms:created xsi:type="dcterms:W3CDTF">2025-11-06T15:10:00Z</dcterms:created>
  <dcterms:modified xsi:type="dcterms:W3CDTF">2025-11-06T15:11:00Z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f0f44649-ddc2-470a-bdbe-a81551a5be83</vt:lpwstr>
  </property>
</Properties>
</file>