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395" w:rsidRDefault="00B77395">
      <w:pPr>
        <w:pStyle w:val="BodyA"/>
        <w:tabs>
          <w:tab w:val="center" w:pos="3321"/>
          <w:tab w:val="left" w:pos="5250"/>
        </w:tabs>
        <w:ind w:left="0" w:firstLine="0"/>
        <w:jc w:val="center"/>
        <w:rPr>
          <w:rFonts w:ascii="Century Gothic" w:eastAsia="Century Gothic" w:hAnsi="Century Gothic" w:cs="Century Gothic"/>
          <w:b/>
          <w:bCs/>
        </w:rPr>
      </w:pPr>
    </w:p>
    <w:p w:rsidR="00B77395" w:rsidRDefault="00C92173">
      <w:pPr>
        <w:pStyle w:val="BodyA"/>
        <w:tabs>
          <w:tab w:val="center" w:pos="3321"/>
          <w:tab w:val="left" w:pos="5250"/>
        </w:tabs>
        <w:ind w:left="0" w:firstLine="0"/>
        <w:jc w:val="center"/>
        <w:rPr>
          <w:rFonts w:ascii="Century Gothic" w:eastAsia="Century Gothic" w:hAnsi="Century Gothic" w:cs="Century Gothic"/>
          <w:b/>
          <w:bCs/>
        </w:rPr>
      </w:pPr>
      <w:r>
        <w:rPr>
          <w:rFonts w:ascii="Century Gothic" w:hAnsi="Century Gothic"/>
          <w:b/>
          <w:bCs/>
        </w:rPr>
        <w:t>2 Peter: Christ</w:t>
      </w:r>
      <w:r>
        <w:rPr>
          <w:rFonts w:ascii="Century Gothic" w:hAnsi="Century Gothic"/>
          <w:b/>
          <w:bCs/>
        </w:rPr>
        <w:t>’</w:t>
      </w:r>
      <w:r>
        <w:rPr>
          <w:rFonts w:ascii="Century Gothic" w:hAnsi="Century Gothic"/>
          <w:b/>
          <w:bCs/>
        </w:rPr>
        <w:t>s Glory and the Prophetic Word, Pt 1</w:t>
      </w:r>
    </w:p>
    <w:p w:rsidR="00B77395" w:rsidRDefault="00C92173">
      <w:pPr>
        <w:pStyle w:val="BodyA"/>
        <w:tabs>
          <w:tab w:val="center" w:pos="3321"/>
          <w:tab w:val="left" w:pos="5250"/>
        </w:tabs>
        <w:ind w:left="0" w:firstLine="0"/>
        <w:jc w:val="center"/>
        <w:rPr>
          <w:rFonts w:ascii="Century Gothic" w:eastAsia="Century Gothic" w:hAnsi="Century Gothic" w:cs="Century Gothic"/>
          <w:sz w:val="22"/>
          <w:szCs w:val="22"/>
          <w:lang w:val="de-DE"/>
        </w:rPr>
      </w:pPr>
      <w:r>
        <w:rPr>
          <w:rFonts w:ascii="Century Gothic" w:hAnsi="Century Gothic"/>
          <w:sz w:val="22"/>
          <w:szCs w:val="22"/>
          <w:lang w:val="de-DE"/>
        </w:rPr>
        <w:t>2 Peter 1:16-18</w:t>
      </w:r>
    </w:p>
    <w:p w:rsidR="00B77395" w:rsidRDefault="00C92173">
      <w:pPr>
        <w:pStyle w:val="chapter-1"/>
        <w:pBdr>
          <w:top w:val="single" w:sz="4" w:space="0" w:color="000000"/>
          <w:left w:val="single" w:sz="4" w:space="0" w:color="000000"/>
          <w:bottom w:val="single" w:sz="4" w:space="0" w:color="000000"/>
          <w:right w:val="single" w:sz="4" w:space="0" w:color="000000"/>
        </w:pBdr>
        <w:shd w:val="clear" w:color="auto" w:fill="FFFFFF"/>
        <w:jc w:val="both"/>
        <w:rPr>
          <w:rFonts w:ascii="Segoe UI" w:eastAsia="Segoe UI" w:hAnsi="Segoe UI" w:cs="Segoe UI"/>
          <w:b/>
          <w:bCs/>
          <w:sz w:val="19"/>
          <w:szCs w:val="19"/>
        </w:rPr>
      </w:pPr>
      <w:r>
        <w:rPr>
          <w:rFonts w:ascii="Century Gothic" w:hAnsi="Century Gothic"/>
          <w:b/>
          <w:bCs/>
          <w:sz w:val="20"/>
          <w:szCs w:val="20"/>
          <w:shd w:val="clear" w:color="auto" w:fill="FFFFFF"/>
        </w:rPr>
        <w:t>2 Peter 1:16-</w:t>
      </w:r>
      <w:r>
        <w:rPr>
          <w:rFonts w:ascii="Century Gothic" w:hAnsi="Century Gothic"/>
          <w:b/>
          <w:bCs/>
          <w:sz w:val="20"/>
          <w:szCs w:val="20"/>
          <w:u w:color="C00000"/>
          <w:shd w:val="clear" w:color="auto" w:fill="FFFFFF"/>
        </w:rPr>
        <w:t>21</w:t>
      </w:r>
      <w:r>
        <w:rPr>
          <w:rFonts w:ascii="Century Gothic" w:hAnsi="Century Gothic"/>
          <w:sz w:val="20"/>
          <w:szCs w:val="20"/>
          <w:shd w:val="clear" w:color="auto" w:fill="FFFFFF"/>
        </w:rPr>
        <w:t>—</w:t>
      </w:r>
      <w:r>
        <w:rPr>
          <w:rFonts w:ascii="Century Gothic" w:hAnsi="Century Gothic"/>
          <w:sz w:val="20"/>
          <w:szCs w:val="20"/>
          <w:shd w:val="clear" w:color="auto" w:fill="FFFFFF"/>
        </w:rPr>
        <w:t>For we did not follow cleverly devised</w:t>
      </w:r>
      <w:r>
        <w:rPr>
          <w:rFonts w:ascii="Century Gothic" w:hAnsi="Century Gothic"/>
          <w:sz w:val="20"/>
          <w:szCs w:val="20"/>
          <w:shd w:val="clear" w:color="auto" w:fill="FFFFFF"/>
        </w:rPr>
        <w:t> </w:t>
      </w:r>
      <w:r>
        <w:rPr>
          <w:rFonts w:ascii="Century Gothic" w:hAnsi="Century Gothic"/>
          <w:sz w:val="20"/>
          <w:szCs w:val="20"/>
          <w:shd w:val="clear" w:color="auto" w:fill="FFFFFF"/>
        </w:rPr>
        <w:t>tales when we made known to you the</w:t>
      </w:r>
      <w:r>
        <w:rPr>
          <w:rFonts w:ascii="Century Gothic" w:hAnsi="Century Gothic"/>
          <w:sz w:val="20"/>
          <w:szCs w:val="20"/>
          <w:shd w:val="clear" w:color="auto" w:fill="FFFFFF"/>
        </w:rPr>
        <w:t> </w:t>
      </w:r>
      <w:r>
        <w:rPr>
          <w:rFonts w:ascii="Century Gothic" w:hAnsi="Century Gothic"/>
          <w:sz w:val="20"/>
          <w:szCs w:val="20"/>
          <w:shd w:val="clear" w:color="auto" w:fill="FFFFFF"/>
        </w:rPr>
        <w:t>power and coming of our Lord Jesus Christ, but we were</w:t>
      </w:r>
      <w:r>
        <w:rPr>
          <w:rFonts w:ascii="Century Gothic" w:hAnsi="Century Gothic"/>
          <w:sz w:val="20"/>
          <w:szCs w:val="20"/>
          <w:shd w:val="clear" w:color="auto" w:fill="FFFFFF"/>
        </w:rPr>
        <w:t> </w:t>
      </w:r>
      <w:r>
        <w:rPr>
          <w:rFonts w:ascii="Century Gothic" w:hAnsi="Century Gothic"/>
          <w:sz w:val="20"/>
          <w:szCs w:val="20"/>
          <w:shd w:val="clear" w:color="auto" w:fill="FFFFFF"/>
        </w:rPr>
        <w:t>eyewitnesses of His majesty.</w:t>
      </w:r>
      <w:r>
        <w:rPr>
          <w:rFonts w:ascii="Century Gothic" w:hAnsi="Century Gothic"/>
          <w:sz w:val="20"/>
          <w:szCs w:val="20"/>
          <w:shd w:val="clear" w:color="auto" w:fill="FFFFFF"/>
        </w:rPr>
        <w:t> </w:t>
      </w:r>
      <w:r>
        <w:rPr>
          <w:rFonts w:ascii="Century Gothic" w:hAnsi="Century Gothic"/>
          <w:b/>
          <w:bCs/>
          <w:sz w:val="20"/>
          <w:szCs w:val="20"/>
          <w:shd w:val="clear" w:color="auto" w:fill="FFFFFF"/>
          <w:vertAlign w:val="superscript"/>
        </w:rPr>
        <w:t>17</w:t>
      </w:r>
      <w:r>
        <w:rPr>
          <w:rFonts w:ascii="Century Gothic" w:hAnsi="Century Gothic"/>
          <w:b/>
          <w:bCs/>
          <w:sz w:val="20"/>
          <w:szCs w:val="20"/>
          <w:shd w:val="clear" w:color="auto" w:fill="FFFFFF"/>
          <w:vertAlign w:val="superscript"/>
        </w:rPr>
        <w:t> </w:t>
      </w:r>
      <w:r>
        <w:rPr>
          <w:rFonts w:ascii="Century Gothic" w:hAnsi="Century Gothic"/>
          <w:sz w:val="20"/>
          <w:szCs w:val="20"/>
          <w:shd w:val="clear" w:color="auto" w:fill="FFFFFF"/>
        </w:rPr>
        <w:t xml:space="preserve">For </w:t>
      </w:r>
      <w:r>
        <w:rPr>
          <w:rFonts w:ascii="Century Gothic" w:hAnsi="Century Gothic"/>
          <w:sz w:val="20"/>
          <w:szCs w:val="20"/>
          <w:shd w:val="clear" w:color="auto" w:fill="FFFFFF"/>
        </w:rPr>
        <w:t>when He received honor and glory from God the Father, such an</w:t>
      </w:r>
      <w:r>
        <w:rPr>
          <w:rFonts w:ascii="Century Gothic" w:hAnsi="Century Gothic"/>
          <w:sz w:val="20"/>
          <w:szCs w:val="20"/>
          <w:shd w:val="clear" w:color="auto" w:fill="FFFFFF"/>
        </w:rPr>
        <w:t> </w:t>
      </w:r>
      <w:r>
        <w:rPr>
          <w:rFonts w:ascii="Century Gothic" w:hAnsi="Century Gothic"/>
          <w:sz w:val="20"/>
          <w:szCs w:val="20"/>
          <w:shd w:val="clear" w:color="auto" w:fill="FFFFFF"/>
        </w:rPr>
        <w:t>utterance as this was made to Him by the</w:t>
      </w:r>
      <w:r>
        <w:rPr>
          <w:rFonts w:ascii="Century Gothic" w:hAnsi="Century Gothic"/>
          <w:sz w:val="20"/>
          <w:szCs w:val="20"/>
          <w:shd w:val="clear" w:color="auto" w:fill="FFFFFF"/>
        </w:rPr>
        <w:t> </w:t>
      </w:r>
      <w:r>
        <w:rPr>
          <w:rFonts w:ascii="Century Gothic" w:hAnsi="Century Gothic"/>
          <w:sz w:val="20"/>
          <w:szCs w:val="20"/>
          <w:shd w:val="clear" w:color="auto" w:fill="FFFFFF"/>
        </w:rPr>
        <w:t xml:space="preserve">Majestic Glory, </w:t>
      </w:r>
      <w:r>
        <w:rPr>
          <w:rFonts w:ascii="Century Gothic" w:hAnsi="Century Gothic"/>
          <w:sz w:val="20"/>
          <w:szCs w:val="20"/>
          <w:shd w:val="clear" w:color="auto" w:fill="FFFFFF"/>
        </w:rPr>
        <w:t>“</w:t>
      </w:r>
      <w:r>
        <w:rPr>
          <w:rFonts w:ascii="Century Gothic" w:hAnsi="Century Gothic"/>
          <w:sz w:val="20"/>
          <w:szCs w:val="20"/>
          <w:shd w:val="clear" w:color="auto" w:fill="FFFFFF"/>
        </w:rPr>
        <w:t xml:space="preserve">This is My </w:t>
      </w:r>
      <w:proofErr w:type="gramStart"/>
      <w:r>
        <w:rPr>
          <w:rFonts w:ascii="Century Gothic" w:hAnsi="Century Gothic"/>
          <w:sz w:val="20"/>
          <w:szCs w:val="20"/>
          <w:shd w:val="clear" w:color="auto" w:fill="FFFFFF"/>
        </w:rPr>
        <w:t>beloved</w:t>
      </w:r>
      <w:proofErr w:type="gramEnd"/>
      <w:r>
        <w:rPr>
          <w:rFonts w:ascii="Century Gothic" w:hAnsi="Century Gothic"/>
          <w:sz w:val="20"/>
          <w:szCs w:val="20"/>
          <w:shd w:val="clear" w:color="auto" w:fill="FFFFFF"/>
        </w:rPr>
        <w:t xml:space="preserve"> Son with whom I am well-pleased</w:t>
      </w:r>
      <w:r>
        <w:rPr>
          <w:rFonts w:ascii="Century Gothic" w:hAnsi="Century Gothic"/>
          <w:sz w:val="20"/>
          <w:szCs w:val="20"/>
          <w:shd w:val="clear" w:color="auto" w:fill="FFFFFF"/>
        </w:rPr>
        <w:t>”— </w:t>
      </w:r>
      <w:r>
        <w:rPr>
          <w:rFonts w:ascii="Century Gothic" w:hAnsi="Century Gothic"/>
          <w:b/>
          <w:bCs/>
          <w:sz w:val="20"/>
          <w:szCs w:val="20"/>
          <w:shd w:val="clear" w:color="auto" w:fill="FFFFFF"/>
          <w:vertAlign w:val="superscript"/>
        </w:rPr>
        <w:t>18</w:t>
      </w:r>
      <w:r>
        <w:rPr>
          <w:rFonts w:ascii="Century Gothic" w:hAnsi="Century Gothic"/>
          <w:b/>
          <w:bCs/>
          <w:sz w:val="20"/>
          <w:szCs w:val="20"/>
          <w:shd w:val="clear" w:color="auto" w:fill="FFFFFF"/>
          <w:vertAlign w:val="superscript"/>
        </w:rPr>
        <w:t> </w:t>
      </w:r>
      <w:r>
        <w:rPr>
          <w:rFonts w:ascii="Century Gothic" w:hAnsi="Century Gothic"/>
          <w:sz w:val="20"/>
          <w:szCs w:val="20"/>
          <w:shd w:val="clear" w:color="auto" w:fill="FFFFFF"/>
        </w:rPr>
        <w:t>and we ourselves heard this</w:t>
      </w:r>
      <w:r>
        <w:rPr>
          <w:rFonts w:ascii="Century Gothic" w:hAnsi="Century Gothic"/>
          <w:sz w:val="20"/>
          <w:szCs w:val="20"/>
          <w:shd w:val="clear" w:color="auto" w:fill="FFFFFF"/>
        </w:rPr>
        <w:t> </w:t>
      </w:r>
      <w:r>
        <w:rPr>
          <w:rFonts w:ascii="Century Gothic" w:hAnsi="Century Gothic"/>
          <w:sz w:val="20"/>
          <w:szCs w:val="20"/>
          <w:shd w:val="clear" w:color="auto" w:fill="FFFFFF"/>
        </w:rPr>
        <w:t xml:space="preserve">utterance made from heaven when we were with Him on </w:t>
      </w:r>
      <w:r>
        <w:rPr>
          <w:rFonts w:ascii="Century Gothic" w:hAnsi="Century Gothic"/>
          <w:sz w:val="20"/>
          <w:szCs w:val="20"/>
          <w:shd w:val="clear" w:color="auto" w:fill="FFFFFF"/>
        </w:rPr>
        <w:t>the</w:t>
      </w:r>
      <w:r>
        <w:rPr>
          <w:rFonts w:ascii="Century Gothic" w:hAnsi="Century Gothic"/>
          <w:sz w:val="20"/>
          <w:szCs w:val="20"/>
          <w:shd w:val="clear" w:color="auto" w:fill="FFFFFF"/>
        </w:rPr>
        <w:t> </w:t>
      </w:r>
      <w:r>
        <w:rPr>
          <w:rFonts w:ascii="Century Gothic" w:hAnsi="Century Gothic"/>
          <w:sz w:val="20"/>
          <w:szCs w:val="20"/>
          <w:shd w:val="clear" w:color="auto" w:fill="FFFFFF"/>
        </w:rPr>
        <w:t>holy mountain.</w:t>
      </w:r>
      <w:r>
        <w:rPr>
          <w:rStyle w:val="Link"/>
          <w:rFonts w:ascii="Century Gothic" w:hAnsi="Century Gothic"/>
          <w:b/>
          <w:bCs/>
          <w:sz w:val="20"/>
          <w:szCs w:val="20"/>
          <w:shd w:val="clear" w:color="auto" w:fill="FFFFFF"/>
          <w:vertAlign w:val="superscript"/>
        </w:rPr>
        <w:t xml:space="preserve"> </w:t>
      </w:r>
      <w:r>
        <w:rPr>
          <w:rFonts w:ascii="Century Gothic" w:hAnsi="Century Gothic"/>
          <w:b/>
          <w:bCs/>
          <w:sz w:val="20"/>
          <w:szCs w:val="20"/>
          <w:shd w:val="clear" w:color="auto" w:fill="FFFFFF"/>
          <w:vertAlign w:val="superscript"/>
        </w:rPr>
        <w:t>19</w:t>
      </w:r>
      <w:r>
        <w:rPr>
          <w:rFonts w:ascii="Century Gothic" w:hAnsi="Century Gothic"/>
          <w:sz w:val="20"/>
          <w:szCs w:val="20"/>
          <w:shd w:val="clear" w:color="auto" w:fill="FFFFFF"/>
        </w:rPr>
        <w:t>So</w:t>
      </w:r>
      <w:r>
        <w:rPr>
          <w:rFonts w:ascii="Century Gothic" w:hAnsi="Century Gothic"/>
          <w:sz w:val="20"/>
          <w:szCs w:val="20"/>
          <w:shd w:val="clear" w:color="auto" w:fill="FFFFFF"/>
        </w:rPr>
        <w:t> </w:t>
      </w:r>
      <w:r>
        <w:rPr>
          <w:rFonts w:ascii="Century Gothic" w:hAnsi="Century Gothic"/>
          <w:sz w:val="20"/>
          <w:szCs w:val="20"/>
          <w:shd w:val="clear" w:color="auto" w:fill="FFFFFF"/>
        </w:rPr>
        <w:t>we have</w:t>
      </w:r>
      <w:r>
        <w:rPr>
          <w:rFonts w:ascii="Century Gothic" w:hAnsi="Century Gothic"/>
          <w:sz w:val="20"/>
          <w:szCs w:val="20"/>
          <w:shd w:val="clear" w:color="auto" w:fill="FFFFFF"/>
        </w:rPr>
        <w:t> </w:t>
      </w:r>
      <w:r>
        <w:rPr>
          <w:rFonts w:ascii="Century Gothic" w:hAnsi="Century Gothic"/>
          <w:sz w:val="20"/>
          <w:szCs w:val="20"/>
          <w:shd w:val="clear" w:color="auto" w:fill="FFFFFF"/>
        </w:rPr>
        <w:t>the prophetic word</w:t>
      </w:r>
      <w:r>
        <w:rPr>
          <w:rFonts w:ascii="Century Gothic" w:hAnsi="Century Gothic"/>
          <w:sz w:val="20"/>
          <w:szCs w:val="20"/>
          <w:shd w:val="clear" w:color="auto" w:fill="FFFFFF"/>
        </w:rPr>
        <w:t> </w:t>
      </w:r>
      <w:r>
        <w:rPr>
          <w:rFonts w:ascii="Century Gothic" w:hAnsi="Century Gothic"/>
          <w:sz w:val="20"/>
          <w:szCs w:val="20"/>
          <w:shd w:val="clear" w:color="auto" w:fill="FFFFFF"/>
        </w:rPr>
        <w:t>made</w:t>
      </w:r>
      <w:r>
        <w:rPr>
          <w:rFonts w:ascii="Century Gothic" w:hAnsi="Century Gothic"/>
          <w:sz w:val="20"/>
          <w:szCs w:val="20"/>
          <w:shd w:val="clear" w:color="auto" w:fill="FFFFFF"/>
        </w:rPr>
        <w:t> </w:t>
      </w:r>
      <w:r>
        <w:rPr>
          <w:rFonts w:ascii="Century Gothic" w:hAnsi="Century Gothic"/>
          <w:sz w:val="20"/>
          <w:szCs w:val="20"/>
          <w:shd w:val="clear" w:color="auto" w:fill="FFFFFF"/>
        </w:rPr>
        <w:t>more</w:t>
      </w:r>
      <w:r>
        <w:rPr>
          <w:rFonts w:ascii="Century Gothic" w:hAnsi="Century Gothic"/>
          <w:sz w:val="20"/>
          <w:szCs w:val="20"/>
          <w:shd w:val="clear" w:color="auto" w:fill="FFFFFF"/>
        </w:rPr>
        <w:t> </w:t>
      </w:r>
      <w:r>
        <w:rPr>
          <w:rFonts w:ascii="Century Gothic" w:hAnsi="Century Gothic"/>
          <w:sz w:val="20"/>
          <w:szCs w:val="20"/>
          <w:shd w:val="clear" w:color="auto" w:fill="FFFFFF"/>
        </w:rPr>
        <w:t>sure, to which you do well to pay attention as to</w:t>
      </w:r>
      <w:r>
        <w:rPr>
          <w:rFonts w:ascii="Century Gothic" w:hAnsi="Century Gothic"/>
          <w:sz w:val="20"/>
          <w:szCs w:val="20"/>
          <w:shd w:val="clear" w:color="auto" w:fill="FFFFFF"/>
        </w:rPr>
        <w:t> </w:t>
      </w:r>
      <w:r>
        <w:rPr>
          <w:rFonts w:ascii="Century Gothic" w:hAnsi="Century Gothic"/>
          <w:sz w:val="20"/>
          <w:szCs w:val="20"/>
          <w:shd w:val="clear" w:color="auto" w:fill="FFFFFF"/>
        </w:rPr>
        <w:t>a lamp shining in a dark place, until the</w:t>
      </w:r>
      <w:r>
        <w:rPr>
          <w:rFonts w:ascii="Century Gothic" w:hAnsi="Century Gothic"/>
          <w:sz w:val="20"/>
          <w:szCs w:val="20"/>
          <w:shd w:val="clear" w:color="auto" w:fill="FFFFFF"/>
        </w:rPr>
        <w:t> </w:t>
      </w:r>
      <w:r>
        <w:rPr>
          <w:rFonts w:ascii="Century Gothic" w:hAnsi="Century Gothic"/>
          <w:sz w:val="20"/>
          <w:szCs w:val="20"/>
          <w:shd w:val="clear" w:color="auto" w:fill="FFFFFF"/>
        </w:rPr>
        <w:t>day dawns and the</w:t>
      </w:r>
      <w:r>
        <w:rPr>
          <w:rFonts w:ascii="Century Gothic" w:hAnsi="Century Gothic"/>
          <w:sz w:val="20"/>
          <w:szCs w:val="20"/>
          <w:shd w:val="clear" w:color="auto" w:fill="FFFFFF"/>
        </w:rPr>
        <w:t> </w:t>
      </w:r>
      <w:r>
        <w:rPr>
          <w:rFonts w:ascii="Century Gothic" w:hAnsi="Century Gothic"/>
          <w:sz w:val="20"/>
          <w:szCs w:val="20"/>
          <w:shd w:val="clear" w:color="auto" w:fill="FFFFFF"/>
        </w:rPr>
        <w:t>morning star arises</w:t>
      </w:r>
      <w:r>
        <w:rPr>
          <w:rFonts w:ascii="Century Gothic" w:hAnsi="Century Gothic"/>
          <w:sz w:val="20"/>
          <w:szCs w:val="20"/>
          <w:shd w:val="clear" w:color="auto" w:fill="FFFFFF"/>
        </w:rPr>
        <w:t> </w:t>
      </w:r>
      <w:r>
        <w:rPr>
          <w:rFonts w:ascii="Century Gothic" w:hAnsi="Century Gothic"/>
          <w:sz w:val="20"/>
          <w:szCs w:val="20"/>
          <w:shd w:val="clear" w:color="auto" w:fill="FFFFFF"/>
        </w:rPr>
        <w:t>in your hearts.</w:t>
      </w:r>
      <w:r>
        <w:rPr>
          <w:rFonts w:ascii="Century Gothic" w:hAnsi="Century Gothic"/>
          <w:sz w:val="20"/>
          <w:szCs w:val="20"/>
          <w:shd w:val="clear" w:color="auto" w:fill="FFFFFF"/>
        </w:rPr>
        <w:t> </w:t>
      </w:r>
      <w:r>
        <w:rPr>
          <w:rFonts w:ascii="Century Gothic" w:hAnsi="Century Gothic"/>
          <w:b/>
          <w:bCs/>
          <w:sz w:val="20"/>
          <w:szCs w:val="20"/>
          <w:shd w:val="clear" w:color="auto" w:fill="FFFFFF"/>
          <w:vertAlign w:val="superscript"/>
        </w:rPr>
        <w:t>20</w:t>
      </w:r>
      <w:r>
        <w:rPr>
          <w:rFonts w:ascii="Century Gothic" w:hAnsi="Century Gothic"/>
          <w:b/>
          <w:bCs/>
          <w:sz w:val="20"/>
          <w:szCs w:val="20"/>
          <w:shd w:val="clear" w:color="auto" w:fill="FFFFFF"/>
          <w:vertAlign w:val="superscript"/>
        </w:rPr>
        <w:t> </w:t>
      </w:r>
      <w:r>
        <w:rPr>
          <w:rFonts w:ascii="Century Gothic" w:hAnsi="Century Gothic"/>
          <w:sz w:val="20"/>
          <w:szCs w:val="20"/>
          <w:shd w:val="clear" w:color="auto" w:fill="FFFFFF"/>
        </w:rPr>
        <w:t>But</w:t>
      </w:r>
      <w:r>
        <w:rPr>
          <w:rFonts w:ascii="Century Gothic" w:hAnsi="Century Gothic"/>
          <w:sz w:val="20"/>
          <w:szCs w:val="20"/>
          <w:shd w:val="clear" w:color="auto" w:fill="FFFFFF"/>
        </w:rPr>
        <w:t> </w:t>
      </w:r>
      <w:r>
        <w:rPr>
          <w:rFonts w:ascii="Century Gothic" w:hAnsi="Century Gothic"/>
          <w:sz w:val="20"/>
          <w:szCs w:val="20"/>
          <w:shd w:val="clear" w:color="auto" w:fill="FFFFFF"/>
        </w:rPr>
        <w:t>know this first of all, that</w:t>
      </w:r>
      <w:r>
        <w:rPr>
          <w:rFonts w:ascii="Century Gothic" w:hAnsi="Century Gothic"/>
          <w:sz w:val="20"/>
          <w:szCs w:val="20"/>
          <w:shd w:val="clear" w:color="auto" w:fill="FFFFFF"/>
        </w:rPr>
        <w:t> </w:t>
      </w:r>
      <w:r>
        <w:rPr>
          <w:rFonts w:ascii="Century Gothic" w:hAnsi="Century Gothic"/>
          <w:sz w:val="20"/>
          <w:szCs w:val="20"/>
          <w:shd w:val="clear" w:color="auto" w:fill="FFFFFF"/>
        </w:rPr>
        <w:t>no prophecy o</w:t>
      </w:r>
      <w:r>
        <w:rPr>
          <w:rFonts w:ascii="Century Gothic" w:hAnsi="Century Gothic"/>
          <w:sz w:val="20"/>
          <w:szCs w:val="20"/>
          <w:shd w:val="clear" w:color="auto" w:fill="FFFFFF"/>
        </w:rPr>
        <w:t>f Scripture is</w:t>
      </w:r>
      <w:r>
        <w:rPr>
          <w:rFonts w:ascii="Century Gothic" w:hAnsi="Century Gothic"/>
          <w:sz w:val="20"/>
          <w:szCs w:val="20"/>
          <w:shd w:val="clear" w:color="auto" w:fill="FFFFFF"/>
        </w:rPr>
        <w:t> </w:t>
      </w:r>
      <w:r>
        <w:rPr>
          <w:rFonts w:ascii="Century Gothic" w:hAnsi="Century Gothic"/>
          <w:sz w:val="20"/>
          <w:szCs w:val="20"/>
          <w:shd w:val="clear" w:color="auto" w:fill="FFFFFF"/>
        </w:rPr>
        <w:t>a matter</w:t>
      </w:r>
      <w:r>
        <w:rPr>
          <w:rFonts w:ascii="Century Gothic" w:hAnsi="Century Gothic"/>
          <w:sz w:val="20"/>
          <w:szCs w:val="20"/>
          <w:shd w:val="clear" w:color="auto" w:fill="FFFFFF"/>
        </w:rPr>
        <w:t> </w:t>
      </w:r>
      <w:r>
        <w:rPr>
          <w:rFonts w:ascii="Century Gothic" w:hAnsi="Century Gothic"/>
          <w:sz w:val="20"/>
          <w:szCs w:val="20"/>
          <w:shd w:val="clear" w:color="auto" w:fill="FFFFFF"/>
        </w:rPr>
        <w:t>of one</w:t>
      </w:r>
      <w:r>
        <w:rPr>
          <w:rFonts w:ascii="Century Gothic" w:hAnsi="Century Gothic"/>
          <w:sz w:val="20"/>
          <w:szCs w:val="20"/>
          <w:shd w:val="clear" w:color="auto" w:fill="FFFFFF"/>
        </w:rPr>
        <w:t>’</w:t>
      </w:r>
      <w:r>
        <w:rPr>
          <w:rFonts w:ascii="Century Gothic" w:hAnsi="Century Gothic"/>
          <w:sz w:val="20"/>
          <w:szCs w:val="20"/>
          <w:shd w:val="clear" w:color="auto" w:fill="FFFFFF"/>
        </w:rPr>
        <w:t>s own interpretation,</w:t>
      </w:r>
      <w:r>
        <w:rPr>
          <w:rFonts w:ascii="Century Gothic" w:hAnsi="Century Gothic"/>
          <w:sz w:val="20"/>
          <w:szCs w:val="20"/>
          <w:shd w:val="clear" w:color="auto" w:fill="FFFFFF"/>
        </w:rPr>
        <w:t> </w:t>
      </w:r>
      <w:r>
        <w:rPr>
          <w:rFonts w:ascii="Century Gothic" w:hAnsi="Century Gothic"/>
          <w:b/>
          <w:bCs/>
          <w:sz w:val="20"/>
          <w:szCs w:val="20"/>
          <w:shd w:val="clear" w:color="auto" w:fill="FFFFFF"/>
          <w:vertAlign w:val="superscript"/>
        </w:rPr>
        <w:t>21</w:t>
      </w:r>
      <w:r>
        <w:rPr>
          <w:rFonts w:ascii="Century Gothic" w:hAnsi="Century Gothic"/>
          <w:b/>
          <w:bCs/>
          <w:sz w:val="20"/>
          <w:szCs w:val="20"/>
          <w:shd w:val="clear" w:color="auto" w:fill="FFFFFF"/>
          <w:vertAlign w:val="superscript"/>
        </w:rPr>
        <w:t> </w:t>
      </w:r>
      <w:r>
        <w:rPr>
          <w:rFonts w:ascii="Century Gothic" w:hAnsi="Century Gothic"/>
          <w:sz w:val="20"/>
          <w:szCs w:val="20"/>
          <w:shd w:val="clear" w:color="auto" w:fill="FFFFFF"/>
        </w:rPr>
        <w:t>for</w:t>
      </w:r>
      <w:r>
        <w:rPr>
          <w:rFonts w:ascii="Century Gothic" w:hAnsi="Century Gothic"/>
          <w:sz w:val="20"/>
          <w:szCs w:val="20"/>
          <w:shd w:val="clear" w:color="auto" w:fill="FFFFFF"/>
        </w:rPr>
        <w:t> </w:t>
      </w:r>
      <w:r>
        <w:rPr>
          <w:rFonts w:ascii="Century Gothic" w:hAnsi="Century Gothic"/>
          <w:sz w:val="20"/>
          <w:szCs w:val="20"/>
          <w:shd w:val="clear" w:color="auto" w:fill="FFFFFF"/>
        </w:rPr>
        <w:t>no prophecy was ever made by an act of human will, but men</w:t>
      </w:r>
      <w:r>
        <w:rPr>
          <w:rFonts w:ascii="Century Gothic" w:hAnsi="Century Gothic"/>
          <w:sz w:val="20"/>
          <w:szCs w:val="20"/>
          <w:shd w:val="clear" w:color="auto" w:fill="FFFFFF"/>
        </w:rPr>
        <w:t> </w:t>
      </w:r>
      <w:r>
        <w:rPr>
          <w:rFonts w:ascii="Century Gothic" w:hAnsi="Century Gothic"/>
          <w:sz w:val="20"/>
          <w:szCs w:val="20"/>
          <w:shd w:val="clear" w:color="auto" w:fill="FFFFFF"/>
        </w:rPr>
        <w:t>moved by the Holy Spirit spoke from God.</w:t>
      </w:r>
    </w:p>
    <w:p w:rsidR="00B77395" w:rsidRDefault="00C92173">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r>
        <w:rPr>
          <w:rFonts w:ascii="Century Gothic" w:hAnsi="Century Gothic"/>
          <w:b/>
          <w:bCs/>
        </w:rPr>
        <w:t>Context</w:t>
      </w:r>
    </w:p>
    <w:p w:rsidR="00B77395" w:rsidRDefault="00C92173">
      <w:pPr>
        <w:pStyle w:val="NormalWeb"/>
        <w:jc w:val="both"/>
        <w:rPr>
          <w:rFonts w:ascii="Century Gothic" w:eastAsia="Century Gothic" w:hAnsi="Century Gothic" w:cs="Century Gothic"/>
          <w:sz w:val="20"/>
          <w:szCs w:val="20"/>
        </w:rPr>
      </w:pPr>
      <w:r>
        <w:rPr>
          <w:rFonts w:ascii="Century Gothic" w:hAnsi="Century Gothic"/>
          <w:sz w:val="20"/>
          <w:szCs w:val="20"/>
        </w:rPr>
        <w:t>Over the years, there have been many critics who deny the inspiration and authority of Scripture.  Many would deny that it is the word of God.  Many would say it is fallible, in that it is written by man as a crutch to prop up the weak or maintain the mass</w:t>
      </w:r>
      <w:r>
        <w:rPr>
          <w:rFonts w:ascii="Century Gothic" w:hAnsi="Century Gothic"/>
          <w:sz w:val="20"/>
          <w:szCs w:val="20"/>
        </w:rPr>
        <w:t xml:space="preserve">es.   Many would say it holds back development and progress and is restrictive.  </w:t>
      </w:r>
    </w:p>
    <w:p w:rsidR="00B77395" w:rsidRDefault="00C92173">
      <w:pPr>
        <w:pStyle w:val="NormalWeb"/>
        <w:jc w:val="both"/>
        <w:rPr>
          <w:rFonts w:ascii="Century Gothic" w:eastAsia="Century Gothic" w:hAnsi="Century Gothic" w:cs="Century Gothic"/>
          <w:sz w:val="20"/>
          <w:szCs w:val="20"/>
        </w:rPr>
      </w:pPr>
      <w:r>
        <w:rPr>
          <w:rFonts w:ascii="Century Gothic" w:hAnsi="Century Gothic"/>
          <w:sz w:val="20"/>
          <w:szCs w:val="20"/>
        </w:rPr>
        <w:t>Does the church and those who hold fast to the teachings of the bible in some way retard humanity from otherwise reaching its intellectual achievements?</w:t>
      </w:r>
      <w:r>
        <w:rPr>
          <w:rFonts w:ascii="Century Gothic" w:hAnsi="Century Gothic"/>
          <w:sz w:val="20"/>
          <w:szCs w:val="20"/>
        </w:rPr>
        <w:t xml:space="preserve">  </w:t>
      </w:r>
      <w:r>
        <w:rPr>
          <w:rFonts w:ascii="Century Gothic" w:hAnsi="Century Gothic"/>
          <w:sz w:val="20"/>
          <w:szCs w:val="20"/>
        </w:rPr>
        <w:t>Is it a book for foo</w:t>
      </w:r>
      <w:r>
        <w:rPr>
          <w:rFonts w:ascii="Century Gothic" w:hAnsi="Century Gothic"/>
          <w:sz w:val="20"/>
          <w:szCs w:val="20"/>
        </w:rPr>
        <w:t xml:space="preserve">ls?  Or is it a book we can confidently assert as truth and hold fast to its surety?  </w:t>
      </w:r>
    </w:p>
    <w:p w:rsidR="00B77395" w:rsidRDefault="00C92173">
      <w:pPr>
        <w:pStyle w:val="NormalWeb"/>
        <w:ind w:left="360"/>
        <w:jc w:val="both"/>
        <w:rPr>
          <w:rFonts w:ascii="Century Gothic" w:eastAsia="Century Gothic" w:hAnsi="Century Gothic" w:cs="Century Gothic"/>
          <w:sz w:val="19"/>
          <w:szCs w:val="19"/>
          <w:shd w:val="clear" w:color="auto" w:fill="FFFFFF"/>
        </w:rPr>
      </w:pPr>
      <w:r>
        <w:rPr>
          <w:rFonts w:ascii="Century Gothic" w:hAnsi="Century Gothic"/>
          <w:b/>
          <w:bCs/>
          <w:sz w:val="19"/>
          <w:szCs w:val="19"/>
        </w:rPr>
        <w:t>Psalm</w:t>
      </w:r>
      <w:r>
        <w:rPr>
          <w:rFonts w:ascii="Century Gothic" w:hAnsi="Century Gothic"/>
          <w:b/>
          <w:bCs/>
          <w:sz w:val="19"/>
          <w:szCs w:val="19"/>
        </w:rPr>
        <w:t> </w:t>
      </w:r>
      <w:r>
        <w:rPr>
          <w:rFonts w:ascii="Century Gothic" w:hAnsi="Century Gothic"/>
          <w:b/>
          <w:bCs/>
          <w:sz w:val="19"/>
          <w:szCs w:val="19"/>
        </w:rPr>
        <w:t>93:5</w:t>
      </w:r>
      <w:r>
        <w:rPr>
          <w:rFonts w:ascii="Century Gothic" w:hAnsi="Century Gothic"/>
          <w:sz w:val="19"/>
          <w:szCs w:val="19"/>
        </w:rPr>
        <w:t>—</w:t>
      </w:r>
      <w:r>
        <w:rPr>
          <w:rFonts w:ascii="Century Gothic" w:hAnsi="Century Gothic"/>
          <w:sz w:val="19"/>
          <w:szCs w:val="19"/>
          <w:shd w:val="clear" w:color="auto" w:fill="FFFFFF"/>
        </w:rPr>
        <w:t>Your</w:t>
      </w:r>
      <w:r>
        <w:rPr>
          <w:rFonts w:ascii="Century Gothic" w:hAnsi="Century Gothic"/>
          <w:sz w:val="19"/>
          <w:szCs w:val="19"/>
          <w:shd w:val="clear" w:color="auto" w:fill="FFFFFF"/>
        </w:rPr>
        <w:t> </w:t>
      </w:r>
      <w:r>
        <w:rPr>
          <w:rFonts w:ascii="Century Gothic" w:hAnsi="Century Gothic"/>
          <w:sz w:val="19"/>
          <w:szCs w:val="19"/>
          <w:shd w:val="clear" w:color="auto" w:fill="FFFFFF"/>
        </w:rPr>
        <w:t>testimonies are fully confirmed; Holiness befits Your house, O</w:t>
      </w:r>
      <w:r>
        <w:rPr>
          <w:rFonts w:ascii="Century Gothic" w:hAnsi="Century Gothic"/>
          <w:sz w:val="19"/>
          <w:szCs w:val="19"/>
          <w:shd w:val="clear" w:color="auto" w:fill="FFFFFF"/>
        </w:rPr>
        <w:t> </w:t>
      </w:r>
      <w:r>
        <w:rPr>
          <w:rFonts w:ascii="Century Gothic" w:hAnsi="Century Gothic"/>
          <w:smallCaps/>
          <w:sz w:val="19"/>
          <w:szCs w:val="19"/>
          <w:shd w:val="clear" w:color="auto" w:fill="FFFFFF"/>
        </w:rPr>
        <w:t>Lord</w:t>
      </w:r>
      <w:r>
        <w:rPr>
          <w:rFonts w:ascii="Century Gothic" w:hAnsi="Century Gothic"/>
          <w:sz w:val="19"/>
          <w:szCs w:val="19"/>
          <w:shd w:val="clear" w:color="auto" w:fill="FFFFFF"/>
        </w:rPr>
        <w:t>,</w:t>
      </w:r>
      <w:r>
        <w:rPr>
          <w:rFonts w:ascii="Century Gothic" w:hAnsi="Century Gothic"/>
          <w:sz w:val="19"/>
          <w:szCs w:val="19"/>
          <w:shd w:val="clear" w:color="auto" w:fill="FFFFFF"/>
        </w:rPr>
        <w:t> </w:t>
      </w:r>
      <w:r>
        <w:rPr>
          <w:rFonts w:ascii="Century Gothic" w:hAnsi="Century Gothic"/>
          <w:sz w:val="19"/>
          <w:szCs w:val="19"/>
          <w:shd w:val="clear" w:color="auto" w:fill="FFFFFF"/>
        </w:rPr>
        <w:t>forevermore.</w:t>
      </w:r>
    </w:p>
    <w:p w:rsidR="00B77395" w:rsidRDefault="00C92173">
      <w:pPr>
        <w:pStyle w:val="NormalWeb"/>
        <w:ind w:left="360"/>
        <w:jc w:val="both"/>
        <w:rPr>
          <w:rFonts w:ascii="Century Gothic" w:eastAsia="Century Gothic" w:hAnsi="Century Gothic" w:cs="Century Gothic"/>
          <w:sz w:val="19"/>
          <w:szCs w:val="19"/>
        </w:rPr>
      </w:pPr>
      <w:r>
        <w:rPr>
          <w:rFonts w:ascii="Century Gothic" w:hAnsi="Century Gothic"/>
          <w:b/>
          <w:bCs/>
          <w:sz w:val="19"/>
          <w:szCs w:val="19"/>
        </w:rPr>
        <w:t>Ps 19:7-8</w:t>
      </w:r>
      <w:r>
        <w:rPr>
          <w:rFonts w:ascii="Century Gothic" w:hAnsi="Century Gothic"/>
          <w:sz w:val="19"/>
          <w:szCs w:val="19"/>
        </w:rPr>
        <w:t>—</w:t>
      </w:r>
      <w:r>
        <w:rPr>
          <w:rFonts w:ascii="Century Gothic" w:hAnsi="Century Gothic"/>
          <w:sz w:val="19"/>
          <w:szCs w:val="19"/>
          <w:shd w:val="clear" w:color="auto" w:fill="FFFFFF"/>
        </w:rPr>
        <w:t>The law of the</w:t>
      </w:r>
      <w:r>
        <w:rPr>
          <w:rFonts w:ascii="Century Gothic" w:hAnsi="Century Gothic"/>
          <w:sz w:val="19"/>
          <w:szCs w:val="19"/>
          <w:shd w:val="clear" w:color="auto" w:fill="FFFFFF"/>
        </w:rPr>
        <w:t> </w:t>
      </w:r>
      <w:r>
        <w:rPr>
          <w:rFonts w:ascii="Century Gothic" w:hAnsi="Century Gothic"/>
          <w:smallCaps/>
          <w:sz w:val="19"/>
          <w:szCs w:val="19"/>
          <w:shd w:val="clear" w:color="auto" w:fill="FFFFFF"/>
        </w:rPr>
        <w:t>Lord</w:t>
      </w:r>
      <w:r>
        <w:rPr>
          <w:rFonts w:ascii="Century Gothic" w:hAnsi="Century Gothic"/>
          <w:sz w:val="19"/>
          <w:szCs w:val="19"/>
          <w:shd w:val="clear" w:color="auto" w:fill="FFFFFF"/>
        </w:rPr>
        <w:t> </w:t>
      </w:r>
      <w:r>
        <w:rPr>
          <w:rFonts w:ascii="Century Gothic" w:hAnsi="Century Gothic"/>
          <w:sz w:val="19"/>
          <w:szCs w:val="19"/>
          <w:shd w:val="clear" w:color="auto" w:fill="FFFFFF"/>
        </w:rPr>
        <w:t>is</w:t>
      </w:r>
      <w:r>
        <w:rPr>
          <w:rFonts w:ascii="Century Gothic" w:hAnsi="Century Gothic"/>
          <w:sz w:val="19"/>
          <w:szCs w:val="19"/>
          <w:shd w:val="clear" w:color="auto" w:fill="FFFFFF"/>
        </w:rPr>
        <w:t> </w:t>
      </w:r>
      <w:r>
        <w:rPr>
          <w:rFonts w:ascii="Century Gothic" w:hAnsi="Century Gothic"/>
          <w:sz w:val="19"/>
          <w:szCs w:val="19"/>
          <w:shd w:val="clear" w:color="auto" w:fill="FFFFFF"/>
        </w:rPr>
        <w:t>perfect,</w:t>
      </w:r>
      <w:r>
        <w:rPr>
          <w:rFonts w:ascii="Century Gothic" w:hAnsi="Century Gothic"/>
          <w:sz w:val="19"/>
          <w:szCs w:val="19"/>
          <w:shd w:val="clear" w:color="auto" w:fill="FFFFFF"/>
        </w:rPr>
        <w:t> </w:t>
      </w:r>
      <w:r>
        <w:rPr>
          <w:rFonts w:ascii="Century Gothic" w:hAnsi="Century Gothic"/>
          <w:sz w:val="19"/>
          <w:szCs w:val="19"/>
          <w:shd w:val="clear" w:color="auto" w:fill="FFFFFF"/>
        </w:rPr>
        <w:t xml:space="preserve">restoring the soul; The </w:t>
      </w:r>
      <w:r>
        <w:rPr>
          <w:rFonts w:ascii="Century Gothic" w:hAnsi="Century Gothic"/>
          <w:sz w:val="19"/>
          <w:szCs w:val="19"/>
          <w:shd w:val="clear" w:color="auto" w:fill="FFFFFF"/>
        </w:rPr>
        <w:t>testimony of the</w:t>
      </w:r>
      <w:r>
        <w:rPr>
          <w:rFonts w:ascii="Century Gothic" w:hAnsi="Century Gothic"/>
          <w:sz w:val="19"/>
          <w:szCs w:val="19"/>
          <w:shd w:val="clear" w:color="auto" w:fill="FFFFFF"/>
        </w:rPr>
        <w:t> </w:t>
      </w:r>
      <w:r>
        <w:rPr>
          <w:rFonts w:ascii="Century Gothic" w:hAnsi="Century Gothic"/>
          <w:smallCaps/>
          <w:sz w:val="19"/>
          <w:szCs w:val="19"/>
          <w:shd w:val="clear" w:color="auto" w:fill="FFFFFF"/>
        </w:rPr>
        <w:t>Lord</w:t>
      </w:r>
      <w:r>
        <w:rPr>
          <w:rFonts w:ascii="Century Gothic" w:hAnsi="Century Gothic"/>
          <w:sz w:val="19"/>
          <w:szCs w:val="19"/>
          <w:shd w:val="clear" w:color="auto" w:fill="FFFFFF"/>
        </w:rPr>
        <w:t> </w:t>
      </w:r>
      <w:r>
        <w:rPr>
          <w:rFonts w:ascii="Century Gothic" w:hAnsi="Century Gothic"/>
          <w:sz w:val="19"/>
          <w:szCs w:val="19"/>
          <w:shd w:val="clear" w:color="auto" w:fill="FFFFFF"/>
        </w:rPr>
        <w:t>is</w:t>
      </w:r>
      <w:r>
        <w:rPr>
          <w:rFonts w:ascii="Century Gothic" w:hAnsi="Century Gothic"/>
          <w:sz w:val="19"/>
          <w:szCs w:val="19"/>
          <w:shd w:val="clear" w:color="auto" w:fill="FFFFFF"/>
        </w:rPr>
        <w:t> </w:t>
      </w:r>
      <w:r>
        <w:rPr>
          <w:rFonts w:ascii="Century Gothic" w:hAnsi="Century Gothic"/>
          <w:sz w:val="19"/>
          <w:szCs w:val="19"/>
          <w:shd w:val="clear" w:color="auto" w:fill="FFFFFF"/>
        </w:rPr>
        <w:t>sure, making</w:t>
      </w:r>
      <w:r>
        <w:rPr>
          <w:rFonts w:ascii="Century Gothic" w:hAnsi="Century Gothic"/>
          <w:sz w:val="19"/>
          <w:szCs w:val="19"/>
          <w:shd w:val="clear" w:color="auto" w:fill="FFFFFF"/>
        </w:rPr>
        <w:t> </w:t>
      </w:r>
      <w:r>
        <w:rPr>
          <w:rFonts w:ascii="Century Gothic" w:hAnsi="Century Gothic"/>
          <w:sz w:val="19"/>
          <w:szCs w:val="19"/>
          <w:shd w:val="clear" w:color="auto" w:fill="FFFFFF"/>
        </w:rPr>
        <w:t xml:space="preserve">wise the simple. </w:t>
      </w:r>
      <w:r>
        <w:rPr>
          <w:rFonts w:ascii="Century Gothic" w:hAnsi="Century Gothic"/>
          <w:b/>
          <w:bCs/>
          <w:sz w:val="19"/>
          <w:szCs w:val="19"/>
          <w:shd w:val="clear" w:color="auto" w:fill="FFFFFF"/>
          <w:vertAlign w:val="superscript"/>
        </w:rPr>
        <w:t>8</w:t>
      </w:r>
      <w:r>
        <w:rPr>
          <w:rFonts w:ascii="Century Gothic" w:hAnsi="Century Gothic"/>
          <w:b/>
          <w:bCs/>
          <w:sz w:val="19"/>
          <w:szCs w:val="19"/>
          <w:shd w:val="clear" w:color="auto" w:fill="FFFFFF"/>
          <w:vertAlign w:val="superscript"/>
        </w:rPr>
        <w:t> </w:t>
      </w:r>
      <w:r>
        <w:rPr>
          <w:rFonts w:ascii="Century Gothic" w:hAnsi="Century Gothic"/>
          <w:sz w:val="19"/>
          <w:szCs w:val="19"/>
          <w:shd w:val="clear" w:color="auto" w:fill="FFFFFF"/>
        </w:rPr>
        <w:t>The precepts of the</w:t>
      </w:r>
      <w:r>
        <w:rPr>
          <w:rFonts w:ascii="Century Gothic" w:hAnsi="Century Gothic"/>
          <w:sz w:val="19"/>
          <w:szCs w:val="19"/>
          <w:shd w:val="clear" w:color="auto" w:fill="FFFFFF"/>
        </w:rPr>
        <w:t> </w:t>
      </w:r>
      <w:r>
        <w:rPr>
          <w:rFonts w:ascii="Century Gothic" w:hAnsi="Century Gothic"/>
          <w:smallCaps/>
          <w:sz w:val="19"/>
          <w:szCs w:val="19"/>
          <w:shd w:val="clear" w:color="auto" w:fill="FFFFFF"/>
        </w:rPr>
        <w:t>Lord</w:t>
      </w:r>
      <w:r>
        <w:rPr>
          <w:rFonts w:ascii="Century Gothic" w:hAnsi="Century Gothic"/>
          <w:sz w:val="19"/>
          <w:szCs w:val="19"/>
          <w:shd w:val="clear" w:color="auto" w:fill="FFFFFF"/>
        </w:rPr>
        <w:t> </w:t>
      </w:r>
      <w:r>
        <w:rPr>
          <w:rFonts w:ascii="Century Gothic" w:hAnsi="Century Gothic"/>
          <w:sz w:val="19"/>
          <w:szCs w:val="19"/>
          <w:shd w:val="clear" w:color="auto" w:fill="FFFFFF"/>
        </w:rPr>
        <w:t>are</w:t>
      </w:r>
      <w:r>
        <w:rPr>
          <w:rFonts w:ascii="Century Gothic" w:hAnsi="Century Gothic"/>
          <w:sz w:val="19"/>
          <w:szCs w:val="19"/>
          <w:shd w:val="clear" w:color="auto" w:fill="FFFFFF"/>
        </w:rPr>
        <w:t> </w:t>
      </w:r>
      <w:r>
        <w:rPr>
          <w:rFonts w:ascii="Century Gothic" w:hAnsi="Century Gothic"/>
          <w:sz w:val="19"/>
          <w:szCs w:val="19"/>
          <w:shd w:val="clear" w:color="auto" w:fill="FFFFFF"/>
        </w:rPr>
        <w:t>right,</w:t>
      </w:r>
      <w:r>
        <w:rPr>
          <w:rFonts w:ascii="Century Gothic" w:hAnsi="Century Gothic"/>
          <w:sz w:val="19"/>
          <w:szCs w:val="19"/>
          <w:shd w:val="clear" w:color="auto" w:fill="FFFFFF"/>
        </w:rPr>
        <w:t> </w:t>
      </w:r>
      <w:r>
        <w:rPr>
          <w:rFonts w:ascii="Century Gothic" w:hAnsi="Century Gothic"/>
          <w:sz w:val="19"/>
          <w:szCs w:val="19"/>
          <w:shd w:val="clear" w:color="auto" w:fill="FFFFFF"/>
        </w:rPr>
        <w:t>rejoicing the heart; The commandment of the</w:t>
      </w:r>
      <w:r>
        <w:rPr>
          <w:rFonts w:ascii="Century Gothic" w:hAnsi="Century Gothic"/>
          <w:sz w:val="19"/>
          <w:szCs w:val="19"/>
          <w:shd w:val="clear" w:color="auto" w:fill="FFFFFF"/>
        </w:rPr>
        <w:t> </w:t>
      </w:r>
      <w:r>
        <w:rPr>
          <w:rFonts w:ascii="Century Gothic" w:hAnsi="Century Gothic"/>
          <w:smallCaps/>
          <w:sz w:val="19"/>
          <w:szCs w:val="19"/>
          <w:shd w:val="clear" w:color="auto" w:fill="FFFFFF"/>
        </w:rPr>
        <w:t>Lord</w:t>
      </w:r>
      <w:r>
        <w:rPr>
          <w:rFonts w:ascii="Century Gothic" w:hAnsi="Century Gothic"/>
          <w:sz w:val="19"/>
          <w:szCs w:val="19"/>
          <w:shd w:val="clear" w:color="auto" w:fill="FFFFFF"/>
        </w:rPr>
        <w:t> </w:t>
      </w:r>
      <w:r>
        <w:rPr>
          <w:rFonts w:ascii="Century Gothic" w:hAnsi="Century Gothic"/>
          <w:sz w:val="19"/>
          <w:szCs w:val="19"/>
          <w:shd w:val="clear" w:color="auto" w:fill="FFFFFF"/>
        </w:rPr>
        <w:t>is</w:t>
      </w:r>
      <w:r>
        <w:rPr>
          <w:rFonts w:ascii="Century Gothic" w:hAnsi="Century Gothic"/>
          <w:sz w:val="19"/>
          <w:szCs w:val="19"/>
          <w:shd w:val="clear" w:color="auto" w:fill="FFFFFF"/>
        </w:rPr>
        <w:t> </w:t>
      </w:r>
      <w:r>
        <w:rPr>
          <w:rFonts w:ascii="Century Gothic" w:hAnsi="Century Gothic"/>
          <w:sz w:val="19"/>
          <w:szCs w:val="19"/>
          <w:shd w:val="clear" w:color="auto" w:fill="FFFFFF"/>
        </w:rPr>
        <w:t>pure,</w:t>
      </w:r>
      <w:r>
        <w:rPr>
          <w:rFonts w:ascii="Century Gothic" w:hAnsi="Century Gothic"/>
          <w:sz w:val="19"/>
          <w:szCs w:val="19"/>
          <w:shd w:val="clear" w:color="auto" w:fill="FFFFFF"/>
        </w:rPr>
        <w:t> </w:t>
      </w:r>
      <w:r>
        <w:rPr>
          <w:rFonts w:ascii="Century Gothic" w:hAnsi="Century Gothic"/>
          <w:sz w:val="19"/>
          <w:szCs w:val="19"/>
          <w:shd w:val="clear" w:color="auto" w:fill="FFFFFF"/>
        </w:rPr>
        <w:t>enlightening the eyes.</w:t>
      </w:r>
    </w:p>
    <w:p w:rsidR="00B77395" w:rsidRDefault="00C92173">
      <w:pPr>
        <w:pStyle w:val="NormalWeb"/>
        <w:ind w:left="360"/>
        <w:jc w:val="both"/>
        <w:rPr>
          <w:rFonts w:ascii="Century Gothic" w:eastAsia="Century Gothic" w:hAnsi="Century Gothic" w:cs="Century Gothic"/>
          <w:sz w:val="19"/>
          <w:szCs w:val="19"/>
        </w:rPr>
      </w:pPr>
      <w:r>
        <w:rPr>
          <w:rFonts w:ascii="Century Gothic" w:hAnsi="Century Gothic"/>
          <w:b/>
          <w:bCs/>
          <w:sz w:val="19"/>
          <w:szCs w:val="19"/>
        </w:rPr>
        <w:t>Psalm</w:t>
      </w:r>
      <w:r>
        <w:rPr>
          <w:rFonts w:ascii="Century Gothic" w:hAnsi="Century Gothic"/>
          <w:b/>
          <w:bCs/>
          <w:sz w:val="19"/>
          <w:szCs w:val="19"/>
        </w:rPr>
        <w:t> </w:t>
      </w:r>
      <w:r>
        <w:rPr>
          <w:rFonts w:ascii="Century Gothic" w:hAnsi="Century Gothic"/>
          <w:b/>
          <w:bCs/>
          <w:sz w:val="19"/>
          <w:szCs w:val="19"/>
        </w:rPr>
        <w:t>111:7</w:t>
      </w:r>
      <w:r>
        <w:rPr>
          <w:rFonts w:ascii="Century Gothic" w:hAnsi="Century Gothic"/>
          <w:sz w:val="19"/>
          <w:szCs w:val="19"/>
        </w:rPr>
        <w:t>—</w:t>
      </w:r>
      <w:r>
        <w:rPr>
          <w:rFonts w:ascii="Century Gothic" w:hAnsi="Century Gothic"/>
          <w:sz w:val="19"/>
          <w:szCs w:val="19"/>
          <w:shd w:val="clear" w:color="auto" w:fill="FFFFFF"/>
        </w:rPr>
        <w:t>The works of His hands are</w:t>
      </w:r>
      <w:r>
        <w:rPr>
          <w:rFonts w:ascii="Century Gothic" w:hAnsi="Century Gothic"/>
          <w:sz w:val="19"/>
          <w:szCs w:val="19"/>
          <w:shd w:val="clear" w:color="auto" w:fill="FFFFFF"/>
        </w:rPr>
        <w:t> </w:t>
      </w:r>
      <w:r>
        <w:rPr>
          <w:rFonts w:ascii="Century Gothic" w:hAnsi="Century Gothic"/>
          <w:sz w:val="19"/>
          <w:szCs w:val="19"/>
          <w:shd w:val="clear" w:color="auto" w:fill="FFFFFF"/>
        </w:rPr>
        <w:t xml:space="preserve">truth and justice; </w:t>
      </w:r>
      <w:r>
        <w:rPr>
          <w:rFonts w:ascii="Century Gothic" w:hAnsi="Century Gothic"/>
          <w:sz w:val="19"/>
          <w:szCs w:val="19"/>
          <w:u w:val="single"/>
          <w:shd w:val="clear" w:color="auto" w:fill="FFFFFF"/>
        </w:rPr>
        <w:t>All His precepts</w:t>
      </w:r>
      <w:r>
        <w:rPr>
          <w:rFonts w:ascii="Century Gothic" w:hAnsi="Century Gothic"/>
          <w:sz w:val="19"/>
          <w:szCs w:val="19"/>
          <w:u w:val="single"/>
          <w:shd w:val="clear" w:color="auto" w:fill="FFFFFF"/>
        </w:rPr>
        <w:t> </w:t>
      </w:r>
      <w:r>
        <w:rPr>
          <w:rFonts w:ascii="Century Gothic" w:hAnsi="Century Gothic"/>
          <w:sz w:val="19"/>
          <w:szCs w:val="19"/>
          <w:u w:val="single"/>
          <w:shd w:val="clear" w:color="auto" w:fill="FFFFFF"/>
        </w:rPr>
        <w:t>are</w:t>
      </w:r>
      <w:r>
        <w:rPr>
          <w:rFonts w:ascii="Century Gothic" w:hAnsi="Century Gothic"/>
          <w:sz w:val="19"/>
          <w:szCs w:val="19"/>
          <w:u w:val="single"/>
          <w:shd w:val="clear" w:color="auto" w:fill="FFFFFF"/>
        </w:rPr>
        <w:t> </w:t>
      </w:r>
      <w:r>
        <w:rPr>
          <w:rFonts w:ascii="Century Gothic" w:hAnsi="Century Gothic"/>
          <w:sz w:val="19"/>
          <w:szCs w:val="19"/>
          <w:u w:val="single"/>
          <w:shd w:val="clear" w:color="auto" w:fill="FFFFFF"/>
        </w:rPr>
        <w:t>sure.</w:t>
      </w:r>
    </w:p>
    <w:p w:rsidR="00B77395" w:rsidRDefault="00C92173">
      <w:pPr>
        <w:pStyle w:val="NormalWeb"/>
        <w:ind w:left="360"/>
        <w:jc w:val="both"/>
        <w:rPr>
          <w:rFonts w:ascii="Century Gothic" w:eastAsia="Century Gothic" w:hAnsi="Century Gothic" w:cs="Century Gothic"/>
          <w:sz w:val="19"/>
          <w:szCs w:val="19"/>
          <w:shd w:val="clear" w:color="auto" w:fill="FFFFFF"/>
        </w:rPr>
      </w:pPr>
      <w:r>
        <w:rPr>
          <w:rFonts w:ascii="Century Gothic" w:hAnsi="Century Gothic"/>
          <w:b/>
          <w:bCs/>
          <w:sz w:val="19"/>
          <w:szCs w:val="19"/>
        </w:rPr>
        <w:t>Isaiah 55:3</w:t>
      </w:r>
      <w:proofErr w:type="gramStart"/>
      <w:r>
        <w:rPr>
          <w:rFonts w:ascii="Century Gothic" w:hAnsi="Century Gothic"/>
          <w:sz w:val="19"/>
          <w:szCs w:val="19"/>
        </w:rPr>
        <w:t>—</w:t>
      </w:r>
      <w:r>
        <w:rPr>
          <w:rFonts w:ascii="Century Gothic" w:hAnsi="Century Gothic"/>
          <w:sz w:val="19"/>
          <w:szCs w:val="19"/>
          <w:shd w:val="clear" w:color="auto" w:fill="FFFFFF"/>
        </w:rPr>
        <w:t>“</w:t>
      </w:r>
      <w:proofErr w:type="gramEnd"/>
      <w:r>
        <w:rPr>
          <w:rFonts w:ascii="Century Gothic" w:hAnsi="Century Gothic"/>
          <w:sz w:val="19"/>
          <w:szCs w:val="19"/>
          <w:shd w:val="clear" w:color="auto" w:fill="FFFFFF"/>
        </w:rPr>
        <w:t>Incline your ear and come to Me. Listen, that</w:t>
      </w:r>
      <w:r>
        <w:rPr>
          <w:rFonts w:ascii="Century Gothic" w:hAnsi="Century Gothic"/>
          <w:sz w:val="19"/>
          <w:szCs w:val="19"/>
          <w:shd w:val="clear" w:color="auto" w:fill="FFFFFF"/>
        </w:rPr>
        <w:t> </w:t>
      </w:r>
      <w:r>
        <w:rPr>
          <w:rFonts w:ascii="Century Gothic" w:hAnsi="Century Gothic"/>
          <w:sz w:val="19"/>
          <w:szCs w:val="19"/>
          <w:shd w:val="clear" w:color="auto" w:fill="FFFFFF"/>
        </w:rPr>
        <w:t>you may</w:t>
      </w:r>
      <w:r>
        <w:rPr>
          <w:rFonts w:ascii="Century Gothic" w:hAnsi="Century Gothic"/>
          <w:sz w:val="19"/>
          <w:szCs w:val="19"/>
          <w:shd w:val="clear" w:color="auto" w:fill="FFFFFF"/>
        </w:rPr>
        <w:t> </w:t>
      </w:r>
      <w:r>
        <w:rPr>
          <w:rFonts w:ascii="Century Gothic" w:hAnsi="Century Gothic"/>
          <w:sz w:val="19"/>
          <w:szCs w:val="19"/>
          <w:shd w:val="clear" w:color="auto" w:fill="FFFFFF"/>
        </w:rPr>
        <w:t>live; And I will make</w:t>
      </w:r>
      <w:r>
        <w:rPr>
          <w:rFonts w:ascii="Century Gothic" w:hAnsi="Century Gothic"/>
          <w:sz w:val="19"/>
          <w:szCs w:val="19"/>
          <w:shd w:val="clear" w:color="auto" w:fill="FFFFFF"/>
        </w:rPr>
        <w:t> </w:t>
      </w:r>
      <w:r>
        <w:rPr>
          <w:rFonts w:ascii="Century Gothic" w:hAnsi="Century Gothic"/>
          <w:sz w:val="19"/>
          <w:szCs w:val="19"/>
          <w:shd w:val="clear" w:color="auto" w:fill="FFFFFF"/>
        </w:rPr>
        <w:t xml:space="preserve">an </w:t>
      </w:r>
      <w:r>
        <w:rPr>
          <w:rFonts w:ascii="Century Gothic" w:hAnsi="Century Gothic"/>
          <w:sz w:val="19"/>
          <w:szCs w:val="19"/>
          <w:u w:val="single"/>
          <w:shd w:val="clear" w:color="auto" w:fill="FFFFFF"/>
        </w:rPr>
        <w:t>everlasting covenant</w:t>
      </w:r>
      <w:r>
        <w:rPr>
          <w:rFonts w:ascii="Century Gothic" w:hAnsi="Century Gothic"/>
          <w:sz w:val="19"/>
          <w:szCs w:val="19"/>
          <w:shd w:val="clear" w:color="auto" w:fill="FFFFFF"/>
        </w:rPr>
        <w:t xml:space="preserve"> with you, according to</w:t>
      </w:r>
      <w:r>
        <w:rPr>
          <w:rFonts w:ascii="Century Gothic" w:hAnsi="Century Gothic"/>
          <w:sz w:val="19"/>
          <w:szCs w:val="19"/>
          <w:shd w:val="clear" w:color="auto" w:fill="FFFFFF"/>
        </w:rPr>
        <w:t> </w:t>
      </w:r>
      <w:r>
        <w:rPr>
          <w:rFonts w:ascii="Century Gothic" w:hAnsi="Century Gothic"/>
          <w:sz w:val="19"/>
          <w:szCs w:val="19"/>
          <w:shd w:val="clear" w:color="auto" w:fill="FFFFFF"/>
        </w:rPr>
        <w:t>the</w:t>
      </w:r>
      <w:r>
        <w:rPr>
          <w:rFonts w:ascii="Century Gothic" w:hAnsi="Century Gothic"/>
          <w:sz w:val="19"/>
          <w:szCs w:val="19"/>
          <w:shd w:val="clear" w:color="auto" w:fill="FFFFFF"/>
        </w:rPr>
        <w:t> </w:t>
      </w:r>
      <w:r>
        <w:rPr>
          <w:rFonts w:ascii="Century Gothic" w:hAnsi="Century Gothic"/>
          <w:sz w:val="19"/>
          <w:szCs w:val="19"/>
          <w:u w:val="single"/>
          <w:shd w:val="clear" w:color="auto" w:fill="FFFFFF"/>
        </w:rPr>
        <w:t>faithful mercies</w:t>
      </w:r>
      <w:r>
        <w:rPr>
          <w:rFonts w:ascii="Century Gothic" w:hAnsi="Century Gothic"/>
          <w:sz w:val="19"/>
          <w:szCs w:val="19"/>
          <w:shd w:val="clear" w:color="auto" w:fill="FFFFFF"/>
        </w:rPr>
        <w:t> </w:t>
      </w:r>
      <w:r>
        <w:rPr>
          <w:rFonts w:ascii="Century Gothic" w:hAnsi="Century Gothic"/>
          <w:sz w:val="19"/>
          <w:szCs w:val="19"/>
          <w:shd w:val="clear" w:color="auto" w:fill="FFFFFF"/>
        </w:rPr>
        <w:t>shown to David.</w:t>
      </w:r>
    </w:p>
    <w:p w:rsidR="00B77395" w:rsidRDefault="00C92173">
      <w:pPr>
        <w:pStyle w:val="NormalWeb"/>
        <w:ind w:left="360"/>
        <w:jc w:val="both"/>
        <w:rPr>
          <w:rFonts w:ascii="Century Gothic" w:eastAsia="Century Gothic" w:hAnsi="Century Gothic" w:cs="Century Gothic"/>
          <w:sz w:val="19"/>
          <w:szCs w:val="19"/>
        </w:rPr>
      </w:pPr>
      <w:r>
        <w:rPr>
          <w:rFonts w:ascii="Century Gothic" w:hAnsi="Century Gothic"/>
          <w:b/>
          <w:bCs/>
          <w:sz w:val="19"/>
          <w:szCs w:val="19"/>
        </w:rPr>
        <w:t>2 Timothy 2:19</w:t>
      </w:r>
      <w:r>
        <w:rPr>
          <w:rFonts w:ascii="Century Gothic" w:hAnsi="Century Gothic"/>
          <w:sz w:val="19"/>
          <w:szCs w:val="19"/>
        </w:rPr>
        <w:t>—</w:t>
      </w:r>
      <w:r>
        <w:rPr>
          <w:rFonts w:ascii="Century Gothic" w:hAnsi="Century Gothic"/>
          <w:sz w:val="19"/>
          <w:szCs w:val="19"/>
          <w:shd w:val="clear" w:color="auto" w:fill="FFFFFF"/>
        </w:rPr>
        <w:t xml:space="preserve">Nevertheless, </w:t>
      </w:r>
      <w:r>
        <w:rPr>
          <w:rFonts w:ascii="Century Gothic" w:hAnsi="Century Gothic"/>
          <w:sz w:val="19"/>
          <w:szCs w:val="19"/>
          <w:u w:val="single"/>
          <w:shd w:val="clear" w:color="auto" w:fill="FFFFFF"/>
        </w:rPr>
        <w:t>the</w:t>
      </w:r>
      <w:r>
        <w:rPr>
          <w:rFonts w:ascii="Century Gothic" w:hAnsi="Century Gothic"/>
          <w:sz w:val="19"/>
          <w:szCs w:val="19"/>
          <w:u w:val="single"/>
          <w:shd w:val="clear" w:color="auto" w:fill="FFFFFF"/>
        </w:rPr>
        <w:t> </w:t>
      </w:r>
      <w:r>
        <w:rPr>
          <w:rFonts w:ascii="Century Gothic" w:hAnsi="Century Gothic"/>
          <w:sz w:val="19"/>
          <w:szCs w:val="19"/>
          <w:u w:val="single"/>
          <w:shd w:val="clear" w:color="auto" w:fill="FFFFFF"/>
        </w:rPr>
        <w:t>firm foundation of God stands,</w:t>
      </w:r>
      <w:r>
        <w:rPr>
          <w:rFonts w:ascii="Century Gothic" w:hAnsi="Century Gothic"/>
          <w:sz w:val="19"/>
          <w:szCs w:val="19"/>
          <w:shd w:val="clear" w:color="auto" w:fill="FFFFFF"/>
        </w:rPr>
        <w:t xml:space="preserve"> having this</w:t>
      </w:r>
      <w:r>
        <w:rPr>
          <w:rFonts w:ascii="Century Gothic" w:hAnsi="Century Gothic"/>
          <w:sz w:val="19"/>
          <w:szCs w:val="19"/>
          <w:shd w:val="clear" w:color="auto" w:fill="FFFFFF"/>
        </w:rPr>
        <w:t> </w:t>
      </w:r>
      <w:r>
        <w:rPr>
          <w:rFonts w:ascii="Century Gothic" w:hAnsi="Century Gothic"/>
          <w:sz w:val="19"/>
          <w:szCs w:val="19"/>
          <w:shd w:val="clear" w:color="auto" w:fill="FFFFFF"/>
        </w:rPr>
        <w:t xml:space="preserve">seal, </w:t>
      </w:r>
      <w:r>
        <w:rPr>
          <w:rFonts w:ascii="Century Gothic" w:hAnsi="Century Gothic"/>
          <w:sz w:val="19"/>
          <w:szCs w:val="19"/>
          <w:shd w:val="clear" w:color="auto" w:fill="FFFFFF"/>
        </w:rPr>
        <w:t>“</w:t>
      </w:r>
      <w:r>
        <w:rPr>
          <w:rFonts w:ascii="Century Gothic" w:hAnsi="Century Gothic"/>
          <w:sz w:val="19"/>
          <w:szCs w:val="19"/>
          <w:shd w:val="clear" w:color="auto" w:fill="FFFFFF"/>
        </w:rPr>
        <w:t>The Lord knows those who are His,</w:t>
      </w:r>
      <w:r>
        <w:rPr>
          <w:rFonts w:ascii="Century Gothic" w:hAnsi="Century Gothic"/>
          <w:sz w:val="19"/>
          <w:szCs w:val="19"/>
          <w:shd w:val="clear" w:color="auto" w:fill="FFFFFF"/>
        </w:rPr>
        <w:t xml:space="preserve">” </w:t>
      </w:r>
      <w:r>
        <w:rPr>
          <w:rFonts w:ascii="Century Gothic" w:hAnsi="Century Gothic"/>
          <w:sz w:val="19"/>
          <w:szCs w:val="19"/>
          <w:shd w:val="clear" w:color="auto" w:fill="FFFFFF"/>
        </w:rPr>
        <w:t xml:space="preserve">and, </w:t>
      </w:r>
      <w:r>
        <w:rPr>
          <w:rFonts w:ascii="Century Gothic" w:hAnsi="Century Gothic"/>
          <w:sz w:val="19"/>
          <w:szCs w:val="19"/>
          <w:shd w:val="clear" w:color="auto" w:fill="FFFFFF"/>
        </w:rPr>
        <w:t>“</w:t>
      </w:r>
      <w:r>
        <w:rPr>
          <w:rFonts w:ascii="Century Gothic" w:hAnsi="Century Gothic"/>
          <w:sz w:val="19"/>
          <w:szCs w:val="19"/>
          <w:shd w:val="clear" w:color="auto" w:fill="FFFFFF"/>
        </w:rPr>
        <w:t>Everyone who names the name of the Lord is to abstain from wickedness.</w:t>
      </w:r>
      <w:r>
        <w:rPr>
          <w:rFonts w:ascii="Century Gothic" w:hAnsi="Century Gothic"/>
          <w:sz w:val="19"/>
          <w:szCs w:val="19"/>
          <w:shd w:val="clear" w:color="auto" w:fill="FFFFFF"/>
        </w:rPr>
        <w:t>”</w:t>
      </w:r>
    </w:p>
    <w:p w:rsidR="00B77395" w:rsidRDefault="00C92173">
      <w:pPr>
        <w:pStyle w:val="NormalWeb"/>
        <w:ind w:left="360"/>
        <w:jc w:val="both"/>
        <w:rPr>
          <w:rFonts w:ascii="Century Gothic" w:eastAsia="Century Gothic" w:hAnsi="Century Gothic" w:cs="Century Gothic"/>
          <w:b/>
          <w:bCs/>
          <w:sz w:val="20"/>
          <w:szCs w:val="20"/>
        </w:rPr>
      </w:pPr>
      <w:r>
        <w:rPr>
          <w:rFonts w:ascii="Century Gothic" w:hAnsi="Century Gothic"/>
          <w:b/>
          <w:bCs/>
          <w:sz w:val="20"/>
          <w:szCs w:val="20"/>
        </w:rPr>
        <w:lastRenderedPageBreak/>
        <w:t>Matthew 5:18</w:t>
      </w:r>
      <w:r>
        <w:rPr>
          <w:rFonts w:ascii="Century Gothic" w:hAnsi="Century Gothic"/>
          <w:sz w:val="20"/>
          <w:szCs w:val="20"/>
        </w:rPr>
        <w:t>—</w:t>
      </w:r>
      <w:r>
        <w:rPr>
          <w:rFonts w:ascii="Century Gothic" w:hAnsi="Century Gothic"/>
          <w:sz w:val="20"/>
          <w:szCs w:val="20"/>
          <w:shd w:val="clear" w:color="auto" w:fill="FFFFFF"/>
        </w:rPr>
        <w:t>For truly I say to you,</w:t>
      </w:r>
      <w:r>
        <w:rPr>
          <w:rFonts w:ascii="Century Gothic" w:hAnsi="Century Gothic"/>
          <w:sz w:val="20"/>
          <w:szCs w:val="20"/>
          <w:shd w:val="clear" w:color="auto" w:fill="FFFFFF"/>
        </w:rPr>
        <w:t> </w:t>
      </w:r>
      <w:r>
        <w:rPr>
          <w:rFonts w:ascii="Century Gothic" w:hAnsi="Century Gothic"/>
          <w:sz w:val="20"/>
          <w:szCs w:val="20"/>
          <w:shd w:val="clear" w:color="auto" w:fill="FFFFFF"/>
        </w:rPr>
        <w:t>until heaven and earth pass away, not</w:t>
      </w:r>
      <w:r>
        <w:rPr>
          <w:rFonts w:ascii="Century Gothic" w:hAnsi="Century Gothic"/>
          <w:sz w:val="20"/>
          <w:szCs w:val="20"/>
          <w:shd w:val="clear" w:color="auto" w:fill="FFFFFF"/>
        </w:rPr>
        <w:t> </w:t>
      </w:r>
      <w:r>
        <w:rPr>
          <w:rFonts w:ascii="Century Gothic" w:hAnsi="Century Gothic"/>
          <w:sz w:val="20"/>
          <w:szCs w:val="20"/>
          <w:shd w:val="clear" w:color="auto" w:fill="FFFFFF"/>
        </w:rPr>
        <w:t xml:space="preserve">the smallest letter or stroke shall pass from the Law until </w:t>
      </w:r>
      <w:r>
        <w:rPr>
          <w:rFonts w:ascii="Century Gothic" w:hAnsi="Century Gothic"/>
          <w:sz w:val="20"/>
          <w:szCs w:val="20"/>
          <w:shd w:val="clear" w:color="auto" w:fill="FFFFFF"/>
        </w:rPr>
        <w:t>all is accomplished.</w:t>
      </w:r>
      <w:r>
        <w:rPr>
          <w:rFonts w:ascii="Century Gothic" w:hAnsi="Century Gothic"/>
          <w:sz w:val="20"/>
          <w:szCs w:val="20"/>
          <w:shd w:val="clear" w:color="auto" w:fill="FFFFFF"/>
        </w:rPr>
        <w:t> </w:t>
      </w:r>
    </w:p>
    <w:p w:rsidR="00B77395" w:rsidRDefault="00C92173">
      <w:pPr>
        <w:pStyle w:val="NormalWeb"/>
        <w:jc w:val="both"/>
        <w:rPr>
          <w:rFonts w:ascii="Century Gothic" w:eastAsia="Century Gothic" w:hAnsi="Century Gothic" w:cs="Century Gothic"/>
          <w:sz w:val="20"/>
          <w:szCs w:val="20"/>
        </w:rPr>
      </w:pPr>
      <w:r>
        <w:rPr>
          <w:rFonts w:ascii="Century Gothic" w:hAnsi="Century Gothic"/>
          <w:sz w:val="20"/>
          <w:szCs w:val="20"/>
        </w:rPr>
        <w:t>In this section, Peter provides two solid reasons why this is true.  He is not a huckster peddling lies and deception.  He is telling the truth.  He supports this with two main arguments: He is an eyewitness to the glory of Christ, an</w:t>
      </w:r>
      <w:r>
        <w:rPr>
          <w:rFonts w:ascii="Century Gothic" w:hAnsi="Century Gothic"/>
          <w:sz w:val="20"/>
          <w:szCs w:val="20"/>
        </w:rPr>
        <w:t xml:space="preserve">d God has given us divine revelation.  </w:t>
      </w:r>
    </w:p>
    <w:p w:rsidR="00B77395" w:rsidRDefault="00C92173">
      <w:pPr>
        <w:pStyle w:val="NormalWeb"/>
        <w:jc w:val="both"/>
        <w:rPr>
          <w:rFonts w:ascii="Century Gothic" w:eastAsia="Century Gothic" w:hAnsi="Century Gothic" w:cs="Century Gothic"/>
          <w:sz w:val="20"/>
          <w:szCs w:val="20"/>
        </w:rPr>
      </w:pPr>
      <w:r>
        <w:rPr>
          <w:rFonts w:ascii="Century Gothic" w:hAnsi="Century Gothic"/>
          <w:sz w:val="20"/>
          <w:szCs w:val="20"/>
        </w:rPr>
        <w:t>Here, he reminds the readers of the foundation of the gospel.  Just as the OT required at least two witnesses to establish truth in a judicial setting (</w:t>
      </w:r>
      <w:r>
        <w:rPr>
          <w:rFonts w:ascii="Century Gothic" w:hAnsi="Century Gothic"/>
          <w:b/>
          <w:bCs/>
          <w:sz w:val="20"/>
          <w:szCs w:val="20"/>
        </w:rPr>
        <w:t>Deut. 19:15</w:t>
      </w:r>
      <w:r>
        <w:rPr>
          <w:rFonts w:ascii="Century Gothic" w:hAnsi="Century Gothic"/>
          <w:sz w:val="20"/>
          <w:szCs w:val="20"/>
        </w:rPr>
        <w:t>), Peter affirms the truths of the gospel with the te</w:t>
      </w:r>
      <w:r>
        <w:rPr>
          <w:rFonts w:ascii="Century Gothic" w:hAnsi="Century Gothic"/>
          <w:sz w:val="20"/>
          <w:szCs w:val="20"/>
        </w:rPr>
        <w:t>stimony of two witnesses: the eyewitness testimony of the apostles (</w:t>
      </w:r>
      <w:r>
        <w:rPr>
          <w:rFonts w:ascii="Century Gothic" w:hAnsi="Century Gothic"/>
          <w:b/>
          <w:bCs/>
          <w:sz w:val="20"/>
          <w:szCs w:val="20"/>
        </w:rPr>
        <w:t>vv16-18</w:t>
      </w:r>
      <w:r>
        <w:rPr>
          <w:rFonts w:ascii="Century Gothic" w:hAnsi="Century Gothic"/>
          <w:sz w:val="20"/>
          <w:szCs w:val="20"/>
        </w:rPr>
        <w:t>) and the testimony of the OT scriptures (</w:t>
      </w:r>
      <w:r>
        <w:rPr>
          <w:rFonts w:ascii="Century Gothic" w:hAnsi="Century Gothic"/>
          <w:b/>
          <w:bCs/>
          <w:sz w:val="20"/>
          <w:szCs w:val="20"/>
        </w:rPr>
        <w:t>vv19-21</w:t>
      </w:r>
      <w:r>
        <w:rPr>
          <w:rFonts w:ascii="Century Gothic" w:hAnsi="Century Gothic"/>
          <w:sz w:val="20"/>
          <w:szCs w:val="20"/>
        </w:rPr>
        <w:t>).</w:t>
      </w:r>
      <w:r>
        <w:rPr>
          <w:rFonts w:ascii="Century Gothic" w:eastAsia="Century Gothic" w:hAnsi="Century Gothic" w:cs="Century Gothic"/>
          <w:sz w:val="20"/>
          <w:szCs w:val="20"/>
          <w:vertAlign w:val="superscript"/>
        </w:rPr>
        <w:footnoteReference w:id="2"/>
      </w:r>
    </w:p>
    <w:p w:rsidR="00B77395" w:rsidRDefault="00C92173">
      <w:pPr>
        <w:pStyle w:val="NormalWeb"/>
        <w:pBdr>
          <w:bottom w:val="single" w:sz="4" w:space="0" w:color="000000"/>
        </w:pBdr>
        <w:jc w:val="center"/>
        <w:rPr>
          <w:rFonts w:ascii="Century Gothic" w:eastAsia="Century Gothic" w:hAnsi="Century Gothic" w:cs="Century Gothic"/>
          <w:b/>
          <w:bCs/>
        </w:rPr>
      </w:pPr>
      <w:r>
        <w:rPr>
          <w:rFonts w:ascii="Century Gothic" w:hAnsi="Century Gothic"/>
          <w:b/>
          <w:bCs/>
        </w:rPr>
        <w:t>2 References to God</w:t>
      </w:r>
      <w:r>
        <w:rPr>
          <w:rFonts w:ascii="Century Gothic" w:hAnsi="Century Gothic"/>
          <w:b/>
          <w:bCs/>
        </w:rPr>
        <w:t>’</w:t>
      </w:r>
      <w:r>
        <w:rPr>
          <w:rFonts w:ascii="Century Gothic" w:hAnsi="Century Gothic"/>
          <w:b/>
          <w:bCs/>
        </w:rPr>
        <w:t>s Revelation</w:t>
      </w:r>
    </w:p>
    <w:p w:rsidR="00B77395" w:rsidRDefault="00C92173">
      <w:pPr>
        <w:pStyle w:val="NormalWeb"/>
        <w:numPr>
          <w:ilvl w:val="0"/>
          <w:numId w:val="2"/>
        </w:numPr>
        <w:spacing w:before="0"/>
        <w:jc w:val="both"/>
        <w:rPr>
          <w:rFonts w:ascii="Century Gothic" w:hAnsi="Century Gothic"/>
          <w:b/>
          <w:bCs/>
        </w:rPr>
      </w:pPr>
      <w:r>
        <w:rPr>
          <w:rFonts w:ascii="Century Gothic" w:hAnsi="Century Gothic"/>
          <w:b/>
          <w:bCs/>
        </w:rPr>
        <w:t xml:space="preserve">The </w:t>
      </w:r>
      <w:r>
        <w:rPr>
          <w:rFonts w:ascii="Century Gothic" w:hAnsi="Century Gothic"/>
          <w:b/>
          <w:bCs/>
          <w:u w:val="single"/>
        </w:rPr>
        <w:t>Glory</w:t>
      </w:r>
      <w:r>
        <w:rPr>
          <w:rFonts w:ascii="Century Gothic" w:hAnsi="Century Gothic"/>
          <w:b/>
          <w:bCs/>
        </w:rPr>
        <w:t xml:space="preserve"> of Christ revealed</w:t>
      </w:r>
    </w:p>
    <w:p w:rsidR="00B77395" w:rsidRDefault="00C92173">
      <w:pPr>
        <w:pStyle w:val="NormalWeb"/>
        <w:spacing w:before="0"/>
        <w:ind w:left="360"/>
        <w:jc w:val="both"/>
        <w:rPr>
          <w:rFonts w:ascii="Century Gothic" w:eastAsia="Century Gothic" w:hAnsi="Century Gothic" w:cs="Century Gothic"/>
          <w:b/>
          <w:bCs/>
          <w:sz w:val="19"/>
          <w:szCs w:val="19"/>
          <w:shd w:val="clear" w:color="auto" w:fill="FFFFFF"/>
        </w:rPr>
      </w:pPr>
      <w:r>
        <w:rPr>
          <w:rFonts w:ascii="Century Gothic" w:hAnsi="Century Gothic"/>
          <w:b/>
          <w:bCs/>
          <w:sz w:val="19"/>
          <w:szCs w:val="19"/>
          <w:shd w:val="clear" w:color="auto" w:fill="FFFFFF"/>
        </w:rPr>
        <w:t>2 Peter 1:16-18</w:t>
      </w:r>
      <w:r>
        <w:rPr>
          <w:rFonts w:ascii="Century Gothic" w:hAnsi="Century Gothic"/>
          <w:sz w:val="19"/>
          <w:szCs w:val="19"/>
          <w:shd w:val="clear" w:color="auto" w:fill="FFFFFF"/>
        </w:rPr>
        <w:t>—</w:t>
      </w:r>
      <w:r>
        <w:rPr>
          <w:rFonts w:ascii="Century Gothic" w:hAnsi="Century Gothic"/>
          <w:sz w:val="19"/>
          <w:szCs w:val="19"/>
          <w:shd w:val="clear" w:color="auto" w:fill="FFFFFF"/>
        </w:rPr>
        <w:t>For we did not follow cleverly devised</w:t>
      </w:r>
      <w:r>
        <w:rPr>
          <w:rFonts w:ascii="Century Gothic" w:hAnsi="Century Gothic"/>
          <w:sz w:val="19"/>
          <w:szCs w:val="19"/>
          <w:shd w:val="clear" w:color="auto" w:fill="FFFFFF"/>
        </w:rPr>
        <w:t> </w:t>
      </w:r>
      <w:r>
        <w:rPr>
          <w:rFonts w:ascii="Century Gothic" w:hAnsi="Century Gothic"/>
          <w:sz w:val="19"/>
          <w:szCs w:val="19"/>
          <w:shd w:val="clear" w:color="auto" w:fill="FFFFFF"/>
        </w:rPr>
        <w:t xml:space="preserve">tales when </w:t>
      </w:r>
      <w:r>
        <w:rPr>
          <w:rFonts w:ascii="Century Gothic" w:hAnsi="Century Gothic"/>
          <w:sz w:val="19"/>
          <w:szCs w:val="19"/>
          <w:shd w:val="clear" w:color="auto" w:fill="FFFFFF"/>
        </w:rPr>
        <w:t>we made known to you the</w:t>
      </w:r>
      <w:r>
        <w:rPr>
          <w:rFonts w:ascii="Century Gothic" w:hAnsi="Century Gothic"/>
          <w:sz w:val="19"/>
          <w:szCs w:val="19"/>
          <w:shd w:val="clear" w:color="auto" w:fill="FFFFFF"/>
        </w:rPr>
        <w:t> </w:t>
      </w:r>
      <w:r>
        <w:rPr>
          <w:rFonts w:ascii="Century Gothic" w:hAnsi="Century Gothic"/>
          <w:sz w:val="19"/>
          <w:szCs w:val="19"/>
          <w:shd w:val="clear" w:color="auto" w:fill="FFFFFF"/>
        </w:rPr>
        <w:t>power and coming of our Lord Jesus Christ, but we were</w:t>
      </w:r>
      <w:r>
        <w:rPr>
          <w:rFonts w:ascii="Century Gothic" w:hAnsi="Century Gothic"/>
          <w:sz w:val="19"/>
          <w:szCs w:val="19"/>
          <w:shd w:val="clear" w:color="auto" w:fill="FFFFFF"/>
        </w:rPr>
        <w:t> </w:t>
      </w:r>
      <w:r>
        <w:rPr>
          <w:rFonts w:ascii="Century Gothic" w:hAnsi="Century Gothic"/>
          <w:sz w:val="19"/>
          <w:szCs w:val="19"/>
          <w:shd w:val="clear" w:color="auto" w:fill="FFFFFF"/>
        </w:rPr>
        <w:t>eyewitnesses of His majesty.</w:t>
      </w:r>
      <w:r>
        <w:rPr>
          <w:rFonts w:ascii="Century Gothic" w:hAnsi="Century Gothic"/>
          <w:sz w:val="19"/>
          <w:szCs w:val="19"/>
          <w:shd w:val="clear" w:color="auto" w:fill="FFFFFF"/>
        </w:rPr>
        <w:t> </w:t>
      </w:r>
      <w:r>
        <w:rPr>
          <w:rFonts w:ascii="Century Gothic" w:hAnsi="Century Gothic"/>
          <w:b/>
          <w:bCs/>
          <w:sz w:val="19"/>
          <w:szCs w:val="19"/>
          <w:shd w:val="clear" w:color="auto" w:fill="FFFFFF"/>
          <w:vertAlign w:val="superscript"/>
        </w:rPr>
        <w:t>17</w:t>
      </w:r>
      <w:r>
        <w:rPr>
          <w:rFonts w:ascii="Century Gothic" w:hAnsi="Century Gothic"/>
          <w:b/>
          <w:bCs/>
          <w:sz w:val="19"/>
          <w:szCs w:val="19"/>
          <w:shd w:val="clear" w:color="auto" w:fill="FFFFFF"/>
          <w:vertAlign w:val="superscript"/>
        </w:rPr>
        <w:t> </w:t>
      </w:r>
      <w:r>
        <w:rPr>
          <w:rFonts w:ascii="Century Gothic" w:hAnsi="Century Gothic"/>
          <w:sz w:val="19"/>
          <w:szCs w:val="19"/>
          <w:shd w:val="clear" w:color="auto" w:fill="FFFFFF"/>
        </w:rPr>
        <w:t>For when He received honor and glory from God the Father, such an</w:t>
      </w:r>
      <w:r>
        <w:rPr>
          <w:rFonts w:ascii="Century Gothic" w:hAnsi="Century Gothic"/>
          <w:sz w:val="19"/>
          <w:szCs w:val="19"/>
          <w:shd w:val="clear" w:color="auto" w:fill="FFFFFF"/>
        </w:rPr>
        <w:t> </w:t>
      </w:r>
      <w:r>
        <w:rPr>
          <w:rFonts w:ascii="Century Gothic" w:hAnsi="Century Gothic"/>
          <w:sz w:val="19"/>
          <w:szCs w:val="19"/>
          <w:shd w:val="clear" w:color="auto" w:fill="FFFFFF"/>
        </w:rPr>
        <w:t>utterance as this was</w:t>
      </w:r>
      <w:r>
        <w:rPr>
          <w:rFonts w:ascii="Century Gothic" w:hAnsi="Century Gothic"/>
          <w:sz w:val="19"/>
          <w:szCs w:val="19"/>
          <w:shd w:val="clear" w:color="auto" w:fill="FFFFFF"/>
        </w:rPr>
        <w:t> </w:t>
      </w:r>
      <w:r>
        <w:rPr>
          <w:rFonts w:ascii="Century Gothic" w:hAnsi="Century Gothic"/>
          <w:sz w:val="19"/>
          <w:szCs w:val="19"/>
          <w:shd w:val="clear" w:color="auto" w:fill="FFFFFF"/>
        </w:rPr>
        <w:t>made to Him by the</w:t>
      </w:r>
      <w:r>
        <w:rPr>
          <w:rFonts w:ascii="Century Gothic" w:hAnsi="Century Gothic"/>
          <w:sz w:val="19"/>
          <w:szCs w:val="19"/>
          <w:shd w:val="clear" w:color="auto" w:fill="FFFFFF"/>
        </w:rPr>
        <w:t> </w:t>
      </w:r>
      <w:r>
        <w:rPr>
          <w:rFonts w:ascii="Century Gothic" w:hAnsi="Century Gothic"/>
          <w:sz w:val="19"/>
          <w:szCs w:val="19"/>
          <w:shd w:val="clear" w:color="auto" w:fill="FFFFFF"/>
        </w:rPr>
        <w:t xml:space="preserve">Majestic Glory, </w:t>
      </w:r>
      <w:r>
        <w:rPr>
          <w:rFonts w:ascii="Century Gothic" w:hAnsi="Century Gothic"/>
          <w:sz w:val="19"/>
          <w:szCs w:val="19"/>
          <w:shd w:val="clear" w:color="auto" w:fill="FFFFFF"/>
        </w:rPr>
        <w:t>“</w:t>
      </w:r>
      <w:r>
        <w:rPr>
          <w:rFonts w:ascii="Century Gothic" w:hAnsi="Century Gothic"/>
          <w:sz w:val="19"/>
          <w:szCs w:val="19"/>
          <w:shd w:val="clear" w:color="auto" w:fill="FFFFFF"/>
        </w:rPr>
        <w:t xml:space="preserve">This is My </w:t>
      </w:r>
      <w:proofErr w:type="gramStart"/>
      <w:r>
        <w:rPr>
          <w:rFonts w:ascii="Century Gothic" w:hAnsi="Century Gothic"/>
          <w:sz w:val="19"/>
          <w:szCs w:val="19"/>
          <w:shd w:val="clear" w:color="auto" w:fill="FFFFFF"/>
        </w:rPr>
        <w:t>beloved</w:t>
      </w:r>
      <w:proofErr w:type="gramEnd"/>
      <w:r>
        <w:rPr>
          <w:rFonts w:ascii="Century Gothic" w:hAnsi="Century Gothic"/>
          <w:sz w:val="19"/>
          <w:szCs w:val="19"/>
          <w:shd w:val="clear" w:color="auto" w:fill="FFFFFF"/>
        </w:rPr>
        <w:t xml:space="preserve"> S</w:t>
      </w:r>
      <w:r>
        <w:rPr>
          <w:rFonts w:ascii="Century Gothic" w:hAnsi="Century Gothic"/>
          <w:sz w:val="19"/>
          <w:szCs w:val="19"/>
          <w:shd w:val="clear" w:color="auto" w:fill="FFFFFF"/>
        </w:rPr>
        <w:t>on with whom I am well-pleased</w:t>
      </w:r>
      <w:r>
        <w:rPr>
          <w:rFonts w:ascii="Century Gothic" w:hAnsi="Century Gothic"/>
          <w:sz w:val="19"/>
          <w:szCs w:val="19"/>
          <w:shd w:val="clear" w:color="auto" w:fill="FFFFFF"/>
        </w:rPr>
        <w:t>”— </w:t>
      </w:r>
      <w:r>
        <w:rPr>
          <w:rFonts w:ascii="Century Gothic" w:hAnsi="Century Gothic"/>
          <w:b/>
          <w:bCs/>
          <w:sz w:val="19"/>
          <w:szCs w:val="19"/>
          <w:shd w:val="clear" w:color="auto" w:fill="FFFFFF"/>
          <w:vertAlign w:val="superscript"/>
        </w:rPr>
        <w:t>18</w:t>
      </w:r>
      <w:r>
        <w:rPr>
          <w:rFonts w:ascii="Century Gothic" w:hAnsi="Century Gothic"/>
          <w:b/>
          <w:bCs/>
          <w:sz w:val="19"/>
          <w:szCs w:val="19"/>
          <w:shd w:val="clear" w:color="auto" w:fill="FFFFFF"/>
          <w:vertAlign w:val="superscript"/>
        </w:rPr>
        <w:t> </w:t>
      </w:r>
      <w:r>
        <w:rPr>
          <w:rFonts w:ascii="Century Gothic" w:hAnsi="Century Gothic"/>
          <w:sz w:val="19"/>
          <w:szCs w:val="19"/>
          <w:shd w:val="clear" w:color="auto" w:fill="FFFFFF"/>
        </w:rPr>
        <w:t>and we ourselves heard this</w:t>
      </w:r>
      <w:r>
        <w:rPr>
          <w:rFonts w:ascii="Century Gothic" w:hAnsi="Century Gothic"/>
          <w:sz w:val="19"/>
          <w:szCs w:val="19"/>
          <w:shd w:val="clear" w:color="auto" w:fill="FFFFFF"/>
        </w:rPr>
        <w:t> </w:t>
      </w:r>
      <w:r>
        <w:rPr>
          <w:rFonts w:ascii="Century Gothic" w:hAnsi="Century Gothic"/>
          <w:sz w:val="19"/>
          <w:szCs w:val="19"/>
          <w:shd w:val="clear" w:color="auto" w:fill="FFFFFF"/>
        </w:rPr>
        <w:t>utterance made from heaven when we were with Him on the</w:t>
      </w:r>
      <w:r>
        <w:rPr>
          <w:rFonts w:ascii="Century Gothic" w:hAnsi="Century Gothic"/>
          <w:sz w:val="19"/>
          <w:szCs w:val="19"/>
          <w:shd w:val="clear" w:color="auto" w:fill="FFFFFF"/>
        </w:rPr>
        <w:t> </w:t>
      </w:r>
      <w:r>
        <w:rPr>
          <w:rFonts w:ascii="Century Gothic" w:hAnsi="Century Gothic"/>
          <w:sz w:val="19"/>
          <w:szCs w:val="19"/>
          <w:shd w:val="clear" w:color="auto" w:fill="FFFFFF"/>
        </w:rPr>
        <w:t>holy mountain.</w:t>
      </w:r>
    </w:p>
    <w:p w:rsidR="00B77395" w:rsidRDefault="00C92173">
      <w:pPr>
        <w:pStyle w:val="NormalWeb"/>
        <w:numPr>
          <w:ilvl w:val="0"/>
          <w:numId w:val="4"/>
        </w:numPr>
        <w:spacing w:before="0"/>
        <w:jc w:val="both"/>
        <w:rPr>
          <w:rFonts w:ascii="Century Gothic" w:hAnsi="Century Gothic"/>
          <w:sz w:val="20"/>
          <w:szCs w:val="20"/>
        </w:rPr>
      </w:pPr>
      <w:r>
        <w:rPr>
          <w:rFonts w:ascii="Century Gothic" w:hAnsi="Century Gothic"/>
          <w:sz w:val="20"/>
          <w:szCs w:val="20"/>
        </w:rPr>
        <w:t>Peter was an eyewitness.</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He was absolutely convinced of the truths he taught.</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 xml:space="preserve">He was a first-hand witness to these </w:t>
      </w:r>
      <w:r>
        <w:rPr>
          <w:rFonts w:ascii="Century Gothic" w:hAnsi="Century Gothic"/>
          <w:sz w:val="20"/>
          <w:szCs w:val="20"/>
        </w:rPr>
        <w:t>things.</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His statement includes the other apostles as well (</w:t>
      </w:r>
      <w:r>
        <w:rPr>
          <w:rFonts w:ascii="Century Gothic" w:hAnsi="Century Gothic"/>
          <w:sz w:val="20"/>
          <w:szCs w:val="20"/>
        </w:rPr>
        <w:t>“</w:t>
      </w:r>
      <w:r>
        <w:rPr>
          <w:rFonts w:ascii="Century Gothic" w:hAnsi="Century Gothic"/>
          <w:sz w:val="20"/>
          <w:szCs w:val="20"/>
        </w:rPr>
        <w:t>we</w:t>
      </w:r>
      <w:r>
        <w:rPr>
          <w:rFonts w:ascii="Century Gothic" w:hAnsi="Century Gothic"/>
          <w:sz w:val="20"/>
          <w:szCs w:val="20"/>
        </w:rPr>
        <w:t>”</w:t>
      </w:r>
      <w:r>
        <w:rPr>
          <w:rFonts w:ascii="Century Gothic" w:hAnsi="Century Gothic"/>
          <w:sz w:val="20"/>
          <w:szCs w:val="20"/>
        </w:rPr>
        <w:t>).</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The apostles received supernatural revelation.</w:t>
      </w:r>
    </w:p>
    <w:p w:rsidR="00B77395" w:rsidRPr="00AB4924" w:rsidRDefault="00C92173">
      <w:pPr>
        <w:pStyle w:val="NormalWeb"/>
        <w:spacing w:before="0"/>
        <w:ind w:left="1440"/>
        <w:jc w:val="both"/>
        <w:rPr>
          <w:rFonts w:ascii="Century Gothic" w:eastAsia="Century Gothic" w:hAnsi="Century Gothic" w:cs="Century Gothic"/>
          <w:sz w:val="18"/>
          <w:szCs w:val="18"/>
        </w:rPr>
      </w:pPr>
      <w:r w:rsidRPr="00AB4924">
        <w:rPr>
          <w:rFonts w:ascii="Century Gothic" w:hAnsi="Century Gothic"/>
          <w:b/>
          <w:bCs/>
          <w:sz w:val="18"/>
          <w:szCs w:val="18"/>
        </w:rPr>
        <w:t>John 1:51</w:t>
      </w:r>
      <w:r w:rsidRPr="00AB4924">
        <w:rPr>
          <w:rFonts w:ascii="Century Gothic" w:hAnsi="Century Gothic"/>
          <w:sz w:val="18"/>
          <w:szCs w:val="18"/>
        </w:rPr>
        <w:t>—</w:t>
      </w:r>
      <w:r w:rsidRPr="00AB4924">
        <w:rPr>
          <w:rFonts w:ascii="Century Gothic" w:hAnsi="Century Gothic"/>
          <w:sz w:val="18"/>
          <w:szCs w:val="18"/>
          <w:shd w:val="clear" w:color="auto" w:fill="FFFFFF"/>
        </w:rPr>
        <w:t>And He *said to him,</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Truly, truly, I say to you, you will see</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the heavens opened and</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the angels of God ascending and descending on</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t</w:t>
      </w:r>
      <w:r w:rsidRPr="00AB4924">
        <w:rPr>
          <w:rFonts w:ascii="Century Gothic" w:hAnsi="Century Gothic"/>
          <w:sz w:val="18"/>
          <w:szCs w:val="18"/>
          <w:shd w:val="clear" w:color="auto" w:fill="FFFFFF"/>
        </w:rPr>
        <w:t>he Son of Man.</w:t>
      </w:r>
      <w:r w:rsidRPr="00AB4924">
        <w:rPr>
          <w:rFonts w:ascii="Century Gothic" w:hAnsi="Century Gothic"/>
          <w:sz w:val="18"/>
          <w:szCs w:val="18"/>
          <w:shd w:val="clear" w:color="auto" w:fill="FFFFFF"/>
        </w:rPr>
        <w:t>”</w:t>
      </w:r>
    </w:p>
    <w:p w:rsidR="00B77395" w:rsidRPr="00AB4924" w:rsidRDefault="00C92173">
      <w:pPr>
        <w:pStyle w:val="NormalWeb"/>
        <w:spacing w:before="0"/>
        <w:ind w:left="1440"/>
        <w:jc w:val="both"/>
        <w:rPr>
          <w:rFonts w:ascii="Century Gothic" w:eastAsia="Century Gothic" w:hAnsi="Century Gothic" w:cs="Century Gothic"/>
          <w:sz w:val="18"/>
          <w:szCs w:val="18"/>
        </w:rPr>
      </w:pPr>
      <w:r w:rsidRPr="00AB4924">
        <w:rPr>
          <w:rFonts w:ascii="Century Gothic" w:hAnsi="Century Gothic"/>
          <w:b/>
          <w:bCs/>
          <w:sz w:val="18"/>
          <w:szCs w:val="18"/>
        </w:rPr>
        <w:t>1 John 1:1-3</w:t>
      </w:r>
      <w:r w:rsidRPr="00AB4924">
        <w:rPr>
          <w:rFonts w:ascii="Century Gothic" w:hAnsi="Century Gothic"/>
          <w:sz w:val="18"/>
          <w:szCs w:val="18"/>
        </w:rPr>
        <w:t>—</w:t>
      </w:r>
      <w:r w:rsidRPr="00AB4924">
        <w:rPr>
          <w:rFonts w:ascii="Century Gothic" w:hAnsi="Century Gothic"/>
          <w:sz w:val="18"/>
          <w:szCs w:val="18"/>
          <w:shd w:val="clear" w:color="auto" w:fill="FFFFFF"/>
        </w:rPr>
        <w:t>What was</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from the beginning, what we have</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heard, what we have</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seen with our eyes, what we</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have looked at and</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touched with our hands, concerning the</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Word of Life</w:t>
      </w:r>
      <w:r w:rsidRPr="00AB4924">
        <w:rPr>
          <w:rFonts w:ascii="Century Gothic" w:hAnsi="Century Gothic"/>
          <w:sz w:val="18"/>
          <w:szCs w:val="18"/>
          <w:shd w:val="clear" w:color="auto" w:fill="FFFFFF"/>
        </w:rPr>
        <w:t>— </w:t>
      </w:r>
      <w:r w:rsidRPr="00AB4924">
        <w:rPr>
          <w:rFonts w:ascii="Century Gothic" w:hAnsi="Century Gothic"/>
          <w:b/>
          <w:bCs/>
          <w:sz w:val="18"/>
          <w:szCs w:val="18"/>
          <w:shd w:val="clear" w:color="auto" w:fill="FFFFFF"/>
          <w:vertAlign w:val="superscript"/>
        </w:rPr>
        <w:t>2</w:t>
      </w:r>
      <w:r w:rsidRPr="00AB4924">
        <w:rPr>
          <w:rFonts w:ascii="Century Gothic" w:hAnsi="Century Gothic"/>
          <w:b/>
          <w:bCs/>
          <w:sz w:val="18"/>
          <w:szCs w:val="18"/>
          <w:shd w:val="clear" w:color="auto" w:fill="FFFFFF"/>
          <w:vertAlign w:val="superscript"/>
        </w:rPr>
        <w:t> </w:t>
      </w:r>
      <w:r w:rsidRPr="00AB4924">
        <w:rPr>
          <w:rFonts w:ascii="Century Gothic" w:hAnsi="Century Gothic"/>
          <w:sz w:val="18"/>
          <w:szCs w:val="18"/>
          <w:shd w:val="clear" w:color="auto" w:fill="FFFFFF"/>
        </w:rPr>
        <w:t>and</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the life was manifested, and we have</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seen and</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 xml:space="preserve">testify and </w:t>
      </w:r>
      <w:r w:rsidRPr="00AB4924">
        <w:rPr>
          <w:rFonts w:ascii="Century Gothic" w:hAnsi="Century Gothic"/>
          <w:sz w:val="18"/>
          <w:szCs w:val="18"/>
          <w:shd w:val="clear" w:color="auto" w:fill="FFFFFF"/>
        </w:rPr>
        <w:t>proclaim to you</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the eternal life, which was</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with the Father and was</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manifested to us</w:t>
      </w:r>
      <w:r w:rsidRPr="00AB4924">
        <w:rPr>
          <w:rFonts w:ascii="Century Gothic" w:hAnsi="Century Gothic"/>
          <w:sz w:val="18"/>
          <w:szCs w:val="18"/>
          <w:shd w:val="clear" w:color="auto" w:fill="FFFFFF"/>
        </w:rPr>
        <w:t>— </w:t>
      </w:r>
      <w:r w:rsidRPr="00AB4924">
        <w:rPr>
          <w:rFonts w:ascii="Century Gothic" w:hAnsi="Century Gothic"/>
          <w:b/>
          <w:bCs/>
          <w:sz w:val="18"/>
          <w:szCs w:val="18"/>
          <w:shd w:val="clear" w:color="auto" w:fill="FFFFFF"/>
          <w:vertAlign w:val="superscript"/>
        </w:rPr>
        <w:t>3</w:t>
      </w:r>
      <w:r w:rsidRPr="00AB4924">
        <w:rPr>
          <w:rFonts w:ascii="Century Gothic" w:hAnsi="Century Gothic"/>
          <w:b/>
          <w:bCs/>
          <w:sz w:val="18"/>
          <w:szCs w:val="18"/>
          <w:shd w:val="clear" w:color="auto" w:fill="FFFFFF"/>
          <w:vertAlign w:val="superscript"/>
        </w:rPr>
        <w:t> </w:t>
      </w:r>
      <w:r w:rsidRPr="00AB4924">
        <w:rPr>
          <w:rFonts w:ascii="Century Gothic" w:hAnsi="Century Gothic"/>
          <w:sz w:val="18"/>
          <w:szCs w:val="18"/>
          <w:shd w:val="clear" w:color="auto" w:fill="FFFFFF"/>
        </w:rPr>
        <w:t>what we have</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seen and</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heard we proclaim to you also, so that you too may have fellowship with us; and indeed our</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fellowship is with the Father, and with His Son Jesus C</w:t>
      </w:r>
      <w:r w:rsidRPr="00AB4924">
        <w:rPr>
          <w:rFonts w:ascii="Century Gothic" w:hAnsi="Century Gothic"/>
          <w:sz w:val="18"/>
          <w:szCs w:val="18"/>
          <w:shd w:val="clear" w:color="auto" w:fill="FFFFFF"/>
        </w:rPr>
        <w:t>hrist.</w:t>
      </w:r>
      <w:r w:rsidRPr="00AB4924">
        <w:rPr>
          <w:rFonts w:ascii="Century Gothic" w:hAnsi="Century Gothic"/>
          <w:sz w:val="18"/>
          <w:szCs w:val="18"/>
          <w:shd w:val="clear" w:color="auto" w:fill="FFFFFF"/>
        </w:rPr>
        <w:t> </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lastRenderedPageBreak/>
        <w:t>The validity of their claims was validated with multiple witnesses.</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It brought credibility to what they taught and preached.</w:t>
      </w:r>
    </w:p>
    <w:p w:rsidR="00B77395" w:rsidRPr="00AB4924" w:rsidRDefault="00C92173">
      <w:pPr>
        <w:pStyle w:val="NormalWeb"/>
        <w:spacing w:before="0"/>
        <w:ind w:left="1440"/>
        <w:jc w:val="both"/>
        <w:rPr>
          <w:rFonts w:ascii="Century Gothic" w:eastAsia="Century Gothic" w:hAnsi="Century Gothic" w:cs="Century Gothic"/>
          <w:sz w:val="19"/>
          <w:szCs w:val="19"/>
          <w:shd w:val="clear" w:color="auto" w:fill="FFFFFF"/>
        </w:rPr>
      </w:pPr>
      <w:r w:rsidRPr="00AB4924">
        <w:rPr>
          <w:rFonts w:ascii="Century Gothic" w:hAnsi="Century Gothic"/>
          <w:b/>
          <w:bCs/>
          <w:sz w:val="19"/>
          <w:szCs w:val="19"/>
        </w:rPr>
        <w:t>Matthew 13:11, 16-17</w:t>
      </w:r>
      <w:r w:rsidRPr="00AB4924">
        <w:rPr>
          <w:rFonts w:ascii="Century Gothic" w:hAnsi="Century Gothic"/>
          <w:sz w:val="19"/>
          <w:szCs w:val="19"/>
        </w:rPr>
        <w:t>—</w:t>
      </w:r>
      <w:r w:rsidRPr="00AB4924">
        <w:rPr>
          <w:rFonts w:ascii="Century Gothic" w:hAnsi="Century Gothic"/>
          <w:sz w:val="19"/>
          <w:szCs w:val="19"/>
          <w:shd w:val="clear" w:color="auto" w:fill="FFFFFF"/>
        </w:rPr>
        <w:t>Jesus answered them,</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 xml:space="preserve">To you it has been granted to know the mysteries of the kingdom of heaven, but </w:t>
      </w:r>
      <w:r w:rsidRPr="00AB4924">
        <w:rPr>
          <w:rFonts w:ascii="Century Gothic" w:hAnsi="Century Gothic"/>
          <w:sz w:val="19"/>
          <w:szCs w:val="19"/>
          <w:shd w:val="clear" w:color="auto" w:fill="FFFFFF"/>
        </w:rPr>
        <w:t>to them it has not been granted</w:t>
      </w:r>
      <w:r w:rsidRPr="00AB4924">
        <w:rPr>
          <w:rFonts w:ascii="Century Gothic" w:hAnsi="Century Gothic"/>
          <w:sz w:val="19"/>
          <w:szCs w:val="19"/>
          <w:shd w:val="clear" w:color="auto" w:fill="FFFFFF"/>
        </w:rPr>
        <w:t>…</w:t>
      </w:r>
      <w:r w:rsidRPr="00AB4924">
        <w:rPr>
          <w:rFonts w:ascii="Century Gothic" w:hAnsi="Century Gothic"/>
          <w:sz w:val="19"/>
          <w:szCs w:val="19"/>
          <w:shd w:val="clear" w:color="auto" w:fill="FFFFFF"/>
        </w:rPr>
        <w:t>.</w:t>
      </w:r>
      <w:r w:rsidRPr="00AB4924">
        <w:rPr>
          <w:rFonts w:ascii="Century Gothic" w:hAnsi="Century Gothic"/>
          <w:b/>
          <w:bCs/>
          <w:sz w:val="19"/>
          <w:szCs w:val="19"/>
          <w:shd w:val="clear" w:color="auto" w:fill="FFFFFF"/>
          <w:vertAlign w:val="superscript"/>
        </w:rPr>
        <w:t>16</w:t>
      </w:r>
      <w:r w:rsidRPr="00AB4924">
        <w:rPr>
          <w:rFonts w:ascii="Century Gothic" w:hAnsi="Century Gothic"/>
          <w:b/>
          <w:bCs/>
          <w:sz w:val="19"/>
          <w:szCs w:val="19"/>
          <w:shd w:val="clear" w:color="auto" w:fill="FFFFFF"/>
          <w:vertAlign w:val="superscript"/>
        </w:rPr>
        <w:t> </w:t>
      </w:r>
      <w:r w:rsidRPr="00AB4924">
        <w:rPr>
          <w:rFonts w:ascii="Century Gothic" w:hAnsi="Century Gothic"/>
          <w:sz w:val="19"/>
          <w:szCs w:val="19"/>
          <w:shd w:val="clear" w:color="auto" w:fill="FFFFFF"/>
        </w:rPr>
        <w:t>But blessed are your eyes, because they see; and your ears, because they hear.</w:t>
      </w:r>
      <w:r w:rsidRPr="00AB4924">
        <w:rPr>
          <w:rFonts w:ascii="Century Gothic" w:hAnsi="Century Gothic"/>
          <w:sz w:val="19"/>
          <w:szCs w:val="19"/>
          <w:shd w:val="clear" w:color="auto" w:fill="FFFFFF"/>
        </w:rPr>
        <w:t> </w:t>
      </w:r>
      <w:r w:rsidRPr="00AB4924">
        <w:rPr>
          <w:rFonts w:ascii="Century Gothic" w:hAnsi="Century Gothic"/>
          <w:b/>
          <w:bCs/>
          <w:sz w:val="19"/>
          <w:szCs w:val="19"/>
          <w:shd w:val="clear" w:color="auto" w:fill="FFFFFF"/>
          <w:vertAlign w:val="superscript"/>
        </w:rPr>
        <w:t>17</w:t>
      </w:r>
      <w:r w:rsidRPr="00AB4924">
        <w:rPr>
          <w:rFonts w:ascii="Century Gothic" w:hAnsi="Century Gothic"/>
          <w:b/>
          <w:bCs/>
          <w:sz w:val="19"/>
          <w:szCs w:val="19"/>
          <w:shd w:val="clear" w:color="auto" w:fill="FFFFFF"/>
          <w:vertAlign w:val="superscript"/>
        </w:rPr>
        <w:t> </w:t>
      </w:r>
      <w:r w:rsidRPr="00AB4924">
        <w:rPr>
          <w:rFonts w:ascii="Century Gothic" w:hAnsi="Century Gothic"/>
          <w:sz w:val="19"/>
          <w:szCs w:val="19"/>
          <w:shd w:val="clear" w:color="auto" w:fill="FFFFFF"/>
        </w:rPr>
        <w:t>For truly I say to you that</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many prophets and righteous men desired to see what you see, and did not see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it, and to hear what you hear, an</w:t>
      </w:r>
      <w:r w:rsidRPr="00AB4924">
        <w:rPr>
          <w:rFonts w:ascii="Century Gothic" w:hAnsi="Century Gothic"/>
          <w:sz w:val="19"/>
          <w:szCs w:val="19"/>
          <w:shd w:val="clear" w:color="auto" w:fill="FFFFFF"/>
        </w:rPr>
        <w:t>d did not hear</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it.</w:t>
      </w:r>
    </w:p>
    <w:p w:rsidR="00B77395" w:rsidRPr="00AB4924" w:rsidRDefault="00C92173">
      <w:pPr>
        <w:pStyle w:val="NormalWeb"/>
        <w:spacing w:before="0"/>
        <w:ind w:left="1440"/>
        <w:jc w:val="both"/>
        <w:rPr>
          <w:rFonts w:ascii="Century Gothic" w:eastAsia="Century Gothic" w:hAnsi="Century Gothic" w:cs="Century Gothic"/>
          <w:sz w:val="19"/>
          <w:szCs w:val="19"/>
          <w:shd w:val="clear" w:color="auto" w:fill="FFFFFF"/>
        </w:rPr>
      </w:pPr>
      <w:r w:rsidRPr="00AB4924">
        <w:rPr>
          <w:rFonts w:ascii="Century Gothic" w:hAnsi="Century Gothic"/>
          <w:b/>
          <w:bCs/>
          <w:sz w:val="19"/>
          <w:szCs w:val="19"/>
          <w:shd w:val="clear" w:color="auto" w:fill="FFFFFF"/>
        </w:rPr>
        <w:t>Matthew 11:25-26</w:t>
      </w:r>
      <w:r w:rsidRPr="00AB4924">
        <w:rPr>
          <w:rFonts w:ascii="Century Gothic" w:hAnsi="Century Gothic"/>
          <w:sz w:val="19"/>
          <w:szCs w:val="19"/>
          <w:shd w:val="clear" w:color="auto" w:fill="FFFFFF"/>
        </w:rPr>
        <w:t>—</w:t>
      </w:r>
      <w:r w:rsidRPr="00AB4924">
        <w:rPr>
          <w:rFonts w:ascii="Century Gothic" w:hAnsi="Century Gothic"/>
          <w:sz w:val="19"/>
          <w:szCs w:val="19"/>
          <w:shd w:val="clear" w:color="auto" w:fill="FFFFFF"/>
        </w:rPr>
        <w:t>At that</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time Jesus said,</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I praise You,</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Father, Lord of heaven and earth, that</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You have hidden these things from</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the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wise and intelligent and have revealed them to infants.</w:t>
      </w:r>
      <w:r w:rsidRPr="00AB4924">
        <w:rPr>
          <w:rFonts w:ascii="Century Gothic" w:hAnsi="Century Gothic"/>
          <w:sz w:val="19"/>
          <w:szCs w:val="19"/>
          <w:shd w:val="clear" w:color="auto" w:fill="FFFFFF"/>
        </w:rPr>
        <w:t> </w:t>
      </w:r>
      <w:r w:rsidRPr="00AB4924">
        <w:rPr>
          <w:rFonts w:ascii="Century Gothic" w:hAnsi="Century Gothic"/>
          <w:b/>
          <w:bCs/>
          <w:sz w:val="19"/>
          <w:szCs w:val="19"/>
          <w:shd w:val="clear" w:color="auto" w:fill="FFFFFF"/>
          <w:vertAlign w:val="superscript"/>
        </w:rPr>
        <w:t>26</w:t>
      </w:r>
      <w:r w:rsidRPr="00AB4924">
        <w:rPr>
          <w:rFonts w:ascii="Century Gothic" w:hAnsi="Century Gothic"/>
          <w:b/>
          <w:bCs/>
          <w:sz w:val="19"/>
          <w:szCs w:val="19"/>
          <w:shd w:val="clear" w:color="auto" w:fill="FFFFFF"/>
          <w:vertAlign w:val="superscript"/>
        </w:rPr>
        <w:t> </w:t>
      </w:r>
      <w:r w:rsidRPr="00AB4924">
        <w:rPr>
          <w:rFonts w:ascii="Century Gothic" w:hAnsi="Century Gothic"/>
          <w:sz w:val="19"/>
          <w:szCs w:val="19"/>
          <w:shd w:val="clear" w:color="auto" w:fill="FFFFFF"/>
        </w:rPr>
        <w:t>Yes,</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 xml:space="preserve">Father, for this way was well-pleasing </w:t>
      </w:r>
      <w:r w:rsidRPr="00AB4924">
        <w:rPr>
          <w:rFonts w:ascii="Century Gothic" w:hAnsi="Century Gothic"/>
          <w:sz w:val="19"/>
          <w:szCs w:val="19"/>
          <w:shd w:val="clear" w:color="auto" w:fill="FFFFFF"/>
        </w:rPr>
        <w:t>in Your sight.</w:t>
      </w:r>
      <w:r w:rsidRPr="00AB4924">
        <w:rPr>
          <w:rFonts w:ascii="Century Gothic" w:hAnsi="Century Gothic"/>
          <w:sz w:val="19"/>
          <w:szCs w:val="19"/>
          <w:shd w:val="clear" w:color="auto" w:fill="FFFFFF"/>
        </w:rPr>
        <w:t>”</w:t>
      </w:r>
    </w:p>
    <w:p w:rsidR="00B77395" w:rsidRPr="00AB4924" w:rsidRDefault="00C92173">
      <w:pPr>
        <w:pStyle w:val="NormalWeb"/>
        <w:spacing w:before="0"/>
        <w:ind w:left="1440"/>
        <w:jc w:val="both"/>
        <w:rPr>
          <w:rFonts w:ascii="Century Gothic" w:eastAsia="Century Gothic" w:hAnsi="Century Gothic" w:cs="Century Gothic"/>
          <w:sz w:val="19"/>
          <w:szCs w:val="19"/>
          <w:shd w:val="clear" w:color="auto" w:fill="FFFFFF"/>
        </w:rPr>
      </w:pPr>
      <w:r w:rsidRPr="00AB4924">
        <w:rPr>
          <w:rFonts w:ascii="Century Gothic" w:hAnsi="Century Gothic"/>
          <w:b/>
          <w:bCs/>
          <w:sz w:val="19"/>
          <w:szCs w:val="19"/>
          <w:shd w:val="clear" w:color="auto" w:fill="FFFFFF"/>
        </w:rPr>
        <w:t>1 Corinthians 2:10</w:t>
      </w:r>
      <w:r w:rsidRPr="00AB4924">
        <w:rPr>
          <w:rFonts w:ascii="Century Gothic" w:hAnsi="Century Gothic"/>
          <w:sz w:val="19"/>
          <w:szCs w:val="19"/>
          <w:shd w:val="clear" w:color="auto" w:fill="FFFFFF"/>
        </w:rPr>
        <w:t>—</w:t>
      </w:r>
      <w:r w:rsidRPr="00AB4924">
        <w:rPr>
          <w:rFonts w:ascii="Century Gothic" w:hAnsi="Century Gothic"/>
          <w:sz w:val="19"/>
          <w:szCs w:val="19"/>
          <w:shd w:val="clear" w:color="auto" w:fill="FFFFFF"/>
        </w:rPr>
        <w:t>For to us God revealed</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them</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through the Spirit; for the Spirit searches all things, even the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depths of God.</w:t>
      </w:r>
    </w:p>
    <w:p w:rsidR="00B77395" w:rsidRDefault="00C92173">
      <w:pPr>
        <w:pStyle w:val="NormalWeb"/>
        <w:numPr>
          <w:ilvl w:val="0"/>
          <w:numId w:val="4"/>
        </w:numPr>
        <w:spacing w:before="0"/>
        <w:jc w:val="both"/>
        <w:rPr>
          <w:rFonts w:ascii="Century Gothic" w:hAnsi="Century Gothic"/>
          <w:sz w:val="20"/>
          <w:szCs w:val="20"/>
        </w:rPr>
      </w:pPr>
      <w:r>
        <w:rPr>
          <w:rFonts w:ascii="Century Gothic" w:hAnsi="Century Gothic"/>
          <w:sz w:val="20"/>
          <w:szCs w:val="20"/>
        </w:rPr>
        <w:t xml:space="preserve">Apparently, there were opponents of Peter who said that he taught carefully crafted lies (cunningly devised fables (KJV), cleverly devised myths (ESV &amp; LSB). </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Cleverly devised (</w:t>
      </w:r>
      <w:proofErr w:type="spellStart"/>
      <w:r>
        <w:rPr>
          <w:rFonts w:ascii="Century Gothic" w:hAnsi="Century Gothic"/>
          <w:color w:val="0A0A0A"/>
          <w:sz w:val="20"/>
          <w:szCs w:val="20"/>
          <w:u w:color="0A0A0A"/>
        </w:rPr>
        <w:t>sophiz</w:t>
      </w:r>
      <w:r>
        <w:rPr>
          <w:rFonts w:ascii="Century Gothic" w:hAnsi="Century Gothic"/>
          <w:color w:val="0A0A0A"/>
          <w:sz w:val="20"/>
          <w:szCs w:val="20"/>
          <w:u w:color="0A0A0A"/>
        </w:rPr>
        <w:t>ō</w:t>
      </w:r>
      <w:proofErr w:type="spellEnd"/>
      <w:r>
        <w:rPr>
          <w:rFonts w:ascii="Century Gothic" w:hAnsi="Century Gothic"/>
          <w:color w:val="0A0A0A"/>
          <w:sz w:val="20"/>
          <w:szCs w:val="20"/>
          <w:u w:color="0A0A0A"/>
        </w:rPr>
        <w:t>)</w:t>
      </w:r>
      <w:r>
        <w:rPr>
          <w:rFonts w:ascii="Century Gothic" w:hAnsi="Century Gothic"/>
          <w:color w:val="0A0A0A"/>
          <w:sz w:val="20"/>
          <w:szCs w:val="20"/>
          <w:u w:color="0A0A0A"/>
        </w:rPr>
        <w:t>—</w:t>
      </w:r>
      <w:r>
        <w:rPr>
          <w:rFonts w:ascii="Century Gothic" w:hAnsi="Century Gothic"/>
          <w:color w:val="0A0A0A"/>
          <w:sz w:val="20"/>
          <w:szCs w:val="20"/>
          <w:u w:color="0A0A0A"/>
        </w:rPr>
        <w:t>to make wise, teach; to become wise, to have understanding.</w:t>
      </w:r>
      <w:r>
        <w:rPr>
          <w:rFonts w:ascii="Century Gothic" w:eastAsia="Century Gothic" w:hAnsi="Century Gothic" w:cs="Century Gothic"/>
          <w:color w:val="0A0A0A"/>
          <w:sz w:val="20"/>
          <w:szCs w:val="20"/>
          <w:u w:color="0A0A0A"/>
          <w:vertAlign w:val="superscript"/>
        </w:rPr>
        <w:footnoteReference w:id="3"/>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These are</w:t>
      </w:r>
      <w:r>
        <w:rPr>
          <w:rFonts w:ascii="Century Gothic" w:hAnsi="Century Gothic"/>
          <w:sz w:val="20"/>
          <w:szCs w:val="20"/>
        </w:rPr>
        <w:t xml:space="preserve"> subtly concocted ideas that are sophisticated in their cunning deceitfulness.</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The detractors asserted that it was for personal gain.</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The hypocrisy of their deception was for the very thing they were accusing Peter.</w:t>
      </w:r>
    </w:p>
    <w:p w:rsidR="00B77395" w:rsidRPr="00AB4924" w:rsidRDefault="00C92173">
      <w:pPr>
        <w:pStyle w:val="NormalWeb"/>
        <w:spacing w:before="0"/>
        <w:ind w:left="1080"/>
        <w:jc w:val="both"/>
        <w:rPr>
          <w:rFonts w:ascii="Century Gothic" w:eastAsia="Century Gothic" w:hAnsi="Century Gothic" w:cs="Century Gothic"/>
          <w:sz w:val="19"/>
          <w:szCs w:val="19"/>
        </w:rPr>
      </w:pPr>
      <w:r w:rsidRPr="00AB4924">
        <w:rPr>
          <w:rFonts w:ascii="Century Gothic" w:hAnsi="Century Gothic"/>
          <w:b/>
          <w:bCs/>
          <w:sz w:val="19"/>
          <w:szCs w:val="19"/>
        </w:rPr>
        <w:t>2 Peter 2:3</w:t>
      </w:r>
      <w:r w:rsidRPr="00AB4924">
        <w:rPr>
          <w:rFonts w:ascii="Century Gothic" w:hAnsi="Century Gothic"/>
          <w:sz w:val="19"/>
          <w:szCs w:val="19"/>
        </w:rPr>
        <w:t>—</w:t>
      </w:r>
      <w:r w:rsidRPr="00AB4924">
        <w:rPr>
          <w:rFonts w:ascii="Century Gothic" w:hAnsi="Century Gothic"/>
          <w:sz w:val="19"/>
          <w:szCs w:val="19"/>
          <w:shd w:val="clear" w:color="auto" w:fill="FFFFFF"/>
        </w:rPr>
        <w:t>And in</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their</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greed they will</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exploit you with</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false words,</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their judgment from long ago is not idle, and their destruction is not asleep.</w:t>
      </w:r>
    </w:p>
    <w:p w:rsidR="00B77395" w:rsidRPr="00AB4924" w:rsidRDefault="00C92173">
      <w:pPr>
        <w:pStyle w:val="NormalWeb"/>
        <w:spacing w:before="0"/>
        <w:ind w:left="1080"/>
        <w:jc w:val="both"/>
        <w:rPr>
          <w:rFonts w:ascii="Century Gothic" w:eastAsia="Century Gothic" w:hAnsi="Century Gothic" w:cs="Century Gothic"/>
          <w:sz w:val="19"/>
          <w:szCs w:val="19"/>
          <w:shd w:val="clear" w:color="auto" w:fill="FFFFFF"/>
        </w:rPr>
      </w:pPr>
      <w:r w:rsidRPr="00AB4924">
        <w:rPr>
          <w:rFonts w:ascii="Century Gothic" w:hAnsi="Century Gothic"/>
          <w:b/>
          <w:bCs/>
          <w:sz w:val="19"/>
          <w:szCs w:val="19"/>
        </w:rPr>
        <w:t>1 Timothy 6:3-5</w:t>
      </w:r>
      <w:r w:rsidRPr="00AB4924">
        <w:rPr>
          <w:rFonts w:ascii="Century Gothic" w:hAnsi="Century Gothic"/>
          <w:sz w:val="19"/>
          <w:szCs w:val="19"/>
        </w:rPr>
        <w:t>—</w:t>
      </w:r>
      <w:r w:rsidRPr="00AB4924">
        <w:rPr>
          <w:rFonts w:ascii="Century Gothic" w:hAnsi="Century Gothic"/>
          <w:sz w:val="19"/>
          <w:szCs w:val="19"/>
          <w:shd w:val="clear" w:color="auto" w:fill="FFFFFF"/>
        </w:rPr>
        <w:t>If anyone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teaches a different doctrine and does not</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agree with</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sound words</w:t>
      </w:r>
      <w:r w:rsidRPr="00AB4924">
        <w:rPr>
          <w:rFonts w:ascii="Century Gothic" w:hAnsi="Century Gothic"/>
          <w:sz w:val="19"/>
          <w:szCs w:val="19"/>
          <w:shd w:val="clear" w:color="auto" w:fill="FFFFFF"/>
        </w:rPr>
        <w:t>—</w:t>
      </w:r>
      <w:r w:rsidRPr="00AB4924">
        <w:rPr>
          <w:rFonts w:ascii="Century Gothic" w:hAnsi="Century Gothic"/>
          <w:sz w:val="19"/>
          <w:szCs w:val="19"/>
          <w:shd w:val="clear" w:color="auto" w:fill="FFFFFF"/>
        </w:rPr>
        <w:t>those of our Lord Jesus Christ</w:t>
      </w:r>
      <w:r w:rsidRPr="00AB4924">
        <w:rPr>
          <w:rFonts w:ascii="Century Gothic" w:hAnsi="Century Gothic"/>
          <w:sz w:val="19"/>
          <w:szCs w:val="19"/>
          <w:shd w:val="clear" w:color="auto" w:fill="FFFFFF"/>
        </w:rPr>
        <w:t>—</w:t>
      </w:r>
      <w:r w:rsidRPr="00AB4924">
        <w:rPr>
          <w:rFonts w:ascii="Century Gothic" w:hAnsi="Century Gothic"/>
          <w:sz w:val="19"/>
          <w:szCs w:val="19"/>
          <w:shd w:val="clear" w:color="auto" w:fill="FFFFFF"/>
        </w:rPr>
        <w:t>and with the doctrine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conforming to godliness,</w:t>
      </w:r>
      <w:r w:rsidRPr="00AB4924">
        <w:rPr>
          <w:rFonts w:ascii="Century Gothic" w:hAnsi="Century Gothic"/>
          <w:sz w:val="19"/>
          <w:szCs w:val="19"/>
          <w:shd w:val="clear" w:color="auto" w:fill="FFFFFF"/>
        </w:rPr>
        <w:t> </w:t>
      </w:r>
      <w:r w:rsidRPr="00AB4924">
        <w:rPr>
          <w:rFonts w:ascii="Century Gothic" w:hAnsi="Century Gothic"/>
          <w:b/>
          <w:bCs/>
          <w:sz w:val="19"/>
          <w:szCs w:val="19"/>
          <w:shd w:val="clear" w:color="auto" w:fill="FFFFFF"/>
          <w:vertAlign w:val="superscript"/>
        </w:rPr>
        <w:t>4</w:t>
      </w:r>
      <w:r w:rsidRPr="00AB4924">
        <w:rPr>
          <w:rFonts w:ascii="Century Gothic" w:hAnsi="Century Gothic"/>
          <w:b/>
          <w:bCs/>
          <w:sz w:val="19"/>
          <w:szCs w:val="19"/>
          <w:shd w:val="clear" w:color="auto" w:fill="FFFFFF"/>
          <w:vertAlign w:val="superscript"/>
        </w:rPr>
        <w:t> </w:t>
      </w:r>
      <w:r w:rsidRPr="00AB4924">
        <w:rPr>
          <w:rFonts w:ascii="Century Gothic" w:hAnsi="Century Gothic"/>
          <w:sz w:val="19"/>
          <w:szCs w:val="19"/>
          <w:shd w:val="clear" w:color="auto" w:fill="FFFFFF"/>
        </w:rPr>
        <w:t>he is</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conceited, understanding nothing but</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having a morbid interest in</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controversial questions and</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disputes about words, out of which arise envy, strife, slander, evil suspicions,</w:t>
      </w:r>
      <w:r w:rsidRPr="00AB4924">
        <w:rPr>
          <w:rFonts w:ascii="Century Gothic" w:hAnsi="Century Gothic"/>
          <w:sz w:val="19"/>
          <w:szCs w:val="19"/>
          <w:shd w:val="clear" w:color="auto" w:fill="FFFFFF"/>
        </w:rPr>
        <w:t> </w:t>
      </w:r>
      <w:r w:rsidRPr="00AB4924">
        <w:rPr>
          <w:rFonts w:ascii="Century Gothic" w:hAnsi="Century Gothic"/>
          <w:b/>
          <w:bCs/>
          <w:sz w:val="19"/>
          <w:szCs w:val="19"/>
          <w:shd w:val="clear" w:color="auto" w:fill="FFFFFF"/>
          <w:vertAlign w:val="superscript"/>
        </w:rPr>
        <w:t>5</w:t>
      </w:r>
      <w:r w:rsidRPr="00AB4924">
        <w:rPr>
          <w:rFonts w:ascii="Century Gothic" w:hAnsi="Century Gothic"/>
          <w:b/>
          <w:bCs/>
          <w:sz w:val="19"/>
          <w:szCs w:val="19"/>
          <w:shd w:val="clear" w:color="auto" w:fill="FFFFFF"/>
          <w:vertAlign w:val="superscript"/>
        </w:rPr>
        <w:t> </w:t>
      </w:r>
      <w:r w:rsidRPr="00AB4924">
        <w:rPr>
          <w:rFonts w:ascii="Century Gothic" w:hAnsi="Century Gothic"/>
          <w:sz w:val="19"/>
          <w:szCs w:val="19"/>
          <w:shd w:val="clear" w:color="auto" w:fill="FFFFFF"/>
        </w:rPr>
        <w:t>and constant friction between</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men of depraved m</w:t>
      </w:r>
      <w:r w:rsidRPr="00AB4924">
        <w:rPr>
          <w:rFonts w:ascii="Century Gothic" w:hAnsi="Century Gothic"/>
          <w:sz w:val="19"/>
          <w:szCs w:val="19"/>
          <w:shd w:val="clear" w:color="auto" w:fill="FFFFFF"/>
        </w:rPr>
        <w:t>ind and deprived of the truth, who</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suppose that</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godliness is a means of gain.</w:t>
      </w:r>
    </w:p>
    <w:p w:rsidR="00B77395" w:rsidRPr="00AB4924" w:rsidRDefault="00C92173">
      <w:pPr>
        <w:pStyle w:val="NormalWeb"/>
        <w:spacing w:before="0"/>
        <w:ind w:left="1080"/>
        <w:jc w:val="both"/>
        <w:rPr>
          <w:rFonts w:ascii="Century Gothic" w:eastAsia="Century Gothic" w:hAnsi="Century Gothic" w:cs="Century Gothic"/>
          <w:sz w:val="19"/>
          <w:szCs w:val="19"/>
          <w:shd w:val="clear" w:color="auto" w:fill="FFFFFF"/>
        </w:rPr>
      </w:pPr>
      <w:r w:rsidRPr="00AB4924">
        <w:rPr>
          <w:rFonts w:ascii="Century Gothic" w:hAnsi="Century Gothic"/>
          <w:b/>
          <w:bCs/>
          <w:sz w:val="19"/>
          <w:szCs w:val="19"/>
        </w:rPr>
        <w:lastRenderedPageBreak/>
        <w:t>Micah 3:11</w:t>
      </w:r>
      <w:r w:rsidRPr="00AB4924">
        <w:rPr>
          <w:rFonts w:ascii="Century Gothic" w:hAnsi="Century Gothic"/>
          <w:sz w:val="19"/>
          <w:szCs w:val="19"/>
        </w:rPr>
        <w:t>—</w:t>
      </w:r>
      <w:r w:rsidRPr="00AB4924">
        <w:rPr>
          <w:rFonts w:ascii="Century Gothic" w:hAnsi="Century Gothic"/>
          <w:sz w:val="19"/>
          <w:szCs w:val="19"/>
          <w:shd w:val="clear" w:color="auto" w:fill="FFFFFF"/>
        </w:rPr>
        <w:t>Her heads pronounce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 xml:space="preserve">judgment for a bribe, </w:t>
      </w:r>
      <w:proofErr w:type="gramStart"/>
      <w:r w:rsidRPr="00AB4924">
        <w:rPr>
          <w:rFonts w:ascii="Century Gothic" w:hAnsi="Century Gothic"/>
          <w:sz w:val="19"/>
          <w:szCs w:val="19"/>
          <w:shd w:val="clear" w:color="auto" w:fill="FFFFFF"/>
        </w:rPr>
        <w:t>And</w:t>
      </w:r>
      <w:proofErr w:type="gramEnd"/>
      <w:r w:rsidRPr="00AB4924">
        <w:rPr>
          <w:rFonts w:ascii="Century Gothic" w:hAnsi="Century Gothic"/>
          <w:sz w:val="19"/>
          <w:szCs w:val="19"/>
          <w:shd w:val="clear" w:color="auto" w:fill="FFFFFF"/>
        </w:rPr>
        <w:t xml:space="preserve"> her</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 xml:space="preserve">priests instruct for a price, And her prophets divine for money. Yet they lean on Yahweh saying, </w:t>
      </w:r>
      <w:r w:rsidRPr="00AB4924">
        <w:rPr>
          <w:rFonts w:ascii="Century Gothic" w:hAnsi="Century Gothic"/>
          <w:sz w:val="19"/>
          <w:szCs w:val="19"/>
          <w:shd w:val="clear" w:color="auto" w:fill="FFFFFF"/>
        </w:rPr>
        <w:t>“</w:t>
      </w:r>
      <w:r w:rsidRPr="00AB4924">
        <w:rPr>
          <w:rFonts w:ascii="Century Gothic" w:hAnsi="Century Gothic"/>
          <w:sz w:val="19"/>
          <w:szCs w:val="19"/>
          <w:shd w:val="clear" w:color="auto" w:fill="FFFFFF"/>
        </w:rPr>
        <w:t xml:space="preserve">Is not Yahweh in </w:t>
      </w:r>
      <w:r w:rsidRPr="00AB4924">
        <w:rPr>
          <w:rFonts w:ascii="Century Gothic" w:hAnsi="Century Gothic"/>
          <w:sz w:val="19"/>
          <w:szCs w:val="19"/>
          <w:shd w:val="clear" w:color="auto" w:fill="FFFFFF"/>
        </w:rPr>
        <w:t>our midst? Evil will not come upon us.</w:t>
      </w:r>
      <w:r w:rsidRPr="00AB4924">
        <w:rPr>
          <w:rFonts w:ascii="Century Gothic" w:hAnsi="Century Gothic"/>
          <w:sz w:val="19"/>
          <w:szCs w:val="19"/>
          <w:shd w:val="clear" w:color="auto" w:fill="FFFFFF"/>
        </w:rPr>
        <w:t>”</w:t>
      </w:r>
    </w:p>
    <w:p w:rsidR="00B77395" w:rsidRPr="00AB4924" w:rsidRDefault="00C92173">
      <w:pPr>
        <w:pStyle w:val="NormalWeb"/>
        <w:spacing w:before="0"/>
        <w:ind w:left="1080"/>
        <w:jc w:val="both"/>
        <w:rPr>
          <w:rFonts w:ascii="Century Gothic" w:eastAsia="Century Gothic" w:hAnsi="Century Gothic" w:cs="Century Gothic"/>
          <w:sz w:val="19"/>
          <w:szCs w:val="19"/>
          <w:shd w:val="clear" w:color="auto" w:fill="FFFFFF"/>
        </w:rPr>
      </w:pPr>
      <w:r w:rsidRPr="00AB4924">
        <w:rPr>
          <w:rFonts w:ascii="Century Gothic" w:hAnsi="Century Gothic"/>
          <w:b/>
          <w:bCs/>
          <w:sz w:val="19"/>
          <w:szCs w:val="19"/>
        </w:rPr>
        <w:t>Jeremiah 23:14</w:t>
      </w:r>
      <w:r w:rsidRPr="00AB4924">
        <w:rPr>
          <w:rFonts w:ascii="Century Gothic" w:hAnsi="Century Gothic"/>
          <w:sz w:val="19"/>
          <w:szCs w:val="19"/>
        </w:rPr>
        <w:t>—</w:t>
      </w:r>
      <w:r w:rsidRPr="00AB4924">
        <w:rPr>
          <w:rFonts w:ascii="Century Gothic" w:hAnsi="Century Gothic"/>
          <w:sz w:val="19"/>
          <w:szCs w:val="19"/>
          <w:shd w:val="clear" w:color="auto" w:fill="FFFFFF"/>
        </w:rPr>
        <w:t>Also among the prophets of Jerusalem I have seen an</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appalling thing: The committing of</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adultery and walking in lying; And they strengthen the hands of</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 xml:space="preserve">evildoers, </w:t>
      </w:r>
      <w:proofErr w:type="gramStart"/>
      <w:r w:rsidRPr="00AB4924">
        <w:rPr>
          <w:rFonts w:ascii="Century Gothic" w:hAnsi="Century Gothic"/>
          <w:sz w:val="19"/>
          <w:szCs w:val="19"/>
          <w:shd w:val="clear" w:color="auto" w:fill="FFFFFF"/>
        </w:rPr>
        <w:t>So</w:t>
      </w:r>
      <w:proofErr w:type="gramEnd"/>
      <w:r w:rsidRPr="00AB4924">
        <w:rPr>
          <w:rFonts w:ascii="Century Gothic" w:hAnsi="Century Gothic"/>
          <w:sz w:val="19"/>
          <w:szCs w:val="19"/>
          <w:shd w:val="clear" w:color="auto" w:fill="FFFFFF"/>
        </w:rPr>
        <w:t xml:space="preserve"> that no one has turned back from his</w:t>
      </w:r>
      <w:r w:rsidRPr="00AB4924">
        <w:rPr>
          <w:rFonts w:ascii="Century Gothic" w:hAnsi="Century Gothic"/>
          <w:sz w:val="19"/>
          <w:szCs w:val="19"/>
          <w:shd w:val="clear" w:color="auto" w:fill="FFFFFF"/>
        </w:rPr>
        <w:t xml:space="preserve"> evil. All of them have become to Me like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Sodom, and her inhabitants like Gomorrah.</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Deceivers try to make it appear as though it was from God.</w:t>
      </w:r>
    </w:p>
    <w:p w:rsidR="00B77395" w:rsidRPr="00AB4924" w:rsidRDefault="00C92173">
      <w:pPr>
        <w:pStyle w:val="NormalWeb"/>
        <w:spacing w:before="0"/>
        <w:ind w:left="1080"/>
        <w:jc w:val="both"/>
        <w:rPr>
          <w:rFonts w:ascii="Century Gothic" w:eastAsia="Century Gothic" w:hAnsi="Century Gothic" w:cs="Century Gothic"/>
          <w:sz w:val="19"/>
          <w:szCs w:val="19"/>
        </w:rPr>
      </w:pPr>
      <w:r w:rsidRPr="00AB4924">
        <w:rPr>
          <w:rFonts w:ascii="Century Gothic" w:hAnsi="Century Gothic"/>
          <w:b/>
          <w:bCs/>
          <w:sz w:val="19"/>
          <w:szCs w:val="19"/>
        </w:rPr>
        <w:t>Jeremiah 6:14</w:t>
      </w:r>
      <w:r w:rsidRPr="00AB4924">
        <w:rPr>
          <w:rFonts w:ascii="Century Gothic" w:hAnsi="Century Gothic"/>
          <w:sz w:val="19"/>
          <w:szCs w:val="19"/>
        </w:rPr>
        <w:t>—</w:t>
      </w:r>
      <w:r w:rsidRPr="00AB4924">
        <w:rPr>
          <w:rFonts w:ascii="Century Gothic" w:hAnsi="Century Gothic"/>
          <w:sz w:val="19"/>
          <w:szCs w:val="19"/>
          <w:shd w:val="clear" w:color="auto" w:fill="FFFFFF"/>
        </w:rPr>
        <w:t>They have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 xml:space="preserve">healed the brokenness of My people superficially, Saying, </w:t>
      </w:r>
      <w:r w:rsidRPr="00AB4924">
        <w:rPr>
          <w:rFonts w:ascii="Century Gothic" w:hAnsi="Century Gothic"/>
          <w:sz w:val="19"/>
          <w:szCs w:val="19"/>
          <w:shd w:val="clear" w:color="auto" w:fill="FFFFFF"/>
        </w:rPr>
        <w:t>‘</w:t>
      </w:r>
      <w:r w:rsidRPr="00AB4924">
        <w:rPr>
          <w:rFonts w:ascii="Century Gothic" w:hAnsi="Century Gothic"/>
          <w:sz w:val="19"/>
          <w:szCs w:val="19"/>
          <w:shd w:val="clear" w:color="auto" w:fill="FFFFFF"/>
        </w:rPr>
        <w:t>Peace, peace,</w:t>
      </w:r>
      <w:r w:rsidRPr="00AB4924">
        <w:rPr>
          <w:rFonts w:ascii="Century Gothic" w:hAnsi="Century Gothic"/>
          <w:sz w:val="19"/>
          <w:szCs w:val="19"/>
          <w:shd w:val="clear" w:color="auto" w:fill="FFFFFF"/>
        </w:rPr>
        <w:t xml:space="preserve">’ </w:t>
      </w:r>
      <w:r w:rsidRPr="00AB4924">
        <w:rPr>
          <w:rFonts w:ascii="Century Gothic" w:hAnsi="Century Gothic"/>
          <w:sz w:val="19"/>
          <w:szCs w:val="19"/>
          <w:shd w:val="clear" w:color="auto" w:fill="FFFFFF"/>
        </w:rPr>
        <w:t>But there is no</w:t>
      </w:r>
      <w:r w:rsidRPr="00AB4924">
        <w:rPr>
          <w:rFonts w:ascii="Century Gothic" w:hAnsi="Century Gothic"/>
          <w:sz w:val="19"/>
          <w:szCs w:val="19"/>
          <w:shd w:val="clear" w:color="auto" w:fill="FFFFFF"/>
        </w:rPr>
        <w:t xml:space="preserve"> peace.</w:t>
      </w:r>
    </w:p>
    <w:p w:rsidR="00B77395" w:rsidRPr="00AB4924" w:rsidRDefault="00C92173">
      <w:pPr>
        <w:pStyle w:val="NormalWeb"/>
        <w:spacing w:before="0"/>
        <w:ind w:left="1080"/>
        <w:jc w:val="both"/>
        <w:rPr>
          <w:rFonts w:ascii="Century Gothic" w:eastAsia="Century Gothic" w:hAnsi="Century Gothic" w:cs="Century Gothic"/>
          <w:sz w:val="19"/>
          <w:szCs w:val="19"/>
        </w:rPr>
      </w:pPr>
      <w:r w:rsidRPr="00AB4924">
        <w:rPr>
          <w:rFonts w:ascii="Century Gothic" w:hAnsi="Century Gothic"/>
          <w:b/>
          <w:bCs/>
          <w:sz w:val="19"/>
          <w:szCs w:val="19"/>
        </w:rPr>
        <w:t>14:14</w:t>
      </w:r>
      <w:r w:rsidRPr="00AB4924">
        <w:rPr>
          <w:rFonts w:ascii="Century Gothic" w:hAnsi="Century Gothic"/>
          <w:sz w:val="19"/>
          <w:szCs w:val="19"/>
        </w:rPr>
        <w:t>—</w:t>
      </w:r>
      <w:r w:rsidRPr="00AB4924">
        <w:rPr>
          <w:rStyle w:val="Link"/>
          <w:rFonts w:ascii="Century Gothic" w:hAnsi="Century Gothic"/>
          <w:sz w:val="19"/>
          <w:szCs w:val="19"/>
          <w:u w:val="none"/>
          <w:shd w:val="clear" w:color="auto" w:fill="FFFFFF"/>
        </w:rPr>
        <w:t>T</w:t>
      </w:r>
      <w:r w:rsidRPr="00AB4924">
        <w:rPr>
          <w:rFonts w:ascii="Century Gothic" w:hAnsi="Century Gothic"/>
          <w:sz w:val="19"/>
          <w:szCs w:val="19"/>
          <w:shd w:val="clear" w:color="auto" w:fill="FFFFFF"/>
        </w:rPr>
        <w:t xml:space="preserve">hen Yahweh said to me, </w:t>
      </w:r>
      <w:r w:rsidRPr="00AB4924">
        <w:rPr>
          <w:rFonts w:ascii="Century Gothic" w:hAnsi="Century Gothic"/>
          <w:sz w:val="19"/>
          <w:szCs w:val="19"/>
          <w:shd w:val="clear" w:color="auto" w:fill="FFFFFF"/>
        </w:rPr>
        <w:t>“</w:t>
      </w:r>
      <w:r w:rsidRPr="00AB4924">
        <w:rPr>
          <w:rFonts w:ascii="Century Gothic" w:hAnsi="Century Gothic"/>
          <w:sz w:val="19"/>
          <w:szCs w:val="19"/>
          <w:shd w:val="clear" w:color="auto" w:fill="FFFFFF"/>
        </w:rPr>
        <w:t>The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prophets are prophesying lies in My name.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I have neither sent them nor commanded them nor spoken to them; they are prophesying to you a</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vision of lies, divination, futility, and the deception of their own hearts.</w:t>
      </w:r>
      <w:r w:rsidRPr="00AB4924">
        <w:rPr>
          <w:rFonts w:ascii="Century Gothic" w:hAnsi="Century Gothic"/>
          <w:sz w:val="19"/>
          <w:szCs w:val="19"/>
          <w:shd w:val="clear" w:color="auto" w:fill="FFFFFF"/>
        </w:rPr>
        <w:t> </w:t>
      </w:r>
    </w:p>
    <w:p w:rsidR="00B77395" w:rsidRPr="00AB4924" w:rsidRDefault="00C92173">
      <w:pPr>
        <w:pStyle w:val="NormalWeb"/>
        <w:shd w:val="clear" w:color="auto" w:fill="FFFFFF"/>
        <w:ind w:left="1080"/>
        <w:jc w:val="both"/>
        <w:rPr>
          <w:rFonts w:ascii="Century Gothic" w:eastAsia="Century Gothic" w:hAnsi="Century Gothic" w:cs="Century Gothic"/>
          <w:sz w:val="19"/>
          <w:szCs w:val="19"/>
        </w:rPr>
      </w:pPr>
      <w:r w:rsidRPr="00AB4924">
        <w:rPr>
          <w:rFonts w:ascii="Century Gothic" w:hAnsi="Century Gothic"/>
          <w:b/>
          <w:bCs/>
          <w:sz w:val="19"/>
          <w:szCs w:val="19"/>
        </w:rPr>
        <w:t>23:16, 21, 26</w:t>
      </w:r>
      <w:r w:rsidRPr="00AB4924">
        <w:rPr>
          <w:rFonts w:ascii="Century Gothic" w:hAnsi="Century Gothic"/>
          <w:sz w:val="19"/>
          <w:szCs w:val="19"/>
        </w:rPr>
        <w:t>—</w:t>
      </w:r>
      <w:r w:rsidRPr="00AB4924">
        <w:rPr>
          <w:rFonts w:ascii="Century Gothic" w:hAnsi="Century Gothic"/>
          <w:sz w:val="19"/>
          <w:szCs w:val="19"/>
        </w:rPr>
        <w:t xml:space="preserve">Thus says Yahweh of hosts, </w:t>
      </w:r>
      <w:r w:rsidRPr="00AB4924">
        <w:rPr>
          <w:rFonts w:ascii="Century Gothic" w:hAnsi="Century Gothic"/>
          <w:sz w:val="19"/>
          <w:szCs w:val="19"/>
        </w:rPr>
        <w:t>“</w:t>
      </w:r>
      <w:r w:rsidRPr="00AB4924">
        <w:rPr>
          <w:rFonts w:ascii="Century Gothic" w:hAnsi="Century Gothic"/>
          <w:sz w:val="19"/>
          <w:szCs w:val="19"/>
        </w:rPr>
        <w:t>Do not listen to the words of the prophets who are prophesying to you. They are</w:t>
      </w:r>
      <w:r w:rsidRPr="00AB4924">
        <w:rPr>
          <w:rFonts w:ascii="Century Gothic" w:hAnsi="Century Gothic"/>
          <w:sz w:val="19"/>
          <w:szCs w:val="19"/>
        </w:rPr>
        <w:t> </w:t>
      </w:r>
      <w:r w:rsidRPr="00AB4924">
        <w:rPr>
          <w:rFonts w:ascii="Century Gothic" w:hAnsi="Century Gothic"/>
          <w:sz w:val="19"/>
          <w:szCs w:val="19"/>
        </w:rPr>
        <w:t>leading you into vanity; They speak a</w:t>
      </w:r>
      <w:r w:rsidRPr="00AB4924">
        <w:rPr>
          <w:rFonts w:ascii="Century Gothic" w:hAnsi="Century Gothic"/>
          <w:sz w:val="19"/>
          <w:szCs w:val="19"/>
        </w:rPr>
        <w:t> </w:t>
      </w:r>
      <w:r w:rsidRPr="00AB4924">
        <w:rPr>
          <w:rFonts w:ascii="Century Gothic" w:hAnsi="Century Gothic"/>
          <w:sz w:val="19"/>
          <w:szCs w:val="19"/>
        </w:rPr>
        <w:t>vision of their own heart, not</w:t>
      </w:r>
      <w:r w:rsidRPr="00AB4924">
        <w:rPr>
          <w:rFonts w:ascii="Century Gothic" w:hAnsi="Century Gothic"/>
          <w:sz w:val="19"/>
          <w:szCs w:val="19"/>
        </w:rPr>
        <w:t> </w:t>
      </w:r>
      <w:r w:rsidRPr="00AB4924">
        <w:rPr>
          <w:rFonts w:ascii="Century Gothic" w:hAnsi="Century Gothic"/>
          <w:sz w:val="19"/>
          <w:szCs w:val="19"/>
        </w:rPr>
        <w:t>from the mouth of Yahweh</w:t>
      </w:r>
      <w:r w:rsidRPr="00AB4924">
        <w:rPr>
          <w:rFonts w:ascii="Century Gothic" w:hAnsi="Century Gothic"/>
          <w:sz w:val="19"/>
          <w:szCs w:val="19"/>
        </w:rPr>
        <w:t>…</w:t>
      </w:r>
      <w:r w:rsidRPr="00AB4924">
        <w:rPr>
          <w:rFonts w:ascii="Century Gothic" w:hAnsi="Century Gothic"/>
          <w:b/>
          <w:bCs/>
          <w:sz w:val="19"/>
          <w:szCs w:val="19"/>
          <w:shd w:val="clear" w:color="auto" w:fill="FFFFFF"/>
          <w:vertAlign w:val="superscript"/>
        </w:rPr>
        <w:t>21</w:t>
      </w:r>
      <w:r w:rsidRPr="00AB4924">
        <w:rPr>
          <w:rFonts w:ascii="Century Gothic" w:hAnsi="Century Gothic"/>
          <w:b/>
          <w:bCs/>
          <w:sz w:val="19"/>
          <w:szCs w:val="19"/>
          <w:shd w:val="clear" w:color="auto" w:fill="FFFFFF"/>
          <w:vertAlign w:val="superscript"/>
        </w:rPr>
        <w:t> </w:t>
      </w:r>
      <w:r w:rsidRPr="00AB4924">
        <w:rPr>
          <w:rFonts w:ascii="Century Gothic" w:hAnsi="Century Gothic"/>
          <w:sz w:val="19"/>
          <w:szCs w:val="19"/>
          <w:shd w:val="clear" w:color="auto" w:fill="FFFFFF"/>
        </w:rPr>
        <w:t>I did not send</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these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prophets, but t</w:t>
      </w:r>
      <w:r w:rsidRPr="00AB4924">
        <w:rPr>
          <w:rFonts w:ascii="Century Gothic" w:hAnsi="Century Gothic"/>
          <w:sz w:val="19"/>
          <w:szCs w:val="19"/>
          <w:shd w:val="clear" w:color="auto" w:fill="FFFFFF"/>
        </w:rPr>
        <w:t xml:space="preserve">hey ran. I did not speak to them, </w:t>
      </w:r>
      <w:proofErr w:type="gramStart"/>
      <w:r w:rsidRPr="00AB4924">
        <w:rPr>
          <w:rFonts w:ascii="Century Gothic" w:hAnsi="Century Gothic"/>
          <w:sz w:val="19"/>
          <w:szCs w:val="19"/>
          <w:shd w:val="clear" w:color="auto" w:fill="FFFFFF"/>
        </w:rPr>
        <w:t>But</w:t>
      </w:r>
      <w:proofErr w:type="gramEnd"/>
      <w:r w:rsidRPr="00AB4924">
        <w:rPr>
          <w:rFonts w:ascii="Century Gothic" w:hAnsi="Century Gothic"/>
          <w:sz w:val="19"/>
          <w:szCs w:val="19"/>
          <w:shd w:val="clear" w:color="auto" w:fill="FFFFFF"/>
        </w:rPr>
        <w:t xml:space="preserve"> they prophesied</w:t>
      </w:r>
      <w:r w:rsidRPr="00AB4924">
        <w:rPr>
          <w:rFonts w:ascii="Century Gothic" w:hAnsi="Century Gothic"/>
          <w:sz w:val="19"/>
          <w:szCs w:val="19"/>
          <w:shd w:val="clear" w:color="auto" w:fill="FFFFFF"/>
        </w:rPr>
        <w:t>…</w:t>
      </w:r>
      <w:r w:rsidRPr="00AB4924">
        <w:rPr>
          <w:rFonts w:ascii="Century Gothic" w:hAnsi="Century Gothic"/>
          <w:b/>
          <w:bCs/>
          <w:sz w:val="19"/>
          <w:szCs w:val="19"/>
          <w:shd w:val="clear" w:color="auto" w:fill="FFFFFF"/>
          <w:vertAlign w:val="superscript"/>
        </w:rPr>
        <w:t>26</w:t>
      </w:r>
      <w:r w:rsidRPr="00AB4924">
        <w:rPr>
          <w:rFonts w:ascii="Century Gothic" w:hAnsi="Century Gothic"/>
          <w:b/>
          <w:bCs/>
          <w:sz w:val="19"/>
          <w:szCs w:val="19"/>
          <w:shd w:val="clear" w:color="auto" w:fill="FFFFFF"/>
          <w:vertAlign w:val="superscript"/>
        </w:rPr>
        <w:t> </w:t>
      </w:r>
      <w:r w:rsidRPr="00AB4924">
        <w:rPr>
          <w:rFonts w:ascii="Century Gothic" w:hAnsi="Century Gothic"/>
          <w:sz w:val="19"/>
          <w:szCs w:val="19"/>
          <w:shd w:val="clear" w:color="auto" w:fill="FFFFFF"/>
        </w:rPr>
        <w:t>How long? Is there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anything</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in the hearts of the prophets who prophesy a lie, even</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these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prophets of the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deception of their own heart?</w:t>
      </w:r>
    </w:p>
    <w:p w:rsidR="00B77395" w:rsidRPr="00AB4924" w:rsidRDefault="00C92173">
      <w:pPr>
        <w:pStyle w:val="NormalWeb"/>
        <w:spacing w:before="0"/>
        <w:ind w:left="1080"/>
        <w:jc w:val="both"/>
        <w:rPr>
          <w:rFonts w:ascii="Century Gothic" w:eastAsia="Century Gothic" w:hAnsi="Century Gothic" w:cs="Century Gothic"/>
          <w:sz w:val="19"/>
          <w:szCs w:val="19"/>
        </w:rPr>
      </w:pPr>
      <w:r w:rsidRPr="00AB4924">
        <w:rPr>
          <w:rFonts w:ascii="Century Gothic" w:hAnsi="Century Gothic"/>
          <w:b/>
          <w:bCs/>
          <w:sz w:val="19"/>
          <w:szCs w:val="19"/>
        </w:rPr>
        <w:t>Matthew 7:15</w:t>
      </w:r>
      <w:proofErr w:type="gramStart"/>
      <w:r w:rsidRPr="00AB4924">
        <w:rPr>
          <w:rFonts w:ascii="Century Gothic" w:hAnsi="Century Gothic"/>
          <w:sz w:val="19"/>
          <w:szCs w:val="19"/>
        </w:rPr>
        <w:t>—</w:t>
      </w:r>
      <w:r w:rsidRPr="00AB4924">
        <w:rPr>
          <w:rFonts w:ascii="Century Gothic" w:hAnsi="Century Gothic"/>
          <w:sz w:val="19"/>
          <w:szCs w:val="19"/>
          <w:shd w:val="clear" w:color="auto" w:fill="FFFFFF"/>
        </w:rPr>
        <w:t>“</w:t>
      </w:r>
      <w:proofErr w:type="gramEnd"/>
      <w:r w:rsidRPr="00AB4924">
        <w:rPr>
          <w:rFonts w:ascii="Century Gothic" w:hAnsi="Century Gothic"/>
          <w:sz w:val="19"/>
          <w:szCs w:val="19"/>
          <w:shd w:val="clear" w:color="auto" w:fill="FFFFFF"/>
        </w:rPr>
        <w:t>Beware of the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 xml:space="preserve">false prophets, who come to you in </w:t>
      </w:r>
      <w:r w:rsidRPr="00AB4924">
        <w:rPr>
          <w:rFonts w:ascii="Century Gothic" w:hAnsi="Century Gothic"/>
          <w:sz w:val="19"/>
          <w:szCs w:val="19"/>
          <w:shd w:val="clear" w:color="auto" w:fill="FFFFFF"/>
        </w:rPr>
        <w:t>sheep</w:t>
      </w:r>
      <w:r w:rsidRPr="00AB4924">
        <w:rPr>
          <w:rFonts w:ascii="Century Gothic" w:hAnsi="Century Gothic"/>
          <w:sz w:val="19"/>
          <w:szCs w:val="19"/>
          <w:shd w:val="clear" w:color="auto" w:fill="FFFFFF"/>
        </w:rPr>
        <w:t>’</w:t>
      </w:r>
      <w:r w:rsidRPr="00AB4924">
        <w:rPr>
          <w:rFonts w:ascii="Century Gothic" w:hAnsi="Century Gothic"/>
          <w:sz w:val="19"/>
          <w:szCs w:val="19"/>
          <w:shd w:val="clear" w:color="auto" w:fill="FFFFFF"/>
        </w:rPr>
        <w:t>s clothing, but inwardly are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ravenous wolves.</w:t>
      </w:r>
      <w:r w:rsidRPr="00AB4924">
        <w:rPr>
          <w:rFonts w:ascii="Century Gothic" w:hAnsi="Century Gothic"/>
          <w:sz w:val="19"/>
          <w:szCs w:val="19"/>
          <w:shd w:val="clear" w:color="auto" w:fill="FFFFFF"/>
        </w:rPr>
        <w:t> </w:t>
      </w:r>
    </w:p>
    <w:p w:rsidR="00B77395" w:rsidRDefault="00C92173">
      <w:pPr>
        <w:pStyle w:val="NormalWeb"/>
        <w:numPr>
          <w:ilvl w:val="0"/>
          <w:numId w:val="4"/>
        </w:numPr>
        <w:spacing w:before="0"/>
        <w:jc w:val="both"/>
        <w:rPr>
          <w:rFonts w:ascii="Century Gothic" w:hAnsi="Century Gothic"/>
          <w:sz w:val="20"/>
          <w:szCs w:val="20"/>
        </w:rPr>
      </w:pPr>
      <w:r>
        <w:rPr>
          <w:rFonts w:ascii="Century Gothic" w:hAnsi="Century Gothic"/>
          <w:sz w:val="20"/>
          <w:szCs w:val="20"/>
        </w:rPr>
        <w:t>The apostles did not follow the deceptive approach of false teachers.</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Tales (mythos)</w:t>
      </w:r>
      <w:r>
        <w:rPr>
          <w:rFonts w:ascii="Century Gothic" w:hAnsi="Century Gothic"/>
          <w:sz w:val="20"/>
          <w:szCs w:val="20"/>
        </w:rPr>
        <w:t>—</w:t>
      </w:r>
      <w:r>
        <w:rPr>
          <w:rFonts w:ascii="Century Gothic" w:hAnsi="Century Gothic"/>
          <w:sz w:val="20"/>
          <w:szCs w:val="20"/>
        </w:rPr>
        <w:t>fiction, myth, fable.</w:t>
      </w:r>
      <w:r>
        <w:rPr>
          <w:rFonts w:ascii="Century Gothic" w:eastAsia="Century Gothic" w:hAnsi="Century Gothic" w:cs="Century Gothic"/>
          <w:sz w:val="20"/>
          <w:szCs w:val="20"/>
          <w:vertAlign w:val="superscript"/>
        </w:rPr>
        <w:footnoteReference w:id="4"/>
      </w:r>
      <w:r>
        <w:rPr>
          <w:rFonts w:ascii="Century Gothic" w:hAnsi="Century Gothic"/>
          <w:sz w:val="20"/>
          <w:szCs w:val="20"/>
        </w:rPr>
        <w:t xml:space="preserve">  References to the legendary story of gods and heroic figures participating in miraculous event</w:t>
      </w:r>
      <w:r>
        <w:rPr>
          <w:rFonts w:ascii="Century Gothic" w:hAnsi="Century Gothic"/>
          <w:sz w:val="20"/>
          <w:szCs w:val="20"/>
        </w:rPr>
        <w:t>s and performing extraordinary feats.</w:t>
      </w:r>
      <w:r>
        <w:rPr>
          <w:rFonts w:ascii="Century Gothic" w:eastAsia="Century Gothic" w:hAnsi="Century Gothic" w:cs="Century Gothic"/>
          <w:sz w:val="20"/>
          <w:szCs w:val="20"/>
          <w:vertAlign w:val="superscript"/>
        </w:rPr>
        <w:footnoteReference w:id="5"/>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These types of tales reflect the pagan mythology of the day and characterize a worldview common amongst Peter</w:t>
      </w:r>
      <w:r>
        <w:rPr>
          <w:rFonts w:ascii="Century Gothic" w:hAnsi="Century Gothic"/>
          <w:sz w:val="20"/>
          <w:szCs w:val="20"/>
        </w:rPr>
        <w:t>’</w:t>
      </w:r>
      <w:r>
        <w:rPr>
          <w:rFonts w:ascii="Century Gothic" w:hAnsi="Century Gothic"/>
          <w:sz w:val="20"/>
          <w:szCs w:val="20"/>
        </w:rPr>
        <w:t>s audience.</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The use of the word in the NT has been related to fabrications and lies.</w:t>
      </w:r>
    </w:p>
    <w:p w:rsidR="00AB4924" w:rsidRDefault="00AB4924" w:rsidP="00AB4924">
      <w:pPr>
        <w:pStyle w:val="NormalWeb"/>
        <w:spacing w:before="0"/>
        <w:ind w:left="1080"/>
        <w:jc w:val="both"/>
        <w:rPr>
          <w:rFonts w:ascii="Century Gothic" w:hAnsi="Century Gothic"/>
          <w:sz w:val="20"/>
          <w:szCs w:val="20"/>
        </w:rPr>
      </w:pPr>
    </w:p>
    <w:p w:rsidR="00B77395" w:rsidRDefault="00C92173">
      <w:pPr>
        <w:pStyle w:val="NormalWeb"/>
        <w:spacing w:before="0"/>
        <w:ind w:left="1080"/>
        <w:jc w:val="both"/>
        <w:rPr>
          <w:rFonts w:ascii="Century Gothic" w:eastAsia="Century Gothic" w:hAnsi="Century Gothic" w:cs="Century Gothic"/>
          <w:sz w:val="18"/>
          <w:szCs w:val="18"/>
        </w:rPr>
      </w:pPr>
      <w:r>
        <w:rPr>
          <w:rFonts w:ascii="Century Gothic" w:hAnsi="Century Gothic"/>
          <w:b/>
          <w:bCs/>
          <w:sz w:val="18"/>
          <w:szCs w:val="18"/>
        </w:rPr>
        <w:lastRenderedPageBreak/>
        <w:t>1 Timothy 1:3-4</w:t>
      </w:r>
      <w:r>
        <w:rPr>
          <w:rFonts w:ascii="Century Gothic" w:hAnsi="Century Gothic"/>
          <w:sz w:val="18"/>
          <w:szCs w:val="18"/>
        </w:rPr>
        <w:t>—</w:t>
      </w:r>
      <w:r>
        <w:rPr>
          <w:rFonts w:ascii="Century Gothic" w:hAnsi="Century Gothic"/>
          <w:sz w:val="18"/>
          <w:szCs w:val="18"/>
          <w:shd w:val="clear" w:color="auto" w:fill="FFFFFF"/>
        </w:rPr>
        <w:t>As I u</w:t>
      </w:r>
      <w:r>
        <w:rPr>
          <w:rFonts w:ascii="Century Gothic" w:hAnsi="Century Gothic"/>
          <w:sz w:val="18"/>
          <w:szCs w:val="18"/>
          <w:shd w:val="clear" w:color="auto" w:fill="FFFFFF"/>
        </w:rPr>
        <w:t>rged you</w:t>
      </w:r>
      <w:r>
        <w:rPr>
          <w:rFonts w:ascii="Century Gothic" w:hAnsi="Century Gothic"/>
          <w:sz w:val="18"/>
          <w:szCs w:val="18"/>
          <w:shd w:val="clear" w:color="auto" w:fill="FFFFFF"/>
        </w:rPr>
        <w:t> </w:t>
      </w:r>
      <w:r>
        <w:rPr>
          <w:rFonts w:ascii="Century Gothic" w:hAnsi="Century Gothic"/>
          <w:sz w:val="18"/>
          <w:szCs w:val="18"/>
          <w:shd w:val="clear" w:color="auto" w:fill="FFFFFF"/>
        </w:rPr>
        <w:t>upon my departure for</w:t>
      </w:r>
      <w:r>
        <w:rPr>
          <w:rFonts w:ascii="Century Gothic" w:hAnsi="Century Gothic"/>
          <w:sz w:val="18"/>
          <w:szCs w:val="18"/>
          <w:shd w:val="clear" w:color="auto" w:fill="FFFFFF"/>
        </w:rPr>
        <w:t> </w:t>
      </w:r>
      <w:r>
        <w:rPr>
          <w:rFonts w:ascii="Century Gothic" w:hAnsi="Century Gothic"/>
          <w:sz w:val="18"/>
          <w:szCs w:val="18"/>
          <w:shd w:val="clear" w:color="auto" w:fill="FFFFFF"/>
        </w:rPr>
        <w:t>Macedonia,</w:t>
      </w:r>
      <w:r>
        <w:rPr>
          <w:rFonts w:ascii="Century Gothic" w:hAnsi="Century Gothic"/>
          <w:sz w:val="18"/>
          <w:szCs w:val="18"/>
          <w:shd w:val="clear" w:color="auto" w:fill="FFFFFF"/>
        </w:rPr>
        <w:t> </w:t>
      </w:r>
      <w:r>
        <w:rPr>
          <w:rFonts w:ascii="Century Gothic" w:hAnsi="Century Gothic"/>
          <w:sz w:val="18"/>
          <w:szCs w:val="18"/>
          <w:shd w:val="clear" w:color="auto" w:fill="FFFFFF"/>
        </w:rPr>
        <w:t>remain on at</w:t>
      </w:r>
      <w:r>
        <w:rPr>
          <w:rFonts w:ascii="Century Gothic" w:hAnsi="Century Gothic"/>
          <w:sz w:val="18"/>
          <w:szCs w:val="18"/>
          <w:shd w:val="clear" w:color="auto" w:fill="FFFFFF"/>
        </w:rPr>
        <w:t> </w:t>
      </w:r>
      <w:r>
        <w:rPr>
          <w:rFonts w:ascii="Century Gothic" w:hAnsi="Century Gothic"/>
          <w:sz w:val="18"/>
          <w:szCs w:val="18"/>
          <w:shd w:val="clear" w:color="auto" w:fill="FFFFFF"/>
        </w:rPr>
        <w:t>Ephesus so that you may instruct certain men not to</w:t>
      </w:r>
      <w:r>
        <w:rPr>
          <w:rFonts w:ascii="Century Gothic" w:hAnsi="Century Gothic"/>
          <w:sz w:val="18"/>
          <w:szCs w:val="18"/>
          <w:shd w:val="clear" w:color="auto" w:fill="FFFFFF"/>
        </w:rPr>
        <w:t> </w:t>
      </w:r>
      <w:r>
        <w:rPr>
          <w:rFonts w:ascii="Century Gothic" w:hAnsi="Century Gothic"/>
          <w:sz w:val="18"/>
          <w:szCs w:val="18"/>
          <w:shd w:val="clear" w:color="auto" w:fill="FFFFFF"/>
        </w:rPr>
        <w:t>teach strange doctrines,</w:t>
      </w:r>
      <w:r>
        <w:rPr>
          <w:rFonts w:ascii="Century Gothic" w:hAnsi="Century Gothic"/>
          <w:sz w:val="18"/>
          <w:szCs w:val="18"/>
          <w:shd w:val="clear" w:color="auto" w:fill="FFFFFF"/>
        </w:rPr>
        <w:t> </w:t>
      </w:r>
      <w:r>
        <w:rPr>
          <w:rFonts w:ascii="Century Gothic" w:hAnsi="Century Gothic"/>
          <w:b/>
          <w:bCs/>
          <w:sz w:val="18"/>
          <w:szCs w:val="18"/>
          <w:shd w:val="clear" w:color="auto" w:fill="FFFFFF"/>
          <w:vertAlign w:val="superscript"/>
        </w:rPr>
        <w:t>4</w:t>
      </w:r>
      <w:r>
        <w:rPr>
          <w:rFonts w:ascii="Century Gothic" w:hAnsi="Century Gothic"/>
          <w:b/>
          <w:bCs/>
          <w:sz w:val="18"/>
          <w:szCs w:val="18"/>
          <w:shd w:val="clear" w:color="auto" w:fill="FFFFFF"/>
          <w:vertAlign w:val="superscript"/>
        </w:rPr>
        <w:t> </w:t>
      </w:r>
      <w:r>
        <w:rPr>
          <w:rFonts w:ascii="Century Gothic" w:hAnsi="Century Gothic"/>
          <w:sz w:val="18"/>
          <w:szCs w:val="18"/>
          <w:shd w:val="clear" w:color="auto" w:fill="FFFFFF"/>
        </w:rPr>
        <w:t>nor to</w:t>
      </w:r>
      <w:r>
        <w:rPr>
          <w:rFonts w:ascii="Century Gothic" w:hAnsi="Century Gothic"/>
          <w:sz w:val="18"/>
          <w:szCs w:val="18"/>
          <w:shd w:val="clear" w:color="auto" w:fill="FFFFFF"/>
        </w:rPr>
        <w:t> </w:t>
      </w:r>
      <w:r>
        <w:rPr>
          <w:rFonts w:ascii="Century Gothic" w:hAnsi="Century Gothic"/>
          <w:sz w:val="18"/>
          <w:szCs w:val="18"/>
          <w:shd w:val="clear" w:color="auto" w:fill="FFFFFF"/>
        </w:rPr>
        <w:t>pay attention to</w:t>
      </w:r>
      <w:r>
        <w:rPr>
          <w:rFonts w:ascii="Century Gothic" w:hAnsi="Century Gothic"/>
          <w:sz w:val="18"/>
          <w:szCs w:val="18"/>
          <w:shd w:val="clear" w:color="auto" w:fill="FFFFFF"/>
        </w:rPr>
        <w:t> </w:t>
      </w:r>
      <w:r>
        <w:rPr>
          <w:rFonts w:ascii="Century Gothic" w:hAnsi="Century Gothic"/>
          <w:sz w:val="18"/>
          <w:szCs w:val="18"/>
          <w:shd w:val="clear" w:color="auto" w:fill="FFFFFF"/>
        </w:rPr>
        <w:t>myths and endless</w:t>
      </w:r>
      <w:r>
        <w:rPr>
          <w:rFonts w:ascii="Century Gothic" w:hAnsi="Century Gothic"/>
          <w:sz w:val="18"/>
          <w:szCs w:val="18"/>
          <w:shd w:val="clear" w:color="auto" w:fill="FFFFFF"/>
        </w:rPr>
        <w:t> </w:t>
      </w:r>
      <w:r>
        <w:rPr>
          <w:rFonts w:ascii="Century Gothic" w:hAnsi="Century Gothic"/>
          <w:sz w:val="18"/>
          <w:szCs w:val="18"/>
          <w:shd w:val="clear" w:color="auto" w:fill="FFFFFF"/>
        </w:rPr>
        <w:t>genealogies, which give rise to mere</w:t>
      </w:r>
      <w:r>
        <w:rPr>
          <w:rFonts w:ascii="Century Gothic" w:hAnsi="Century Gothic"/>
          <w:sz w:val="18"/>
          <w:szCs w:val="18"/>
          <w:shd w:val="clear" w:color="auto" w:fill="FFFFFF"/>
        </w:rPr>
        <w:t> </w:t>
      </w:r>
      <w:r>
        <w:rPr>
          <w:rFonts w:ascii="Century Gothic" w:hAnsi="Century Gothic"/>
          <w:sz w:val="18"/>
          <w:szCs w:val="18"/>
          <w:shd w:val="clear" w:color="auto" w:fill="FFFFFF"/>
        </w:rPr>
        <w:t>speculation rather than</w:t>
      </w:r>
      <w:r>
        <w:rPr>
          <w:rFonts w:ascii="Century Gothic" w:hAnsi="Century Gothic"/>
          <w:sz w:val="18"/>
          <w:szCs w:val="18"/>
          <w:shd w:val="clear" w:color="auto" w:fill="FFFFFF"/>
        </w:rPr>
        <w:t> </w:t>
      </w:r>
      <w:r>
        <w:rPr>
          <w:rFonts w:ascii="Century Gothic" w:hAnsi="Century Gothic"/>
          <w:sz w:val="18"/>
          <w:szCs w:val="18"/>
          <w:shd w:val="clear" w:color="auto" w:fill="FFFFFF"/>
        </w:rPr>
        <w:t>furthering</w:t>
      </w:r>
      <w:r>
        <w:rPr>
          <w:rFonts w:ascii="Century Gothic" w:hAnsi="Century Gothic"/>
          <w:sz w:val="18"/>
          <w:szCs w:val="18"/>
          <w:shd w:val="clear" w:color="auto" w:fill="FFFFFF"/>
        </w:rPr>
        <w:t> </w:t>
      </w:r>
      <w:r>
        <w:rPr>
          <w:rFonts w:ascii="Century Gothic" w:hAnsi="Century Gothic"/>
          <w:sz w:val="18"/>
          <w:szCs w:val="18"/>
          <w:shd w:val="clear" w:color="auto" w:fill="FFFFFF"/>
        </w:rPr>
        <w:t xml:space="preserve">the </w:t>
      </w:r>
      <w:r>
        <w:rPr>
          <w:rFonts w:ascii="Century Gothic" w:hAnsi="Century Gothic"/>
          <w:sz w:val="18"/>
          <w:szCs w:val="18"/>
          <w:shd w:val="clear" w:color="auto" w:fill="FFFFFF"/>
        </w:rPr>
        <w:t>administration of God which is by faith.</w:t>
      </w:r>
    </w:p>
    <w:p w:rsidR="00B77395" w:rsidRDefault="00C92173">
      <w:pPr>
        <w:pStyle w:val="NormalWeb"/>
        <w:spacing w:before="0"/>
        <w:ind w:left="1080"/>
        <w:jc w:val="both"/>
        <w:rPr>
          <w:rFonts w:ascii="Century Gothic" w:eastAsia="Century Gothic" w:hAnsi="Century Gothic" w:cs="Century Gothic"/>
          <w:sz w:val="18"/>
          <w:szCs w:val="18"/>
        </w:rPr>
      </w:pPr>
      <w:r>
        <w:rPr>
          <w:rFonts w:ascii="Century Gothic" w:hAnsi="Century Gothic"/>
          <w:b/>
          <w:bCs/>
          <w:sz w:val="18"/>
          <w:szCs w:val="18"/>
        </w:rPr>
        <w:t>4:6-7</w:t>
      </w:r>
      <w:r>
        <w:rPr>
          <w:rFonts w:ascii="Century Gothic" w:hAnsi="Century Gothic"/>
          <w:sz w:val="18"/>
          <w:szCs w:val="18"/>
        </w:rPr>
        <w:t>—</w:t>
      </w:r>
      <w:r>
        <w:rPr>
          <w:rFonts w:ascii="Century Gothic" w:hAnsi="Century Gothic"/>
          <w:sz w:val="18"/>
          <w:szCs w:val="18"/>
          <w:shd w:val="clear" w:color="auto" w:fill="FFFFFF"/>
        </w:rPr>
        <w:t>In pointing out these things to</w:t>
      </w:r>
      <w:r>
        <w:rPr>
          <w:rFonts w:ascii="Century Gothic" w:hAnsi="Century Gothic"/>
          <w:sz w:val="18"/>
          <w:szCs w:val="18"/>
          <w:shd w:val="clear" w:color="auto" w:fill="FFFFFF"/>
        </w:rPr>
        <w:t> </w:t>
      </w:r>
      <w:r>
        <w:rPr>
          <w:rFonts w:ascii="Century Gothic" w:hAnsi="Century Gothic"/>
          <w:sz w:val="18"/>
          <w:szCs w:val="18"/>
          <w:shd w:val="clear" w:color="auto" w:fill="FFFFFF"/>
        </w:rPr>
        <w:t>the brethren, you will be a good</w:t>
      </w:r>
      <w:r>
        <w:rPr>
          <w:rFonts w:ascii="Century Gothic" w:hAnsi="Century Gothic"/>
          <w:sz w:val="18"/>
          <w:szCs w:val="18"/>
          <w:shd w:val="clear" w:color="auto" w:fill="FFFFFF"/>
        </w:rPr>
        <w:t> </w:t>
      </w:r>
      <w:r>
        <w:rPr>
          <w:rFonts w:ascii="Century Gothic" w:hAnsi="Century Gothic"/>
          <w:sz w:val="18"/>
          <w:szCs w:val="18"/>
          <w:shd w:val="clear" w:color="auto" w:fill="FFFFFF"/>
        </w:rPr>
        <w:t>servant of Christ Jesus,</w:t>
      </w:r>
      <w:r>
        <w:rPr>
          <w:rFonts w:ascii="Century Gothic" w:hAnsi="Century Gothic"/>
          <w:sz w:val="18"/>
          <w:szCs w:val="18"/>
          <w:shd w:val="clear" w:color="auto" w:fill="FFFFFF"/>
        </w:rPr>
        <w:t> </w:t>
      </w:r>
      <w:r>
        <w:rPr>
          <w:rFonts w:ascii="Century Gothic" w:hAnsi="Century Gothic"/>
          <w:sz w:val="18"/>
          <w:szCs w:val="18"/>
          <w:shd w:val="clear" w:color="auto" w:fill="FFFFFF"/>
        </w:rPr>
        <w:t>constantly</w:t>
      </w:r>
      <w:r>
        <w:rPr>
          <w:rFonts w:ascii="Century Gothic" w:hAnsi="Century Gothic"/>
          <w:sz w:val="18"/>
          <w:szCs w:val="18"/>
          <w:shd w:val="clear" w:color="auto" w:fill="FFFFFF"/>
        </w:rPr>
        <w:t> </w:t>
      </w:r>
      <w:r>
        <w:rPr>
          <w:rFonts w:ascii="Century Gothic" w:hAnsi="Century Gothic"/>
          <w:sz w:val="18"/>
          <w:szCs w:val="18"/>
          <w:shd w:val="clear" w:color="auto" w:fill="FFFFFF"/>
        </w:rPr>
        <w:t>nourished on the words of the faith and of the</w:t>
      </w:r>
      <w:r>
        <w:rPr>
          <w:rFonts w:ascii="Century Gothic" w:hAnsi="Century Gothic"/>
          <w:sz w:val="18"/>
          <w:szCs w:val="18"/>
          <w:shd w:val="clear" w:color="auto" w:fill="FFFFFF"/>
        </w:rPr>
        <w:t> </w:t>
      </w:r>
      <w:r>
        <w:rPr>
          <w:rFonts w:ascii="Century Gothic" w:hAnsi="Century Gothic"/>
          <w:sz w:val="18"/>
          <w:szCs w:val="18"/>
          <w:shd w:val="clear" w:color="auto" w:fill="FFFFFF"/>
        </w:rPr>
        <w:t>sound doctrine which you</w:t>
      </w:r>
      <w:r>
        <w:rPr>
          <w:rFonts w:ascii="Century Gothic" w:hAnsi="Century Gothic"/>
          <w:sz w:val="18"/>
          <w:szCs w:val="18"/>
          <w:shd w:val="clear" w:color="auto" w:fill="FFFFFF"/>
        </w:rPr>
        <w:t> </w:t>
      </w:r>
      <w:r>
        <w:rPr>
          <w:rFonts w:ascii="Century Gothic" w:hAnsi="Century Gothic"/>
          <w:sz w:val="18"/>
          <w:szCs w:val="18"/>
          <w:shd w:val="clear" w:color="auto" w:fill="FFFFFF"/>
        </w:rPr>
        <w:t>have been following.</w:t>
      </w:r>
      <w:r>
        <w:rPr>
          <w:rFonts w:ascii="Century Gothic" w:hAnsi="Century Gothic"/>
          <w:sz w:val="18"/>
          <w:szCs w:val="18"/>
          <w:shd w:val="clear" w:color="auto" w:fill="FFFFFF"/>
        </w:rPr>
        <w:t> </w:t>
      </w:r>
      <w:r>
        <w:rPr>
          <w:rFonts w:ascii="Century Gothic" w:hAnsi="Century Gothic"/>
          <w:b/>
          <w:bCs/>
          <w:sz w:val="18"/>
          <w:szCs w:val="18"/>
          <w:shd w:val="clear" w:color="auto" w:fill="FFFFFF"/>
          <w:vertAlign w:val="superscript"/>
        </w:rPr>
        <w:t>7</w:t>
      </w:r>
      <w:r>
        <w:rPr>
          <w:rFonts w:ascii="Century Gothic" w:hAnsi="Century Gothic"/>
          <w:b/>
          <w:bCs/>
          <w:sz w:val="18"/>
          <w:szCs w:val="18"/>
          <w:shd w:val="clear" w:color="auto" w:fill="FFFFFF"/>
          <w:vertAlign w:val="superscript"/>
        </w:rPr>
        <w:t> </w:t>
      </w:r>
      <w:r>
        <w:rPr>
          <w:rFonts w:ascii="Century Gothic" w:hAnsi="Century Gothic"/>
          <w:sz w:val="18"/>
          <w:szCs w:val="18"/>
          <w:shd w:val="clear" w:color="auto" w:fill="FFFFFF"/>
        </w:rPr>
        <w:t>But</w:t>
      </w:r>
      <w:r>
        <w:rPr>
          <w:rFonts w:ascii="Century Gothic" w:hAnsi="Century Gothic"/>
          <w:sz w:val="18"/>
          <w:szCs w:val="18"/>
          <w:shd w:val="clear" w:color="auto" w:fill="FFFFFF"/>
        </w:rPr>
        <w:t> </w:t>
      </w:r>
      <w:r>
        <w:rPr>
          <w:rFonts w:ascii="Century Gothic" w:hAnsi="Century Gothic"/>
          <w:sz w:val="18"/>
          <w:szCs w:val="18"/>
          <w:shd w:val="clear" w:color="auto" w:fill="FFFFFF"/>
        </w:rPr>
        <w:t>have noth</w:t>
      </w:r>
      <w:r>
        <w:rPr>
          <w:rFonts w:ascii="Century Gothic" w:hAnsi="Century Gothic"/>
          <w:sz w:val="18"/>
          <w:szCs w:val="18"/>
          <w:shd w:val="clear" w:color="auto" w:fill="FFFFFF"/>
        </w:rPr>
        <w:t>ing to do with</w:t>
      </w:r>
      <w:r>
        <w:rPr>
          <w:rFonts w:ascii="Century Gothic" w:hAnsi="Century Gothic"/>
          <w:sz w:val="18"/>
          <w:szCs w:val="18"/>
          <w:shd w:val="clear" w:color="auto" w:fill="FFFFFF"/>
        </w:rPr>
        <w:t> </w:t>
      </w:r>
      <w:r>
        <w:rPr>
          <w:rFonts w:ascii="Century Gothic" w:hAnsi="Century Gothic"/>
          <w:sz w:val="18"/>
          <w:szCs w:val="18"/>
          <w:shd w:val="clear" w:color="auto" w:fill="FFFFFF"/>
        </w:rPr>
        <w:t>worldly</w:t>
      </w:r>
      <w:r>
        <w:rPr>
          <w:rFonts w:ascii="Century Gothic" w:hAnsi="Century Gothic"/>
          <w:sz w:val="18"/>
          <w:szCs w:val="18"/>
          <w:shd w:val="clear" w:color="auto" w:fill="FFFFFF"/>
        </w:rPr>
        <w:t> </w:t>
      </w:r>
      <w:r>
        <w:rPr>
          <w:rFonts w:ascii="Century Gothic" w:hAnsi="Century Gothic"/>
          <w:sz w:val="18"/>
          <w:szCs w:val="18"/>
          <w:shd w:val="clear" w:color="auto" w:fill="FFFFFF"/>
        </w:rPr>
        <w:t>fables fit only for old women. On the other hand, discipline yourself for the purpose of</w:t>
      </w:r>
      <w:r>
        <w:rPr>
          <w:rFonts w:ascii="Century Gothic" w:hAnsi="Century Gothic"/>
          <w:sz w:val="18"/>
          <w:szCs w:val="18"/>
          <w:shd w:val="clear" w:color="auto" w:fill="FFFFFF"/>
        </w:rPr>
        <w:t> </w:t>
      </w:r>
      <w:r>
        <w:rPr>
          <w:rFonts w:ascii="Century Gothic" w:hAnsi="Century Gothic"/>
          <w:sz w:val="18"/>
          <w:szCs w:val="18"/>
          <w:shd w:val="clear" w:color="auto" w:fill="FFFFFF"/>
        </w:rPr>
        <w:t>godliness.</w:t>
      </w:r>
    </w:p>
    <w:p w:rsidR="00B77395" w:rsidRDefault="00C92173">
      <w:pPr>
        <w:pStyle w:val="NormalWeb"/>
        <w:spacing w:before="0"/>
        <w:ind w:left="1080"/>
        <w:jc w:val="both"/>
        <w:rPr>
          <w:rFonts w:ascii="Century Gothic" w:eastAsia="Century Gothic" w:hAnsi="Century Gothic" w:cs="Century Gothic"/>
          <w:sz w:val="18"/>
          <w:szCs w:val="18"/>
        </w:rPr>
      </w:pPr>
      <w:r>
        <w:rPr>
          <w:rFonts w:ascii="Century Gothic" w:hAnsi="Century Gothic"/>
          <w:b/>
          <w:bCs/>
          <w:sz w:val="18"/>
          <w:szCs w:val="18"/>
        </w:rPr>
        <w:t>2 Timothy 4:1-4</w:t>
      </w:r>
      <w:r>
        <w:rPr>
          <w:rFonts w:ascii="Century Gothic" w:hAnsi="Century Gothic"/>
          <w:sz w:val="18"/>
          <w:szCs w:val="18"/>
        </w:rPr>
        <w:t>—</w:t>
      </w:r>
      <w:r>
        <w:rPr>
          <w:rFonts w:ascii="Century Gothic" w:hAnsi="Century Gothic"/>
          <w:sz w:val="18"/>
          <w:szCs w:val="18"/>
          <w:shd w:val="clear" w:color="auto" w:fill="FFFFFF"/>
        </w:rPr>
        <w:t>I solemnly charge</w:t>
      </w:r>
      <w:r>
        <w:rPr>
          <w:rFonts w:ascii="Century Gothic" w:hAnsi="Century Gothic"/>
          <w:sz w:val="18"/>
          <w:szCs w:val="18"/>
          <w:shd w:val="clear" w:color="auto" w:fill="FFFFFF"/>
        </w:rPr>
        <w:t> </w:t>
      </w:r>
      <w:r>
        <w:rPr>
          <w:rFonts w:ascii="Century Gothic" w:hAnsi="Century Gothic"/>
          <w:sz w:val="18"/>
          <w:szCs w:val="18"/>
          <w:shd w:val="clear" w:color="auto" w:fill="FFFFFF"/>
        </w:rPr>
        <w:t>you</w:t>
      </w:r>
      <w:r>
        <w:rPr>
          <w:rFonts w:ascii="Century Gothic" w:hAnsi="Century Gothic"/>
          <w:sz w:val="18"/>
          <w:szCs w:val="18"/>
          <w:shd w:val="clear" w:color="auto" w:fill="FFFFFF"/>
        </w:rPr>
        <w:t> </w:t>
      </w:r>
      <w:r>
        <w:rPr>
          <w:rFonts w:ascii="Century Gothic" w:hAnsi="Century Gothic"/>
          <w:sz w:val="18"/>
          <w:szCs w:val="18"/>
          <w:shd w:val="clear" w:color="auto" w:fill="FFFFFF"/>
        </w:rPr>
        <w:t>in the presence of God and of Christ Jesus, who is to</w:t>
      </w:r>
      <w:r>
        <w:rPr>
          <w:rFonts w:ascii="Century Gothic" w:hAnsi="Century Gothic"/>
          <w:sz w:val="18"/>
          <w:szCs w:val="18"/>
          <w:shd w:val="clear" w:color="auto" w:fill="FFFFFF"/>
        </w:rPr>
        <w:t> </w:t>
      </w:r>
      <w:r>
        <w:rPr>
          <w:rFonts w:ascii="Century Gothic" w:hAnsi="Century Gothic"/>
          <w:sz w:val="18"/>
          <w:szCs w:val="18"/>
          <w:shd w:val="clear" w:color="auto" w:fill="FFFFFF"/>
        </w:rPr>
        <w:t>judge the living and the dead, and by His</w:t>
      </w:r>
      <w:r>
        <w:rPr>
          <w:rFonts w:ascii="Century Gothic" w:hAnsi="Century Gothic"/>
          <w:sz w:val="18"/>
          <w:szCs w:val="18"/>
          <w:shd w:val="clear" w:color="auto" w:fill="FFFFFF"/>
        </w:rPr>
        <w:t> </w:t>
      </w:r>
      <w:r>
        <w:rPr>
          <w:rFonts w:ascii="Century Gothic" w:hAnsi="Century Gothic"/>
          <w:sz w:val="18"/>
          <w:szCs w:val="18"/>
          <w:shd w:val="clear" w:color="auto" w:fill="FFFFFF"/>
        </w:rPr>
        <w:t>appearing and His kingdom:</w:t>
      </w:r>
      <w:r>
        <w:rPr>
          <w:rFonts w:ascii="Century Gothic" w:hAnsi="Century Gothic"/>
          <w:sz w:val="18"/>
          <w:szCs w:val="18"/>
          <w:shd w:val="clear" w:color="auto" w:fill="FFFFFF"/>
        </w:rPr>
        <w:t> </w:t>
      </w:r>
      <w:r>
        <w:rPr>
          <w:rFonts w:ascii="Century Gothic" w:hAnsi="Century Gothic"/>
          <w:b/>
          <w:bCs/>
          <w:sz w:val="18"/>
          <w:szCs w:val="18"/>
          <w:shd w:val="clear" w:color="auto" w:fill="FFFFFF"/>
          <w:vertAlign w:val="superscript"/>
        </w:rPr>
        <w:t>2</w:t>
      </w:r>
      <w:r>
        <w:rPr>
          <w:rFonts w:ascii="Century Gothic" w:hAnsi="Century Gothic"/>
          <w:b/>
          <w:bCs/>
          <w:sz w:val="18"/>
          <w:szCs w:val="18"/>
          <w:shd w:val="clear" w:color="auto" w:fill="FFFFFF"/>
          <w:vertAlign w:val="superscript"/>
        </w:rPr>
        <w:t> </w:t>
      </w:r>
      <w:r>
        <w:rPr>
          <w:rFonts w:ascii="Century Gothic" w:hAnsi="Century Gothic"/>
          <w:sz w:val="18"/>
          <w:szCs w:val="18"/>
          <w:shd w:val="clear" w:color="auto" w:fill="FFFFFF"/>
        </w:rPr>
        <w:t>preach</w:t>
      </w:r>
      <w:r>
        <w:rPr>
          <w:rFonts w:ascii="Century Gothic" w:hAnsi="Century Gothic"/>
          <w:sz w:val="18"/>
          <w:szCs w:val="18"/>
          <w:shd w:val="clear" w:color="auto" w:fill="FFFFFF"/>
        </w:rPr>
        <w:t> </w:t>
      </w:r>
      <w:r>
        <w:rPr>
          <w:rFonts w:ascii="Century Gothic" w:hAnsi="Century Gothic"/>
          <w:sz w:val="18"/>
          <w:szCs w:val="18"/>
          <w:shd w:val="clear" w:color="auto" w:fill="FFFFFF"/>
        </w:rPr>
        <w:t>the word; be ready in season</w:t>
      </w:r>
      <w:r>
        <w:rPr>
          <w:rFonts w:ascii="Century Gothic" w:hAnsi="Century Gothic"/>
          <w:sz w:val="18"/>
          <w:szCs w:val="18"/>
          <w:shd w:val="clear" w:color="auto" w:fill="FFFFFF"/>
        </w:rPr>
        <w:t> </w:t>
      </w:r>
      <w:r>
        <w:rPr>
          <w:rFonts w:ascii="Century Gothic" w:hAnsi="Century Gothic"/>
          <w:sz w:val="18"/>
          <w:szCs w:val="18"/>
          <w:shd w:val="clear" w:color="auto" w:fill="FFFFFF"/>
        </w:rPr>
        <w:t>and</w:t>
      </w:r>
      <w:r>
        <w:rPr>
          <w:rFonts w:ascii="Century Gothic" w:hAnsi="Century Gothic"/>
          <w:sz w:val="18"/>
          <w:szCs w:val="18"/>
          <w:shd w:val="clear" w:color="auto" w:fill="FFFFFF"/>
        </w:rPr>
        <w:t> </w:t>
      </w:r>
      <w:r>
        <w:rPr>
          <w:rFonts w:ascii="Century Gothic" w:hAnsi="Century Gothic"/>
          <w:sz w:val="18"/>
          <w:szCs w:val="18"/>
          <w:shd w:val="clear" w:color="auto" w:fill="FFFFFF"/>
        </w:rPr>
        <w:t>out of season;</w:t>
      </w:r>
      <w:r>
        <w:rPr>
          <w:rFonts w:ascii="Century Gothic" w:hAnsi="Century Gothic"/>
          <w:sz w:val="18"/>
          <w:szCs w:val="18"/>
          <w:shd w:val="clear" w:color="auto" w:fill="FFFFFF"/>
        </w:rPr>
        <w:t> </w:t>
      </w:r>
      <w:r>
        <w:rPr>
          <w:rFonts w:ascii="Century Gothic" w:hAnsi="Century Gothic"/>
          <w:sz w:val="18"/>
          <w:szCs w:val="18"/>
          <w:shd w:val="clear" w:color="auto" w:fill="FFFFFF"/>
        </w:rPr>
        <w:t>reprove, rebuke, exhort, with</w:t>
      </w:r>
      <w:r>
        <w:rPr>
          <w:rFonts w:ascii="Century Gothic" w:hAnsi="Century Gothic"/>
          <w:sz w:val="18"/>
          <w:szCs w:val="18"/>
          <w:shd w:val="clear" w:color="auto" w:fill="FFFFFF"/>
        </w:rPr>
        <w:t> </w:t>
      </w:r>
      <w:r>
        <w:rPr>
          <w:rFonts w:ascii="Century Gothic" w:hAnsi="Century Gothic"/>
          <w:sz w:val="18"/>
          <w:szCs w:val="18"/>
          <w:shd w:val="clear" w:color="auto" w:fill="FFFFFF"/>
        </w:rPr>
        <w:t>great</w:t>
      </w:r>
      <w:r>
        <w:rPr>
          <w:rFonts w:ascii="Century Gothic" w:hAnsi="Century Gothic"/>
          <w:sz w:val="18"/>
          <w:szCs w:val="18"/>
          <w:shd w:val="clear" w:color="auto" w:fill="FFFFFF"/>
        </w:rPr>
        <w:t> </w:t>
      </w:r>
      <w:r>
        <w:rPr>
          <w:rFonts w:ascii="Century Gothic" w:hAnsi="Century Gothic"/>
          <w:sz w:val="18"/>
          <w:szCs w:val="18"/>
          <w:shd w:val="clear" w:color="auto" w:fill="FFFFFF"/>
        </w:rPr>
        <w:t>patience and instruction.</w:t>
      </w:r>
      <w:r>
        <w:rPr>
          <w:rFonts w:ascii="Century Gothic" w:hAnsi="Century Gothic"/>
          <w:sz w:val="18"/>
          <w:szCs w:val="18"/>
          <w:shd w:val="clear" w:color="auto" w:fill="FFFFFF"/>
        </w:rPr>
        <w:t> </w:t>
      </w:r>
      <w:r>
        <w:rPr>
          <w:rFonts w:ascii="Century Gothic" w:hAnsi="Century Gothic"/>
          <w:b/>
          <w:bCs/>
          <w:sz w:val="18"/>
          <w:szCs w:val="18"/>
          <w:shd w:val="clear" w:color="auto" w:fill="FFFFFF"/>
          <w:vertAlign w:val="superscript"/>
        </w:rPr>
        <w:t>3</w:t>
      </w:r>
      <w:r>
        <w:rPr>
          <w:rFonts w:ascii="Century Gothic" w:hAnsi="Century Gothic"/>
          <w:b/>
          <w:bCs/>
          <w:sz w:val="18"/>
          <w:szCs w:val="18"/>
          <w:shd w:val="clear" w:color="auto" w:fill="FFFFFF"/>
          <w:vertAlign w:val="superscript"/>
        </w:rPr>
        <w:t> </w:t>
      </w:r>
      <w:r>
        <w:rPr>
          <w:rFonts w:ascii="Century Gothic" w:hAnsi="Century Gothic"/>
          <w:sz w:val="18"/>
          <w:szCs w:val="18"/>
          <w:shd w:val="clear" w:color="auto" w:fill="FFFFFF"/>
        </w:rPr>
        <w:t>For</w:t>
      </w:r>
      <w:r>
        <w:rPr>
          <w:rFonts w:ascii="Century Gothic" w:hAnsi="Century Gothic"/>
          <w:sz w:val="18"/>
          <w:szCs w:val="18"/>
          <w:shd w:val="clear" w:color="auto" w:fill="FFFFFF"/>
        </w:rPr>
        <w:t> </w:t>
      </w:r>
      <w:r>
        <w:rPr>
          <w:rFonts w:ascii="Century Gothic" w:hAnsi="Century Gothic"/>
          <w:sz w:val="18"/>
          <w:szCs w:val="18"/>
          <w:shd w:val="clear" w:color="auto" w:fill="FFFFFF"/>
        </w:rPr>
        <w:t>the time will come when they will not endure</w:t>
      </w:r>
      <w:r>
        <w:rPr>
          <w:rFonts w:ascii="Century Gothic" w:hAnsi="Century Gothic"/>
          <w:sz w:val="18"/>
          <w:szCs w:val="18"/>
          <w:shd w:val="clear" w:color="auto" w:fill="FFFFFF"/>
        </w:rPr>
        <w:t> </w:t>
      </w:r>
      <w:r>
        <w:rPr>
          <w:rFonts w:ascii="Century Gothic" w:hAnsi="Century Gothic"/>
          <w:sz w:val="18"/>
          <w:szCs w:val="18"/>
          <w:shd w:val="clear" w:color="auto" w:fill="FFFFFF"/>
        </w:rPr>
        <w:t>sound doctrine; but</w:t>
      </w:r>
      <w:r>
        <w:rPr>
          <w:rFonts w:ascii="Century Gothic" w:hAnsi="Century Gothic"/>
          <w:sz w:val="18"/>
          <w:szCs w:val="18"/>
          <w:shd w:val="clear" w:color="auto" w:fill="FFFFFF"/>
        </w:rPr>
        <w:t> </w:t>
      </w:r>
      <w:r>
        <w:rPr>
          <w:rFonts w:ascii="Century Gothic" w:hAnsi="Century Gothic"/>
          <w:sz w:val="18"/>
          <w:szCs w:val="18"/>
          <w:shd w:val="clear" w:color="auto" w:fill="FFFFFF"/>
        </w:rPr>
        <w:t>wanting</w:t>
      </w:r>
      <w:r>
        <w:rPr>
          <w:rFonts w:ascii="Century Gothic" w:hAnsi="Century Gothic"/>
          <w:sz w:val="18"/>
          <w:szCs w:val="18"/>
          <w:shd w:val="clear" w:color="auto" w:fill="FFFFFF"/>
        </w:rPr>
        <w:t> </w:t>
      </w:r>
      <w:r>
        <w:rPr>
          <w:rFonts w:ascii="Century Gothic" w:hAnsi="Century Gothic"/>
          <w:sz w:val="18"/>
          <w:szCs w:val="18"/>
          <w:shd w:val="clear" w:color="auto" w:fill="FFFFFF"/>
        </w:rPr>
        <w:t>to have their ears tickled, th</w:t>
      </w:r>
      <w:r>
        <w:rPr>
          <w:rFonts w:ascii="Century Gothic" w:hAnsi="Century Gothic"/>
          <w:sz w:val="18"/>
          <w:szCs w:val="18"/>
          <w:shd w:val="clear" w:color="auto" w:fill="FFFFFF"/>
        </w:rPr>
        <w:t>ey will accumulate for themselves teachers in accordance to their own desires,</w:t>
      </w:r>
      <w:r>
        <w:rPr>
          <w:rFonts w:ascii="Century Gothic" w:hAnsi="Century Gothic"/>
          <w:sz w:val="18"/>
          <w:szCs w:val="18"/>
          <w:shd w:val="clear" w:color="auto" w:fill="FFFFFF"/>
        </w:rPr>
        <w:t> </w:t>
      </w:r>
      <w:r>
        <w:rPr>
          <w:rFonts w:ascii="Century Gothic" w:hAnsi="Century Gothic"/>
          <w:b/>
          <w:bCs/>
          <w:sz w:val="18"/>
          <w:szCs w:val="18"/>
          <w:shd w:val="clear" w:color="auto" w:fill="FFFFFF"/>
          <w:vertAlign w:val="superscript"/>
        </w:rPr>
        <w:t>4</w:t>
      </w:r>
      <w:r>
        <w:rPr>
          <w:rFonts w:ascii="Century Gothic" w:hAnsi="Century Gothic"/>
          <w:b/>
          <w:bCs/>
          <w:sz w:val="18"/>
          <w:szCs w:val="18"/>
          <w:shd w:val="clear" w:color="auto" w:fill="FFFFFF"/>
          <w:vertAlign w:val="superscript"/>
        </w:rPr>
        <w:t> </w:t>
      </w:r>
      <w:r>
        <w:rPr>
          <w:rFonts w:ascii="Century Gothic" w:hAnsi="Century Gothic"/>
          <w:sz w:val="18"/>
          <w:szCs w:val="18"/>
          <w:shd w:val="clear" w:color="auto" w:fill="FFFFFF"/>
        </w:rPr>
        <w:t>and</w:t>
      </w:r>
      <w:r>
        <w:rPr>
          <w:rFonts w:ascii="Century Gothic" w:hAnsi="Century Gothic"/>
          <w:sz w:val="18"/>
          <w:szCs w:val="18"/>
          <w:shd w:val="clear" w:color="auto" w:fill="FFFFFF"/>
        </w:rPr>
        <w:t> </w:t>
      </w:r>
      <w:r>
        <w:rPr>
          <w:rFonts w:ascii="Century Gothic" w:hAnsi="Century Gothic"/>
          <w:sz w:val="18"/>
          <w:szCs w:val="18"/>
          <w:shd w:val="clear" w:color="auto" w:fill="FFFFFF"/>
        </w:rPr>
        <w:t>will turn away their ears from the truth and</w:t>
      </w:r>
      <w:r>
        <w:rPr>
          <w:rFonts w:ascii="Century Gothic" w:hAnsi="Century Gothic"/>
          <w:sz w:val="18"/>
          <w:szCs w:val="18"/>
          <w:shd w:val="clear" w:color="auto" w:fill="FFFFFF"/>
        </w:rPr>
        <w:t> </w:t>
      </w:r>
      <w:r>
        <w:rPr>
          <w:rFonts w:ascii="Century Gothic" w:hAnsi="Century Gothic"/>
          <w:sz w:val="18"/>
          <w:szCs w:val="18"/>
          <w:shd w:val="clear" w:color="auto" w:fill="FFFFFF"/>
        </w:rPr>
        <w:t>will turn aside to myths.</w:t>
      </w:r>
      <w:r>
        <w:rPr>
          <w:rFonts w:ascii="Century Gothic" w:hAnsi="Century Gothic"/>
          <w:sz w:val="18"/>
          <w:szCs w:val="18"/>
          <w:shd w:val="clear" w:color="auto" w:fill="FFFFFF"/>
        </w:rPr>
        <w:t> </w:t>
      </w:r>
    </w:p>
    <w:p w:rsidR="00B77395" w:rsidRDefault="00C92173">
      <w:pPr>
        <w:pStyle w:val="NormalWeb"/>
        <w:spacing w:before="0"/>
        <w:ind w:left="1080"/>
        <w:jc w:val="both"/>
        <w:rPr>
          <w:rFonts w:ascii="Century Gothic" w:eastAsia="Century Gothic" w:hAnsi="Century Gothic" w:cs="Century Gothic"/>
          <w:sz w:val="18"/>
          <w:szCs w:val="18"/>
        </w:rPr>
      </w:pPr>
      <w:r>
        <w:rPr>
          <w:rFonts w:ascii="Century Gothic" w:hAnsi="Century Gothic"/>
          <w:b/>
          <w:bCs/>
          <w:sz w:val="18"/>
          <w:szCs w:val="18"/>
        </w:rPr>
        <w:t>Titus 1:14</w:t>
      </w:r>
      <w:r>
        <w:rPr>
          <w:rFonts w:ascii="Century Gothic" w:hAnsi="Century Gothic"/>
          <w:sz w:val="18"/>
          <w:szCs w:val="18"/>
        </w:rPr>
        <w:t>—…</w:t>
      </w:r>
      <w:r>
        <w:rPr>
          <w:rFonts w:ascii="Century Gothic" w:hAnsi="Century Gothic"/>
          <w:sz w:val="18"/>
          <w:szCs w:val="18"/>
          <w:shd w:val="clear" w:color="auto" w:fill="FFFFFF"/>
        </w:rPr>
        <w:t>not paying attention to Jewish</w:t>
      </w:r>
      <w:r>
        <w:rPr>
          <w:rFonts w:ascii="Century Gothic" w:hAnsi="Century Gothic"/>
          <w:sz w:val="18"/>
          <w:szCs w:val="18"/>
          <w:shd w:val="clear" w:color="auto" w:fill="FFFFFF"/>
        </w:rPr>
        <w:t> </w:t>
      </w:r>
      <w:r>
        <w:rPr>
          <w:rFonts w:ascii="Century Gothic" w:hAnsi="Century Gothic"/>
          <w:sz w:val="18"/>
          <w:szCs w:val="18"/>
          <w:shd w:val="clear" w:color="auto" w:fill="FFFFFF"/>
        </w:rPr>
        <w:t>myths and</w:t>
      </w:r>
      <w:r>
        <w:rPr>
          <w:rFonts w:ascii="Century Gothic" w:hAnsi="Century Gothic"/>
          <w:sz w:val="18"/>
          <w:szCs w:val="18"/>
          <w:shd w:val="clear" w:color="auto" w:fill="FFFFFF"/>
        </w:rPr>
        <w:t> </w:t>
      </w:r>
      <w:r>
        <w:rPr>
          <w:rFonts w:ascii="Century Gothic" w:hAnsi="Century Gothic"/>
          <w:sz w:val="18"/>
          <w:szCs w:val="18"/>
          <w:shd w:val="clear" w:color="auto" w:fill="FFFFFF"/>
        </w:rPr>
        <w:t>commandments of men who</w:t>
      </w:r>
      <w:r>
        <w:rPr>
          <w:rFonts w:ascii="Century Gothic" w:hAnsi="Century Gothic"/>
          <w:sz w:val="18"/>
          <w:szCs w:val="18"/>
          <w:shd w:val="clear" w:color="auto" w:fill="FFFFFF"/>
        </w:rPr>
        <w:t> </w:t>
      </w:r>
      <w:r>
        <w:rPr>
          <w:rFonts w:ascii="Century Gothic" w:hAnsi="Century Gothic"/>
          <w:sz w:val="18"/>
          <w:szCs w:val="18"/>
          <w:shd w:val="clear" w:color="auto" w:fill="FFFFFF"/>
        </w:rPr>
        <w:t xml:space="preserve">turn away from the </w:t>
      </w:r>
      <w:r>
        <w:rPr>
          <w:rFonts w:ascii="Century Gothic" w:hAnsi="Century Gothic"/>
          <w:sz w:val="18"/>
          <w:szCs w:val="18"/>
          <w:shd w:val="clear" w:color="auto" w:fill="FFFFFF"/>
        </w:rPr>
        <w:t>truth.</w:t>
      </w:r>
      <w:r>
        <w:rPr>
          <w:rFonts w:ascii="Century Gothic" w:hAnsi="Century Gothic"/>
          <w:sz w:val="18"/>
          <w:szCs w:val="18"/>
          <w:shd w:val="clear" w:color="auto" w:fill="FFFFFF"/>
        </w:rPr>
        <w:t> </w:t>
      </w:r>
      <w:r>
        <w:rPr>
          <w:rFonts w:ascii="Century Gothic" w:hAnsi="Century Gothic"/>
          <w:sz w:val="18"/>
          <w:szCs w:val="18"/>
        </w:rPr>
        <w:t xml:space="preserve"> </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 xml:space="preserve">Peter was flatly denying that he was touting fables. </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 xml:space="preserve">Presumably, his detractors were saying that was his practice.  </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Christianity and its doctrine to them was just another set of myths and fables.</w:t>
      </w:r>
    </w:p>
    <w:p w:rsidR="00B77395" w:rsidRDefault="00C92173">
      <w:pPr>
        <w:pStyle w:val="NormalWeb"/>
        <w:numPr>
          <w:ilvl w:val="0"/>
          <w:numId w:val="4"/>
        </w:numPr>
        <w:spacing w:before="0"/>
        <w:jc w:val="both"/>
        <w:rPr>
          <w:rFonts w:ascii="Century Gothic" w:hAnsi="Century Gothic"/>
          <w:sz w:val="20"/>
          <w:szCs w:val="20"/>
        </w:rPr>
      </w:pPr>
      <w:r>
        <w:rPr>
          <w:rFonts w:ascii="Century Gothic" w:hAnsi="Century Gothic"/>
          <w:sz w:val="20"/>
          <w:szCs w:val="20"/>
        </w:rPr>
        <w:t>Peter made known the power and coming of the Lord</w:t>
      </w:r>
      <w:r>
        <w:rPr>
          <w:rFonts w:ascii="Century Gothic" w:hAnsi="Century Gothic"/>
          <w:sz w:val="20"/>
          <w:szCs w:val="20"/>
        </w:rPr>
        <w:t xml:space="preserve"> Jesus Christ.</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Made known (</w:t>
      </w:r>
      <w:proofErr w:type="spellStart"/>
      <w:r>
        <w:rPr>
          <w:rFonts w:ascii="Century Gothic" w:hAnsi="Century Gothic"/>
          <w:color w:val="0A0A0A"/>
          <w:sz w:val="20"/>
          <w:szCs w:val="20"/>
          <w:u w:color="0A0A0A"/>
        </w:rPr>
        <w:t>gn</w:t>
      </w:r>
      <w:r>
        <w:rPr>
          <w:rFonts w:ascii="Century Gothic" w:hAnsi="Century Gothic"/>
          <w:color w:val="0A0A0A"/>
          <w:sz w:val="20"/>
          <w:szCs w:val="20"/>
          <w:u w:color="0A0A0A"/>
        </w:rPr>
        <w:t>ō</w:t>
      </w:r>
      <w:r>
        <w:rPr>
          <w:rFonts w:ascii="Century Gothic" w:hAnsi="Century Gothic"/>
          <w:color w:val="0A0A0A"/>
          <w:sz w:val="20"/>
          <w:szCs w:val="20"/>
          <w:u w:color="0A0A0A"/>
        </w:rPr>
        <w:t>riz</w:t>
      </w:r>
      <w:r>
        <w:rPr>
          <w:rFonts w:ascii="Century Gothic" w:hAnsi="Century Gothic"/>
          <w:color w:val="0A0A0A"/>
          <w:sz w:val="20"/>
          <w:szCs w:val="20"/>
          <w:u w:color="0A0A0A"/>
        </w:rPr>
        <w:t>ō</w:t>
      </w:r>
      <w:proofErr w:type="spellEnd"/>
      <w:r>
        <w:rPr>
          <w:rFonts w:ascii="Century Gothic" w:hAnsi="Century Gothic"/>
          <w:color w:val="0A0A0A"/>
          <w:sz w:val="20"/>
          <w:szCs w:val="20"/>
          <w:u w:color="0A0A0A"/>
          <w:shd w:val="clear" w:color="auto" w:fill="FFFFFF"/>
        </w:rPr>
        <w:t>)</w:t>
      </w:r>
      <w:r>
        <w:rPr>
          <w:rFonts w:ascii="Century Gothic" w:hAnsi="Century Gothic"/>
          <w:color w:val="0A0A0A"/>
          <w:sz w:val="20"/>
          <w:szCs w:val="20"/>
          <w:u w:color="0A0A0A"/>
          <w:shd w:val="clear" w:color="auto" w:fill="FFFFFF"/>
        </w:rPr>
        <w:t>—</w:t>
      </w:r>
      <w:r>
        <w:rPr>
          <w:rFonts w:ascii="Century Gothic" w:hAnsi="Century Gothic"/>
          <w:color w:val="0A0A0A"/>
          <w:sz w:val="20"/>
          <w:szCs w:val="20"/>
          <w:u w:color="0A0A0A"/>
          <w:shd w:val="clear" w:color="auto" w:fill="FFFFFF"/>
        </w:rPr>
        <w:t xml:space="preserve">to be recognized, to know, to gain knowledge of.  </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color w:val="0A0A0A"/>
          <w:sz w:val="20"/>
          <w:szCs w:val="20"/>
          <w:u w:color="0A0A0A"/>
          <w:shd w:val="clear" w:color="auto" w:fill="FFFFFF"/>
        </w:rPr>
        <w:t xml:space="preserve">Often used in the NT to speak of imparting new revelation. </w:t>
      </w:r>
    </w:p>
    <w:p w:rsidR="00B77395" w:rsidRDefault="00C92173">
      <w:pPr>
        <w:pStyle w:val="NormalWeb"/>
        <w:spacing w:before="0"/>
        <w:ind w:left="1440"/>
        <w:jc w:val="both"/>
        <w:rPr>
          <w:rFonts w:ascii="Century Gothic" w:eastAsia="Century Gothic" w:hAnsi="Century Gothic" w:cs="Century Gothic"/>
          <w:sz w:val="20"/>
          <w:szCs w:val="20"/>
        </w:rPr>
      </w:pPr>
      <w:r>
        <w:rPr>
          <w:rFonts w:ascii="Century Gothic" w:hAnsi="Century Gothic"/>
          <w:b/>
          <w:bCs/>
          <w:color w:val="0A0A0A"/>
          <w:sz w:val="20"/>
          <w:szCs w:val="20"/>
          <w:u w:color="0A0A0A"/>
          <w:shd w:val="clear" w:color="auto" w:fill="FFFFFF"/>
        </w:rPr>
        <w:t>John 17:26</w:t>
      </w:r>
      <w:r>
        <w:rPr>
          <w:rFonts w:ascii="Century Gothic" w:hAnsi="Century Gothic"/>
          <w:color w:val="0A0A0A"/>
          <w:sz w:val="20"/>
          <w:szCs w:val="20"/>
          <w:u w:color="0A0A0A"/>
          <w:shd w:val="clear" w:color="auto" w:fill="FFFFFF"/>
        </w:rPr>
        <w:t>—</w:t>
      </w:r>
      <w:r>
        <w:rPr>
          <w:rFonts w:ascii="Century Gothic" w:hAnsi="Century Gothic"/>
          <w:sz w:val="20"/>
          <w:szCs w:val="20"/>
          <w:shd w:val="clear" w:color="auto" w:fill="FFFFFF"/>
        </w:rPr>
        <w:t>…</w:t>
      </w:r>
      <w:r>
        <w:rPr>
          <w:rFonts w:ascii="Century Gothic" w:hAnsi="Century Gothic"/>
          <w:sz w:val="20"/>
          <w:szCs w:val="20"/>
          <w:shd w:val="clear" w:color="auto" w:fill="FFFFFF"/>
        </w:rPr>
        <w:t>and</w:t>
      </w:r>
      <w:r>
        <w:rPr>
          <w:rFonts w:ascii="Century Gothic" w:hAnsi="Century Gothic"/>
          <w:sz w:val="20"/>
          <w:szCs w:val="20"/>
          <w:shd w:val="clear" w:color="auto" w:fill="FFFFFF"/>
        </w:rPr>
        <w:t> </w:t>
      </w:r>
      <w:r>
        <w:rPr>
          <w:rFonts w:ascii="Century Gothic" w:hAnsi="Century Gothic"/>
          <w:sz w:val="20"/>
          <w:szCs w:val="20"/>
          <w:shd w:val="clear" w:color="auto" w:fill="FFFFFF"/>
        </w:rPr>
        <w:t>I have made Your name known to them, and will make it known, so that</w:t>
      </w:r>
      <w:r>
        <w:rPr>
          <w:rFonts w:ascii="Century Gothic" w:hAnsi="Century Gothic"/>
          <w:sz w:val="20"/>
          <w:szCs w:val="20"/>
          <w:shd w:val="clear" w:color="auto" w:fill="FFFFFF"/>
        </w:rPr>
        <w:t> </w:t>
      </w:r>
      <w:r>
        <w:rPr>
          <w:rFonts w:ascii="Century Gothic" w:hAnsi="Century Gothic"/>
          <w:sz w:val="20"/>
          <w:szCs w:val="20"/>
          <w:shd w:val="clear" w:color="auto" w:fill="FFFFFF"/>
        </w:rPr>
        <w:t xml:space="preserve">the love with which You </w:t>
      </w:r>
      <w:r>
        <w:rPr>
          <w:rFonts w:ascii="Century Gothic" w:hAnsi="Century Gothic"/>
          <w:sz w:val="20"/>
          <w:szCs w:val="20"/>
          <w:shd w:val="clear" w:color="auto" w:fill="FFFFFF"/>
        </w:rPr>
        <w:t>loved Me may be in them, and I in them.</w:t>
      </w:r>
      <w:r>
        <w:rPr>
          <w:rFonts w:ascii="Century Gothic" w:hAnsi="Century Gothic"/>
          <w:sz w:val="20"/>
          <w:szCs w:val="20"/>
          <w:shd w:val="clear" w:color="auto" w:fill="FFFFFF"/>
        </w:rPr>
        <w:t>”</w:t>
      </w:r>
    </w:p>
    <w:p w:rsidR="00B77395" w:rsidRDefault="00C92173">
      <w:pPr>
        <w:pStyle w:val="NormalWeb"/>
        <w:spacing w:before="0"/>
        <w:ind w:left="1440"/>
        <w:jc w:val="both"/>
        <w:rPr>
          <w:rFonts w:ascii="Century Gothic" w:eastAsia="Century Gothic" w:hAnsi="Century Gothic" w:cs="Century Gothic"/>
          <w:sz w:val="20"/>
          <w:szCs w:val="20"/>
        </w:rPr>
      </w:pPr>
      <w:r>
        <w:rPr>
          <w:rFonts w:ascii="Century Gothic" w:hAnsi="Century Gothic"/>
          <w:b/>
          <w:bCs/>
          <w:color w:val="0A0A0A"/>
          <w:sz w:val="20"/>
          <w:szCs w:val="20"/>
          <w:u w:color="0A0A0A"/>
          <w:shd w:val="clear" w:color="auto" w:fill="FFFFFF"/>
        </w:rPr>
        <w:t>Romans 9:22-23</w:t>
      </w:r>
      <w:r>
        <w:rPr>
          <w:rFonts w:ascii="Century Gothic" w:hAnsi="Century Gothic"/>
          <w:color w:val="0A0A0A"/>
          <w:sz w:val="20"/>
          <w:szCs w:val="20"/>
          <w:u w:color="0A0A0A"/>
          <w:shd w:val="clear" w:color="auto" w:fill="FFFFFF"/>
        </w:rPr>
        <w:t>—</w:t>
      </w:r>
      <w:r>
        <w:rPr>
          <w:rFonts w:ascii="Century Gothic" w:hAnsi="Century Gothic"/>
          <w:sz w:val="20"/>
          <w:szCs w:val="20"/>
          <w:shd w:val="clear" w:color="auto" w:fill="FFFFFF"/>
        </w:rPr>
        <w:t>What if God, although willing to demonstrate His wrath and to make His power known, endured with much</w:t>
      </w:r>
      <w:r>
        <w:rPr>
          <w:rFonts w:ascii="Century Gothic" w:hAnsi="Century Gothic"/>
          <w:sz w:val="20"/>
          <w:szCs w:val="20"/>
          <w:shd w:val="clear" w:color="auto" w:fill="FFFFFF"/>
        </w:rPr>
        <w:t> </w:t>
      </w:r>
      <w:r>
        <w:rPr>
          <w:rFonts w:ascii="Century Gothic" w:hAnsi="Century Gothic"/>
          <w:sz w:val="20"/>
          <w:szCs w:val="20"/>
          <w:shd w:val="clear" w:color="auto" w:fill="FFFFFF"/>
        </w:rPr>
        <w:t>patience vessels of wrath</w:t>
      </w:r>
      <w:r>
        <w:rPr>
          <w:rFonts w:ascii="Century Gothic" w:hAnsi="Century Gothic"/>
          <w:sz w:val="20"/>
          <w:szCs w:val="20"/>
          <w:shd w:val="clear" w:color="auto" w:fill="FFFFFF"/>
        </w:rPr>
        <w:t> </w:t>
      </w:r>
      <w:r>
        <w:rPr>
          <w:rFonts w:ascii="Century Gothic" w:hAnsi="Century Gothic"/>
          <w:sz w:val="20"/>
          <w:szCs w:val="20"/>
          <w:shd w:val="clear" w:color="auto" w:fill="FFFFFF"/>
        </w:rPr>
        <w:t>prepared for destruction?</w:t>
      </w:r>
      <w:r>
        <w:rPr>
          <w:rFonts w:ascii="Century Gothic" w:hAnsi="Century Gothic"/>
          <w:sz w:val="20"/>
          <w:szCs w:val="20"/>
          <w:shd w:val="clear" w:color="auto" w:fill="FFFFFF"/>
        </w:rPr>
        <w:t> </w:t>
      </w:r>
      <w:r>
        <w:rPr>
          <w:rFonts w:ascii="Century Gothic" w:hAnsi="Century Gothic"/>
          <w:b/>
          <w:bCs/>
          <w:sz w:val="20"/>
          <w:szCs w:val="20"/>
          <w:shd w:val="clear" w:color="auto" w:fill="FFFFFF"/>
          <w:vertAlign w:val="superscript"/>
        </w:rPr>
        <w:t>23</w:t>
      </w:r>
      <w:r>
        <w:rPr>
          <w:rFonts w:ascii="Century Gothic" w:hAnsi="Century Gothic"/>
          <w:b/>
          <w:bCs/>
          <w:sz w:val="20"/>
          <w:szCs w:val="20"/>
          <w:shd w:val="clear" w:color="auto" w:fill="FFFFFF"/>
          <w:vertAlign w:val="superscript"/>
        </w:rPr>
        <w:t> </w:t>
      </w:r>
      <w:r>
        <w:rPr>
          <w:rFonts w:ascii="Century Gothic" w:hAnsi="Century Gothic"/>
          <w:sz w:val="20"/>
          <w:szCs w:val="20"/>
          <w:shd w:val="clear" w:color="auto" w:fill="FFFFFF"/>
        </w:rPr>
        <w:t>And</w:t>
      </w:r>
      <w:r>
        <w:rPr>
          <w:rFonts w:ascii="Century Gothic" w:hAnsi="Century Gothic"/>
          <w:sz w:val="20"/>
          <w:szCs w:val="20"/>
          <w:shd w:val="clear" w:color="auto" w:fill="FFFFFF"/>
        </w:rPr>
        <w:t> </w:t>
      </w:r>
      <w:r>
        <w:rPr>
          <w:rFonts w:ascii="Century Gothic" w:hAnsi="Century Gothic"/>
          <w:sz w:val="20"/>
          <w:szCs w:val="20"/>
          <w:shd w:val="clear" w:color="auto" w:fill="FFFFFF"/>
        </w:rPr>
        <w:t>He did so</w:t>
      </w:r>
      <w:r>
        <w:rPr>
          <w:rFonts w:ascii="Century Gothic" w:hAnsi="Century Gothic"/>
          <w:sz w:val="20"/>
          <w:szCs w:val="20"/>
          <w:shd w:val="clear" w:color="auto" w:fill="FFFFFF"/>
        </w:rPr>
        <w:t> </w:t>
      </w:r>
      <w:r>
        <w:rPr>
          <w:rFonts w:ascii="Century Gothic" w:hAnsi="Century Gothic"/>
          <w:sz w:val="20"/>
          <w:szCs w:val="20"/>
          <w:shd w:val="clear" w:color="auto" w:fill="FFFFFF"/>
        </w:rPr>
        <w:t>to make known</w:t>
      </w:r>
      <w:r>
        <w:rPr>
          <w:rFonts w:ascii="Century Gothic" w:hAnsi="Century Gothic"/>
          <w:sz w:val="20"/>
          <w:szCs w:val="20"/>
          <w:shd w:val="clear" w:color="auto" w:fill="FFFFFF"/>
        </w:rPr>
        <w:t> </w:t>
      </w:r>
      <w:r>
        <w:rPr>
          <w:rFonts w:ascii="Century Gothic" w:hAnsi="Century Gothic"/>
          <w:sz w:val="20"/>
          <w:szCs w:val="20"/>
          <w:shd w:val="clear" w:color="auto" w:fill="FFFFFF"/>
        </w:rPr>
        <w:t xml:space="preserve">the riches of </w:t>
      </w:r>
      <w:r>
        <w:rPr>
          <w:rFonts w:ascii="Century Gothic" w:hAnsi="Century Gothic"/>
          <w:sz w:val="20"/>
          <w:szCs w:val="20"/>
          <w:shd w:val="clear" w:color="auto" w:fill="FFFFFF"/>
        </w:rPr>
        <w:t>His glory upon</w:t>
      </w:r>
      <w:r>
        <w:rPr>
          <w:rFonts w:ascii="Century Gothic" w:hAnsi="Century Gothic"/>
          <w:sz w:val="20"/>
          <w:szCs w:val="20"/>
          <w:shd w:val="clear" w:color="auto" w:fill="FFFFFF"/>
        </w:rPr>
        <w:t> </w:t>
      </w:r>
      <w:r>
        <w:rPr>
          <w:rFonts w:ascii="Century Gothic" w:hAnsi="Century Gothic"/>
          <w:sz w:val="20"/>
          <w:szCs w:val="20"/>
          <w:shd w:val="clear" w:color="auto" w:fill="FFFFFF"/>
        </w:rPr>
        <w:t>vessels of mercy, which He</w:t>
      </w:r>
      <w:r>
        <w:rPr>
          <w:rFonts w:ascii="Century Gothic" w:hAnsi="Century Gothic"/>
          <w:sz w:val="20"/>
          <w:szCs w:val="20"/>
          <w:shd w:val="clear" w:color="auto" w:fill="FFFFFF"/>
        </w:rPr>
        <w:t> </w:t>
      </w:r>
      <w:r>
        <w:rPr>
          <w:rFonts w:ascii="Century Gothic" w:hAnsi="Century Gothic"/>
          <w:sz w:val="20"/>
          <w:szCs w:val="20"/>
          <w:shd w:val="clear" w:color="auto" w:fill="FFFFFF"/>
        </w:rPr>
        <w:t>prepared beforehand for glory</w:t>
      </w:r>
      <w:r>
        <w:rPr>
          <w:rFonts w:ascii="Century Gothic" w:hAnsi="Century Gothic"/>
          <w:sz w:val="20"/>
          <w:szCs w:val="20"/>
          <w:shd w:val="clear" w:color="auto" w:fill="FFFFFF"/>
        </w:rPr>
        <w:t> </w:t>
      </w:r>
    </w:p>
    <w:p w:rsidR="00B77395" w:rsidRDefault="00C92173">
      <w:pPr>
        <w:pStyle w:val="NormalWeb"/>
        <w:spacing w:before="0"/>
        <w:ind w:left="1440"/>
        <w:jc w:val="both"/>
        <w:rPr>
          <w:rFonts w:ascii="Century Gothic" w:eastAsia="Century Gothic" w:hAnsi="Century Gothic" w:cs="Century Gothic"/>
          <w:sz w:val="20"/>
          <w:szCs w:val="20"/>
        </w:rPr>
      </w:pPr>
      <w:r>
        <w:rPr>
          <w:rFonts w:ascii="Century Gothic" w:hAnsi="Century Gothic"/>
          <w:b/>
          <w:bCs/>
          <w:color w:val="0A0A0A"/>
          <w:sz w:val="20"/>
          <w:szCs w:val="20"/>
          <w:u w:color="0A0A0A"/>
          <w:shd w:val="clear" w:color="auto" w:fill="FFFFFF"/>
        </w:rPr>
        <w:lastRenderedPageBreak/>
        <w:t>2 Corinthians 8:1</w:t>
      </w:r>
      <w:r>
        <w:rPr>
          <w:rFonts w:ascii="Century Gothic" w:hAnsi="Century Gothic"/>
          <w:color w:val="0A0A0A"/>
          <w:sz w:val="20"/>
          <w:szCs w:val="20"/>
          <w:u w:color="0A0A0A"/>
          <w:shd w:val="clear" w:color="auto" w:fill="FFFFFF"/>
        </w:rPr>
        <w:t>—</w:t>
      </w:r>
      <w:r>
        <w:rPr>
          <w:rFonts w:ascii="Century Gothic" w:hAnsi="Century Gothic"/>
          <w:sz w:val="20"/>
          <w:szCs w:val="20"/>
          <w:shd w:val="clear" w:color="auto" w:fill="FFFFFF"/>
        </w:rPr>
        <w:t>Now, brethren, we</w:t>
      </w:r>
      <w:r>
        <w:rPr>
          <w:rFonts w:ascii="Century Gothic" w:hAnsi="Century Gothic"/>
          <w:sz w:val="20"/>
          <w:szCs w:val="20"/>
          <w:shd w:val="clear" w:color="auto" w:fill="FFFFFF"/>
        </w:rPr>
        <w:t> </w:t>
      </w:r>
      <w:r>
        <w:rPr>
          <w:rFonts w:ascii="Century Gothic" w:hAnsi="Century Gothic"/>
          <w:sz w:val="20"/>
          <w:szCs w:val="20"/>
          <w:shd w:val="clear" w:color="auto" w:fill="FFFFFF"/>
        </w:rPr>
        <w:t>wish to</w:t>
      </w:r>
      <w:r>
        <w:rPr>
          <w:rFonts w:ascii="Century Gothic" w:hAnsi="Century Gothic"/>
          <w:sz w:val="20"/>
          <w:szCs w:val="20"/>
          <w:shd w:val="clear" w:color="auto" w:fill="FFFFFF"/>
        </w:rPr>
        <w:t> </w:t>
      </w:r>
      <w:r>
        <w:rPr>
          <w:rFonts w:ascii="Century Gothic" w:hAnsi="Century Gothic"/>
          <w:sz w:val="20"/>
          <w:szCs w:val="20"/>
          <w:shd w:val="clear" w:color="auto" w:fill="FFFFFF"/>
        </w:rPr>
        <w:t>make known to you the grace of God which has been</w:t>
      </w:r>
      <w:r>
        <w:rPr>
          <w:rFonts w:ascii="Century Gothic" w:hAnsi="Century Gothic"/>
          <w:sz w:val="20"/>
          <w:szCs w:val="20"/>
          <w:shd w:val="clear" w:color="auto" w:fill="FFFFFF"/>
        </w:rPr>
        <w:t> </w:t>
      </w:r>
      <w:r>
        <w:rPr>
          <w:rFonts w:ascii="Century Gothic" w:hAnsi="Century Gothic"/>
          <w:sz w:val="20"/>
          <w:szCs w:val="20"/>
          <w:shd w:val="clear" w:color="auto" w:fill="FFFFFF"/>
        </w:rPr>
        <w:t>given in the churches of</w:t>
      </w:r>
      <w:r>
        <w:rPr>
          <w:rFonts w:ascii="Century Gothic" w:hAnsi="Century Gothic"/>
          <w:sz w:val="20"/>
          <w:szCs w:val="20"/>
          <w:shd w:val="clear" w:color="auto" w:fill="FFFFFF"/>
        </w:rPr>
        <w:t> </w:t>
      </w:r>
      <w:r>
        <w:rPr>
          <w:rFonts w:ascii="Century Gothic" w:hAnsi="Century Gothic"/>
          <w:sz w:val="20"/>
          <w:szCs w:val="20"/>
          <w:shd w:val="clear" w:color="auto" w:fill="FFFFFF"/>
        </w:rPr>
        <w:t>Macedonia.</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The power and coming of the Lord.</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 xml:space="preserve">Reference to his </w:t>
      </w:r>
      <w:r>
        <w:rPr>
          <w:rFonts w:ascii="Century Gothic" w:hAnsi="Century Gothic"/>
          <w:sz w:val="20"/>
          <w:szCs w:val="20"/>
        </w:rPr>
        <w:t>second coming in glory and dominion.</w:t>
      </w:r>
    </w:p>
    <w:p w:rsidR="00B77395" w:rsidRDefault="00C92173">
      <w:pPr>
        <w:pStyle w:val="NormalWeb"/>
        <w:spacing w:before="0"/>
        <w:ind w:left="1440"/>
        <w:jc w:val="both"/>
        <w:rPr>
          <w:rFonts w:ascii="Century Gothic" w:eastAsia="Century Gothic" w:hAnsi="Century Gothic" w:cs="Century Gothic"/>
          <w:sz w:val="20"/>
          <w:szCs w:val="20"/>
        </w:rPr>
      </w:pPr>
      <w:r>
        <w:rPr>
          <w:rFonts w:ascii="Century Gothic" w:hAnsi="Century Gothic"/>
          <w:b/>
          <w:bCs/>
          <w:sz w:val="20"/>
          <w:szCs w:val="20"/>
        </w:rPr>
        <w:t>Matthew 25:31</w:t>
      </w:r>
      <w:proofErr w:type="gramStart"/>
      <w:r>
        <w:rPr>
          <w:rFonts w:ascii="Century Gothic" w:hAnsi="Century Gothic"/>
          <w:sz w:val="20"/>
          <w:szCs w:val="20"/>
        </w:rPr>
        <w:t>—</w:t>
      </w:r>
      <w:r>
        <w:rPr>
          <w:rFonts w:ascii="Century Gothic" w:hAnsi="Century Gothic"/>
          <w:sz w:val="20"/>
          <w:szCs w:val="20"/>
          <w:shd w:val="clear" w:color="auto" w:fill="FFFFFF"/>
        </w:rPr>
        <w:t>“</w:t>
      </w:r>
      <w:proofErr w:type="gramEnd"/>
      <w:r>
        <w:rPr>
          <w:rFonts w:ascii="Century Gothic" w:hAnsi="Century Gothic"/>
          <w:sz w:val="20"/>
          <w:szCs w:val="20"/>
          <w:shd w:val="clear" w:color="auto" w:fill="FFFFFF"/>
        </w:rPr>
        <w:t>But when</w:t>
      </w:r>
      <w:r>
        <w:rPr>
          <w:rFonts w:ascii="Century Gothic" w:hAnsi="Century Gothic"/>
          <w:sz w:val="20"/>
          <w:szCs w:val="20"/>
          <w:shd w:val="clear" w:color="auto" w:fill="FFFFFF"/>
        </w:rPr>
        <w:t> </w:t>
      </w:r>
      <w:r>
        <w:rPr>
          <w:rFonts w:ascii="Century Gothic" w:hAnsi="Century Gothic"/>
          <w:sz w:val="20"/>
          <w:szCs w:val="20"/>
          <w:shd w:val="clear" w:color="auto" w:fill="FFFFFF"/>
        </w:rPr>
        <w:t>the Son of Man comes in His glory, and all the angels with Him, then</w:t>
      </w:r>
      <w:r>
        <w:rPr>
          <w:rFonts w:ascii="Century Gothic" w:hAnsi="Century Gothic"/>
          <w:sz w:val="20"/>
          <w:szCs w:val="20"/>
          <w:shd w:val="clear" w:color="auto" w:fill="FFFFFF"/>
        </w:rPr>
        <w:t> </w:t>
      </w:r>
      <w:r>
        <w:rPr>
          <w:rFonts w:ascii="Century Gothic" w:hAnsi="Century Gothic"/>
          <w:sz w:val="20"/>
          <w:szCs w:val="20"/>
          <w:shd w:val="clear" w:color="auto" w:fill="FFFFFF"/>
        </w:rPr>
        <w:t>He will sit on His glorious throne.</w:t>
      </w:r>
    </w:p>
    <w:p w:rsidR="00B77395" w:rsidRDefault="00C92173">
      <w:pPr>
        <w:pStyle w:val="NormalWeb"/>
        <w:spacing w:before="0"/>
        <w:ind w:left="1440"/>
        <w:jc w:val="both"/>
        <w:rPr>
          <w:rFonts w:ascii="Century Gothic" w:eastAsia="Century Gothic" w:hAnsi="Century Gothic" w:cs="Century Gothic"/>
          <w:sz w:val="20"/>
          <w:szCs w:val="20"/>
        </w:rPr>
      </w:pPr>
      <w:r>
        <w:rPr>
          <w:rFonts w:ascii="Century Gothic" w:hAnsi="Century Gothic"/>
          <w:b/>
          <w:bCs/>
          <w:sz w:val="20"/>
          <w:szCs w:val="20"/>
        </w:rPr>
        <w:t>Luke 12:40</w:t>
      </w:r>
      <w:r>
        <w:rPr>
          <w:rFonts w:ascii="Century Gothic" w:hAnsi="Century Gothic"/>
          <w:sz w:val="20"/>
          <w:szCs w:val="20"/>
        </w:rPr>
        <w:t>—</w:t>
      </w:r>
      <w:r>
        <w:rPr>
          <w:rFonts w:ascii="Century Gothic" w:hAnsi="Century Gothic"/>
          <w:sz w:val="20"/>
          <w:szCs w:val="20"/>
          <w:shd w:val="clear" w:color="auto" w:fill="FFFFFF"/>
        </w:rPr>
        <w:t>You too, be ready; for the Son of Man is coming at an hour that you do not</w:t>
      </w:r>
      <w:r>
        <w:rPr>
          <w:rFonts w:ascii="Century Gothic" w:hAnsi="Century Gothic"/>
          <w:sz w:val="20"/>
          <w:szCs w:val="20"/>
          <w:shd w:val="clear" w:color="auto" w:fill="FFFFFF"/>
        </w:rPr>
        <w:t> </w:t>
      </w:r>
      <w:r>
        <w:rPr>
          <w:rFonts w:ascii="Century Gothic" w:hAnsi="Century Gothic"/>
          <w:sz w:val="20"/>
          <w:szCs w:val="20"/>
          <w:shd w:val="clear" w:color="auto" w:fill="FFFFFF"/>
        </w:rPr>
        <w:t>expe</w:t>
      </w:r>
      <w:r>
        <w:rPr>
          <w:rFonts w:ascii="Century Gothic" w:hAnsi="Century Gothic"/>
          <w:sz w:val="20"/>
          <w:szCs w:val="20"/>
          <w:shd w:val="clear" w:color="auto" w:fill="FFFFFF"/>
        </w:rPr>
        <w:t>ct.</w:t>
      </w:r>
      <w:r>
        <w:rPr>
          <w:rFonts w:ascii="Century Gothic" w:hAnsi="Century Gothic"/>
          <w:sz w:val="20"/>
          <w:szCs w:val="20"/>
          <w:shd w:val="clear" w:color="auto" w:fill="FFFFFF"/>
        </w:rPr>
        <w:t>”</w:t>
      </w:r>
    </w:p>
    <w:p w:rsidR="00B77395" w:rsidRDefault="00C92173">
      <w:pPr>
        <w:pStyle w:val="NormalWeb"/>
        <w:spacing w:before="0"/>
        <w:ind w:left="1440"/>
        <w:jc w:val="both"/>
        <w:rPr>
          <w:rFonts w:ascii="Century Gothic" w:eastAsia="Century Gothic" w:hAnsi="Century Gothic" w:cs="Century Gothic"/>
          <w:sz w:val="20"/>
          <w:szCs w:val="20"/>
        </w:rPr>
      </w:pPr>
      <w:r>
        <w:rPr>
          <w:rFonts w:ascii="Century Gothic" w:hAnsi="Century Gothic"/>
          <w:b/>
          <w:bCs/>
          <w:sz w:val="20"/>
          <w:szCs w:val="20"/>
        </w:rPr>
        <w:t>Acts 1:10-11</w:t>
      </w:r>
      <w:r>
        <w:rPr>
          <w:rFonts w:ascii="Century Gothic" w:hAnsi="Century Gothic"/>
          <w:sz w:val="20"/>
          <w:szCs w:val="20"/>
        </w:rPr>
        <w:t>—</w:t>
      </w:r>
      <w:r>
        <w:rPr>
          <w:rFonts w:ascii="Century Gothic" w:hAnsi="Century Gothic"/>
          <w:sz w:val="20"/>
          <w:szCs w:val="20"/>
          <w:shd w:val="clear" w:color="auto" w:fill="FFFFFF"/>
        </w:rPr>
        <w:t>And as they were gazing intently into</w:t>
      </w:r>
      <w:r>
        <w:rPr>
          <w:rFonts w:ascii="Century Gothic" w:hAnsi="Century Gothic"/>
          <w:sz w:val="20"/>
          <w:szCs w:val="20"/>
          <w:shd w:val="clear" w:color="auto" w:fill="FFFFFF"/>
        </w:rPr>
        <w:t> </w:t>
      </w:r>
      <w:r>
        <w:rPr>
          <w:rFonts w:ascii="Century Gothic" w:hAnsi="Century Gothic"/>
          <w:sz w:val="20"/>
          <w:szCs w:val="20"/>
          <w:shd w:val="clear" w:color="auto" w:fill="FFFFFF"/>
        </w:rPr>
        <w:t>the sky while He was going, behold,</w:t>
      </w:r>
      <w:r>
        <w:rPr>
          <w:rFonts w:ascii="Century Gothic" w:hAnsi="Century Gothic"/>
          <w:sz w:val="20"/>
          <w:szCs w:val="20"/>
          <w:shd w:val="clear" w:color="auto" w:fill="FFFFFF"/>
        </w:rPr>
        <w:t> </w:t>
      </w:r>
      <w:r>
        <w:rPr>
          <w:rFonts w:ascii="Century Gothic" w:hAnsi="Century Gothic"/>
          <w:sz w:val="20"/>
          <w:szCs w:val="20"/>
          <w:shd w:val="clear" w:color="auto" w:fill="FFFFFF"/>
        </w:rPr>
        <w:t>two men in white clothing stood beside them.</w:t>
      </w:r>
      <w:r>
        <w:rPr>
          <w:rFonts w:ascii="Century Gothic" w:hAnsi="Century Gothic"/>
          <w:sz w:val="20"/>
          <w:szCs w:val="20"/>
          <w:shd w:val="clear" w:color="auto" w:fill="FFFFFF"/>
        </w:rPr>
        <w:t> </w:t>
      </w:r>
      <w:r>
        <w:rPr>
          <w:rFonts w:ascii="Century Gothic" w:hAnsi="Century Gothic"/>
          <w:b/>
          <w:bCs/>
          <w:sz w:val="20"/>
          <w:szCs w:val="20"/>
          <w:shd w:val="clear" w:color="auto" w:fill="FFFFFF"/>
          <w:vertAlign w:val="superscript"/>
        </w:rPr>
        <w:t>11</w:t>
      </w:r>
      <w:r>
        <w:rPr>
          <w:rFonts w:ascii="Century Gothic" w:hAnsi="Century Gothic"/>
          <w:b/>
          <w:bCs/>
          <w:sz w:val="20"/>
          <w:szCs w:val="20"/>
          <w:shd w:val="clear" w:color="auto" w:fill="FFFFFF"/>
          <w:vertAlign w:val="superscript"/>
        </w:rPr>
        <w:t> </w:t>
      </w:r>
      <w:r>
        <w:rPr>
          <w:rFonts w:ascii="Century Gothic" w:hAnsi="Century Gothic"/>
          <w:sz w:val="20"/>
          <w:szCs w:val="20"/>
          <w:shd w:val="clear" w:color="auto" w:fill="FFFFFF"/>
        </w:rPr>
        <w:t xml:space="preserve">They also said, </w:t>
      </w:r>
      <w:r>
        <w:rPr>
          <w:rFonts w:ascii="Century Gothic" w:hAnsi="Century Gothic"/>
          <w:sz w:val="20"/>
          <w:szCs w:val="20"/>
          <w:shd w:val="clear" w:color="auto" w:fill="FFFFFF"/>
        </w:rPr>
        <w:t>“</w:t>
      </w:r>
      <w:r>
        <w:rPr>
          <w:rFonts w:ascii="Century Gothic" w:hAnsi="Century Gothic"/>
          <w:sz w:val="20"/>
          <w:szCs w:val="20"/>
          <w:shd w:val="clear" w:color="auto" w:fill="FFFFFF"/>
        </w:rPr>
        <w:t>Men of Galilee, why do you stand looking into</w:t>
      </w:r>
      <w:r>
        <w:rPr>
          <w:rFonts w:ascii="Century Gothic" w:hAnsi="Century Gothic"/>
          <w:sz w:val="20"/>
          <w:szCs w:val="20"/>
          <w:shd w:val="clear" w:color="auto" w:fill="FFFFFF"/>
        </w:rPr>
        <w:t> </w:t>
      </w:r>
      <w:r>
        <w:rPr>
          <w:rFonts w:ascii="Century Gothic" w:hAnsi="Century Gothic"/>
          <w:sz w:val="20"/>
          <w:szCs w:val="20"/>
          <w:shd w:val="clear" w:color="auto" w:fill="FFFFFF"/>
        </w:rPr>
        <w:t>the sky? This Jesus, who</w:t>
      </w:r>
      <w:r>
        <w:rPr>
          <w:rFonts w:ascii="Century Gothic" w:hAnsi="Century Gothic"/>
          <w:sz w:val="20"/>
          <w:szCs w:val="20"/>
          <w:shd w:val="clear" w:color="auto" w:fill="FFFFFF"/>
        </w:rPr>
        <w:t> </w:t>
      </w:r>
      <w:r>
        <w:rPr>
          <w:rFonts w:ascii="Century Gothic" w:hAnsi="Century Gothic"/>
          <w:sz w:val="20"/>
          <w:szCs w:val="20"/>
          <w:shd w:val="clear" w:color="auto" w:fill="FFFFFF"/>
        </w:rPr>
        <w:t xml:space="preserve">has been taken up from you </w:t>
      </w:r>
      <w:r>
        <w:rPr>
          <w:rFonts w:ascii="Century Gothic" w:hAnsi="Century Gothic"/>
          <w:sz w:val="20"/>
          <w:szCs w:val="20"/>
          <w:shd w:val="clear" w:color="auto" w:fill="FFFFFF"/>
        </w:rPr>
        <w:t>into heaven, will</w:t>
      </w:r>
      <w:r>
        <w:rPr>
          <w:rFonts w:ascii="Century Gothic" w:hAnsi="Century Gothic"/>
          <w:sz w:val="20"/>
          <w:szCs w:val="20"/>
          <w:shd w:val="clear" w:color="auto" w:fill="FFFFFF"/>
        </w:rPr>
        <w:t> </w:t>
      </w:r>
      <w:r>
        <w:rPr>
          <w:rFonts w:ascii="Century Gothic" w:hAnsi="Century Gothic"/>
          <w:sz w:val="20"/>
          <w:szCs w:val="20"/>
          <w:shd w:val="clear" w:color="auto" w:fill="FFFFFF"/>
        </w:rPr>
        <w:t>come in just the same way as you have watched Him go into heaven.</w:t>
      </w:r>
      <w:r>
        <w:rPr>
          <w:rFonts w:ascii="Century Gothic" w:hAnsi="Century Gothic"/>
          <w:sz w:val="20"/>
          <w:szCs w:val="20"/>
          <w:shd w:val="clear" w:color="auto" w:fill="FFFFFF"/>
        </w:rPr>
        <w:t>”</w:t>
      </w:r>
    </w:p>
    <w:p w:rsidR="00B77395" w:rsidRDefault="00C92173">
      <w:pPr>
        <w:pStyle w:val="NormalWeb"/>
        <w:spacing w:before="0"/>
        <w:ind w:left="1440"/>
        <w:jc w:val="both"/>
        <w:rPr>
          <w:rFonts w:ascii="Century Gothic" w:eastAsia="Century Gothic" w:hAnsi="Century Gothic" w:cs="Century Gothic"/>
          <w:sz w:val="20"/>
          <w:szCs w:val="20"/>
        </w:rPr>
      </w:pPr>
      <w:r>
        <w:rPr>
          <w:rFonts w:ascii="Century Gothic" w:hAnsi="Century Gothic"/>
          <w:b/>
          <w:bCs/>
          <w:sz w:val="20"/>
          <w:szCs w:val="20"/>
        </w:rPr>
        <w:t>Titus 2:13</w:t>
      </w:r>
      <w:r>
        <w:rPr>
          <w:rFonts w:ascii="Century Gothic" w:hAnsi="Century Gothic"/>
          <w:sz w:val="20"/>
          <w:szCs w:val="20"/>
        </w:rPr>
        <w:t>—</w:t>
      </w:r>
      <w:r>
        <w:rPr>
          <w:rFonts w:ascii="Century Gothic" w:hAnsi="Century Gothic"/>
          <w:sz w:val="20"/>
          <w:szCs w:val="20"/>
          <w:shd w:val="clear" w:color="auto" w:fill="FFFFFF"/>
        </w:rPr>
        <w:t>looking for the blessed hope and the</w:t>
      </w:r>
      <w:r>
        <w:rPr>
          <w:rFonts w:ascii="Century Gothic" w:hAnsi="Century Gothic"/>
          <w:sz w:val="20"/>
          <w:szCs w:val="20"/>
          <w:shd w:val="clear" w:color="auto" w:fill="FFFFFF"/>
        </w:rPr>
        <w:t> </w:t>
      </w:r>
      <w:r>
        <w:rPr>
          <w:rFonts w:ascii="Century Gothic" w:hAnsi="Century Gothic"/>
          <w:sz w:val="20"/>
          <w:szCs w:val="20"/>
          <w:shd w:val="clear" w:color="auto" w:fill="FFFFFF"/>
        </w:rPr>
        <w:t>appearing of the glory of</w:t>
      </w:r>
      <w:r>
        <w:rPr>
          <w:rFonts w:ascii="Century Gothic" w:hAnsi="Century Gothic"/>
          <w:sz w:val="20"/>
          <w:szCs w:val="20"/>
          <w:shd w:val="clear" w:color="auto" w:fill="FFFFFF"/>
        </w:rPr>
        <w:t> </w:t>
      </w:r>
      <w:r>
        <w:rPr>
          <w:rFonts w:ascii="Century Gothic" w:hAnsi="Century Gothic"/>
          <w:sz w:val="20"/>
          <w:szCs w:val="20"/>
          <w:shd w:val="clear" w:color="auto" w:fill="FFFFFF"/>
        </w:rPr>
        <w:t>our great God and Savior, Christ Jesus.</w:t>
      </w:r>
      <w:r>
        <w:rPr>
          <w:rFonts w:ascii="Century Gothic" w:hAnsi="Century Gothic"/>
          <w:sz w:val="20"/>
          <w:szCs w:val="20"/>
          <w:shd w:val="clear" w:color="auto" w:fill="FFFFFF"/>
        </w:rPr>
        <w:t> </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False teachers were denying the second coming.</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They dism</w:t>
      </w:r>
      <w:r>
        <w:rPr>
          <w:rFonts w:ascii="Century Gothic" w:hAnsi="Century Gothic"/>
          <w:sz w:val="20"/>
          <w:szCs w:val="20"/>
        </w:rPr>
        <w:t>issed such teachings.</w:t>
      </w:r>
    </w:p>
    <w:p w:rsidR="00B77395" w:rsidRDefault="00C92173">
      <w:pPr>
        <w:pStyle w:val="NormalWeb"/>
        <w:spacing w:before="0"/>
        <w:ind w:left="1440"/>
        <w:jc w:val="both"/>
        <w:rPr>
          <w:rFonts w:ascii="Century Gothic" w:eastAsia="Century Gothic" w:hAnsi="Century Gothic" w:cs="Century Gothic"/>
          <w:sz w:val="18"/>
          <w:szCs w:val="18"/>
        </w:rPr>
      </w:pPr>
      <w:r>
        <w:rPr>
          <w:rFonts w:ascii="Century Gothic" w:hAnsi="Century Gothic"/>
          <w:b/>
          <w:bCs/>
          <w:sz w:val="18"/>
          <w:szCs w:val="18"/>
        </w:rPr>
        <w:t>2 Peter 3:3-4</w:t>
      </w:r>
      <w:r>
        <w:rPr>
          <w:rFonts w:ascii="Century Gothic" w:hAnsi="Century Gothic"/>
          <w:sz w:val="18"/>
          <w:szCs w:val="18"/>
        </w:rPr>
        <w:t>—</w:t>
      </w:r>
      <w:r>
        <w:rPr>
          <w:rFonts w:ascii="Century Gothic" w:hAnsi="Century Gothic"/>
          <w:sz w:val="18"/>
          <w:szCs w:val="18"/>
          <w:shd w:val="clear" w:color="auto" w:fill="FFFFFF"/>
        </w:rPr>
        <w:t>Know this first of all, that</w:t>
      </w:r>
      <w:r>
        <w:rPr>
          <w:rFonts w:ascii="Century Gothic" w:hAnsi="Century Gothic"/>
          <w:sz w:val="18"/>
          <w:szCs w:val="18"/>
          <w:shd w:val="clear" w:color="auto" w:fill="FFFFFF"/>
        </w:rPr>
        <w:t> </w:t>
      </w:r>
      <w:r>
        <w:rPr>
          <w:rFonts w:ascii="Century Gothic" w:hAnsi="Century Gothic"/>
          <w:sz w:val="18"/>
          <w:szCs w:val="18"/>
          <w:shd w:val="clear" w:color="auto" w:fill="FFFFFF"/>
        </w:rPr>
        <w:t xml:space="preserve">in the last </w:t>
      </w:r>
      <w:proofErr w:type="gramStart"/>
      <w:r>
        <w:rPr>
          <w:rFonts w:ascii="Century Gothic" w:hAnsi="Century Gothic"/>
          <w:sz w:val="18"/>
          <w:szCs w:val="18"/>
          <w:shd w:val="clear" w:color="auto" w:fill="FFFFFF"/>
        </w:rPr>
        <w:t>days</w:t>
      </w:r>
      <w:proofErr w:type="gramEnd"/>
      <w:r>
        <w:rPr>
          <w:rFonts w:ascii="Century Gothic" w:hAnsi="Century Gothic"/>
          <w:sz w:val="18"/>
          <w:szCs w:val="18"/>
          <w:shd w:val="clear" w:color="auto" w:fill="FFFFFF"/>
        </w:rPr>
        <w:t> </w:t>
      </w:r>
      <w:r>
        <w:rPr>
          <w:rFonts w:ascii="Century Gothic" w:hAnsi="Century Gothic"/>
          <w:sz w:val="18"/>
          <w:szCs w:val="18"/>
          <w:shd w:val="clear" w:color="auto" w:fill="FFFFFF"/>
        </w:rPr>
        <w:t>mockers will come with</w:t>
      </w:r>
      <w:r>
        <w:rPr>
          <w:rFonts w:ascii="Century Gothic" w:hAnsi="Century Gothic"/>
          <w:sz w:val="18"/>
          <w:szCs w:val="18"/>
          <w:shd w:val="clear" w:color="auto" w:fill="FFFFFF"/>
        </w:rPr>
        <w:t> </w:t>
      </w:r>
      <w:r>
        <w:rPr>
          <w:rFonts w:ascii="Century Gothic" w:hAnsi="Century Gothic"/>
          <w:sz w:val="18"/>
          <w:szCs w:val="18"/>
          <w:shd w:val="clear" w:color="auto" w:fill="FFFFFF"/>
        </w:rPr>
        <w:t>their</w:t>
      </w:r>
      <w:r>
        <w:rPr>
          <w:rFonts w:ascii="Century Gothic" w:hAnsi="Century Gothic"/>
          <w:sz w:val="18"/>
          <w:szCs w:val="18"/>
          <w:shd w:val="clear" w:color="auto" w:fill="FFFFFF"/>
        </w:rPr>
        <w:t> </w:t>
      </w:r>
      <w:r>
        <w:rPr>
          <w:rFonts w:ascii="Century Gothic" w:hAnsi="Century Gothic"/>
          <w:sz w:val="18"/>
          <w:szCs w:val="18"/>
          <w:shd w:val="clear" w:color="auto" w:fill="FFFFFF"/>
        </w:rPr>
        <w:t>mocking,</w:t>
      </w:r>
      <w:r>
        <w:rPr>
          <w:rFonts w:ascii="Century Gothic" w:hAnsi="Century Gothic"/>
          <w:sz w:val="18"/>
          <w:szCs w:val="18"/>
          <w:shd w:val="clear" w:color="auto" w:fill="FFFFFF"/>
        </w:rPr>
        <w:t> </w:t>
      </w:r>
      <w:r>
        <w:rPr>
          <w:rFonts w:ascii="Century Gothic" w:hAnsi="Century Gothic"/>
          <w:sz w:val="18"/>
          <w:szCs w:val="18"/>
          <w:shd w:val="clear" w:color="auto" w:fill="FFFFFF"/>
        </w:rPr>
        <w:t>following after their own lusts,</w:t>
      </w:r>
      <w:r>
        <w:rPr>
          <w:rFonts w:ascii="Century Gothic" w:hAnsi="Century Gothic"/>
          <w:sz w:val="18"/>
          <w:szCs w:val="18"/>
          <w:shd w:val="clear" w:color="auto" w:fill="FFFFFF"/>
        </w:rPr>
        <w:t> </w:t>
      </w:r>
      <w:r>
        <w:rPr>
          <w:rFonts w:ascii="Century Gothic" w:hAnsi="Century Gothic"/>
          <w:b/>
          <w:bCs/>
          <w:sz w:val="18"/>
          <w:szCs w:val="18"/>
          <w:shd w:val="clear" w:color="auto" w:fill="FFFFFF"/>
          <w:vertAlign w:val="superscript"/>
        </w:rPr>
        <w:t>4</w:t>
      </w:r>
      <w:r>
        <w:rPr>
          <w:rFonts w:ascii="Century Gothic" w:hAnsi="Century Gothic"/>
          <w:b/>
          <w:bCs/>
          <w:sz w:val="18"/>
          <w:szCs w:val="18"/>
          <w:shd w:val="clear" w:color="auto" w:fill="FFFFFF"/>
          <w:vertAlign w:val="superscript"/>
        </w:rPr>
        <w:t> </w:t>
      </w:r>
      <w:r>
        <w:rPr>
          <w:rFonts w:ascii="Century Gothic" w:hAnsi="Century Gothic"/>
          <w:sz w:val="18"/>
          <w:szCs w:val="18"/>
          <w:shd w:val="clear" w:color="auto" w:fill="FFFFFF"/>
        </w:rPr>
        <w:t xml:space="preserve">and saying, </w:t>
      </w:r>
      <w:r>
        <w:rPr>
          <w:rFonts w:ascii="Century Gothic" w:hAnsi="Century Gothic"/>
          <w:sz w:val="18"/>
          <w:szCs w:val="18"/>
          <w:shd w:val="clear" w:color="auto" w:fill="FFFFFF"/>
        </w:rPr>
        <w:t>“</w:t>
      </w:r>
      <w:r>
        <w:rPr>
          <w:rFonts w:ascii="Century Gothic" w:hAnsi="Century Gothic"/>
          <w:sz w:val="18"/>
          <w:szCs w:val="18"/>
          <w:shd w:val="clear" w:color="auto" w:fill="FFFFFF"/>
        </w:rPr>
        <w:t>Where is the promise of His</w:t>
      </w:r>
      <w:r>
        <w:rPr>
          <w:rFonts w:ascii="Century Gothic" w:hAnsi="Century Gothic"/>
          <w:sz w:val="18"/>
          <w:szCs w:val="18"/>
          <w:shd w:val="clear" w:color="auto" w:fill="FFFFFF"/>
        </w:rPr>
        <w:t> </w:t>
      </w:r>
      <w:r>
        <w:rPr>
          <w:rFonts w:ascii="Century Gothic" w:hAnsi="Century Gothic"/>
          <w:sz w:val="18"/>
          <w:szCs w:val="18"/>
          <w:shd w:val="clear" w:color="auto" w:fill="FFFFFF"/>
        </w:rPr>
        <w:t>coming? For</w:t>
      </w:r>
      <w:r>
        <w:rPr>
          <w:rFonts w:ascii="Century Gothic" w:hAnsi="Century Gothic"/>
          <w:sz w:val="18"/>
          <w:szCs w:val="18"/>
          <w:shd w:val="clear" w:color="auto" w:fill="FFFFFF"/>
        </w:rPr>
        <w:t> </w:t>
      </w:r>
      <w:r>
        <w:rPr>
          <w:rFonts w:ascii="Century Gothic" w:hAnsi="Century Gothic"/>
          <w:sz w:val="18"/>
          <w:szCs w:val="18"/>
          <w:shd w:val="clear" w:color="auto" w:fill="FFFFFF"/>
        </w:rPr>
        <w:t>ever</w:t>
      </w:r>
      <w:r>
        <w:rPr>
          <w:rFonts w:ascii="Century Gothic" w:hAnsi="Century Gothic"/>
          <w:sz w:val="18"/>
          <w:szCs w:val="18"/>
          <w:shd w:val="clear" w:color="auto" w:fill="FFFFFF"/>
        </w:rPr>
        <w:t> </w:t>
      </w:r>
      <w:r>
        <w:rPr>
          <w:rFonts w:ascii="Century Gothic" w:hAnsi="Century Gothic"/>
          <w:sz w:val="18"/>
          <w:szCs w:val="18"/>
          <w:shd w:val="clear" w:color="auto" w:fill="FFFFFF"/>
        </w:rPr>
        <w:t>since the fathers</w:t>
      </w:r>
      <w:r>
        <w:rPr>
          <w:rFonts w:ascii="Century Gothic" w:hAnsi="Century Gothic"/>
          <w:sz w:val="18"/>
          <w:szCs w:val="18"/>
          <w:shd w:val="clear" w:color="auto" w:fill="FFFFFF"/>
        </w:rPr>
        <w:t> </w:t>
      </w:r>
      <w:r>
        <w:rPr>
          <w:rFonts w:ascii="Century Gothic" w:hAnsi="Century Gothic"/>
          <w:sz w:val="18"/>
          <w:szCs w:val="18"/>
          <w:shd w:val="clear" w:color="auto" w:fill="FFFFFF"/>
        </w:rPr>
        <w:t xml:space="preserve">fell asleep, all </w:t>
      </w:r>
      <w:r>
        <w:rPr>
          <w:rFonts w:ascii="Century Gothic" w:hAnsi="Century Gothic"/>
          <w:sz w:val="18"/>
          <w:szCs w:val="18"/>
          <w:shd w:val="clear" w:color="auto" w:fill="FFFFFF"/>
        </w:rPr>
        <w:t>continues just as it was</w:t>
      </w:r>
      <w:r>
        <w:rPr>
          <w:rFonts w:ascii="Century Gothic" w:hAnsi="Century Gothic"/>
          <w:sz w:val="18"/>
          <w:szCs w:val="18"/>
          <w:shd w:val="clear" w:color="auto" w:fill="FFFFFF"/>
        </w:rPr>
        <w:t> </w:t>
      </w:r>
      <w:r>
        <w:rPr>
          <w:rFonts w:ascii="Century Gothic" w:hAnsi="Century Gothic"/>
          <w:sz w:val="18"/>
          <w:szCs w:val="18"/>
          <w:shd w:val="clear" w:color="auto" w:fill="FFFFFF"/>
        </w:rPr>
        <w:t>from the beginning of creation.</w:t>
      </w:r>
      <w:r>
        <w:rPr>
          <w:rFonts w:ascii="Century Gothic" w:hAnsi="Century Gothic"/>
          <w:sz w:val="18"/>
          <w:szCs w:val="18"/>
          <w:shd w:val="clear" w:color="auto" w:fill="FFFFFF"/>
        </w:rPr>
        <w:t>” </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 xml:space="preserve">Peter is connecting power and coming to the appearing of the Lord Jesus Christ. </w:t>
      </w:r>
    </w:p>
    <w:p w:rsidR="00B77395" w:rsidRDefault="00C92173">
      <w:pPr>
        <w:pStyle w:val="NormalWeb"/>
        <w:spacing w:before="0"/>
        <w:ind w:left="1440"/>
        <w:jc w:val="both"/>
        <w:rPr>
          <w:rFonts w:ascii="Century Gothic" w:eastAsia="Century Gothic" w:hAnsi="Century Gothic" w:cs="Century Gothic"/>
          <w:sz w:val="18"/>
          <w:szCs w:val="18"/>
          <w:shd w:val="clear" w:color="auto" w:fill="FFFFFF"/>
        </w:rPr>
      </w:pPr>
      <w:r>
        <w:rPr>
          <w:rFonts w:ascii="Century Gothic" w:hAnsi="Century Gothic"/>
          <w:b/>
          <w:bCs/>
          <w:sz w:val="18"/>
          <w:szCs w:val="18"/>
        </w:rPr>
        <w:t>Matthew 24:30</w:t>
      </w:r>
      <w:r>
        <w:rPr>
          <w:rFonts w:ascii="Century Gothic" w:hAnsi="Century Gothic"/>
          <w:sz w:val="18"/>
          <w:szCs w:val="18"/>
        </w:rPr>
        <w:t>—</w:t>
      </w:r>
      <w:r>
        <w:rPr>
          <w:rFonts w:ascii="Century Gothic" w:hAnsi="Century Gothic"/>
          <w:sz w:val="18"/>
          <w:szCs w:val="18"/>
          <w:shd w:val="clear" w:color="auto" w:fill="FFFFFF"/>
        </w:rPr>
        <w:t>And then</w:t>
      </w:r>
      <w:r>
        <w:rPr>
          <w:rFonts w:ascii="Century Gothic" w:hAnsi="Century Gothic"/>
          <w:sz w:val="18"/>
          <w:szCs w:val="18"/>
          <w:shd w:val="clear" w:color="auto" w:fill="FFFFFF"/>
        </w:rPr>
        <w:t> </w:t>
      </w:r>
      <w:r>
        <w:rPr>
          <w:rFonts w:ascii="Century Gothic" w:hAnsi="Century Gothic"/>
          <w:sz w:val="18"/>
          <w:szCs w:val="18"/>
          <w:shd w:val="clear" w:color="auto" w:fill="FFFFFF"/>
        </w:rPr>
        <w:t xml:space="preserve">the sign of the Son of Man will appear in the sky, and then all the tribes of the earth will </w:t>
      </w:r>
      <w:r>
        <w:rPr>
          <w:rFonts w:ascii="Century Gothic" w:hAnsi="Century Gothic"/>
          <w:sz w:val="18"/>
          <w:szCs w:val="18"/>
          <w:shd w:val="clear" w:color="auto" w:fill="FFFFFF"/>
        </w:rPr>
        <w:t>mourn, and they will see</w:t>
      </w:r>
      <w:r>
        <w:rPr>
          <w:rFonts w:ascii="Century Gothic" w:hAnsi="Century Gothic"/>
          <w:sz w:val="18"/>
          <w:szCs w:val="18"/>
          <w:shd w:val="clear" w:color="auto" w:fill="FFFFFF"/>
        </w:rPr>
        <w:t> </w:t>
      </w:r>
      <w:r>
        <w:rPr>
          <w:rFonts w:ascii="Century Gothic" w:hAnsi="Century Gothic"/>
          <w:sz w:val="18"/>
          <w:szCs w:val="18"/>
          <w:shd w:val="clear" w:color="auto" w:fill="FFFFFF"/>
        </w:rPr>
        <w:t>the</w:t>
      </w:r>
      <w:r>
        <w:rPr>
          <w:rFonts w:ascii="Century Gothic" w:hAnsi="Century Gothic"/>
          <w:sz w:val="18"/>
          <w:szCs w:val="18"/>
          <w:shd w:val="clear" w:color="auto" w:fill="FFFFFF"/>
        </w:rPr>
        <w:t> </w:t>
      </w:r>
      <w:r>
        <w:rPr>
          <w:rFonts w:ascii="Century Gothic" w:hAnsi="Century Gothic"/>
          <w:smallCaps/>
          <w:sz w:val="18"/>
          <w:szCs w:val="18"/>
          <w:shd w:val="clear" w:color="auto" w:fill="FFFFFF"/>
        </w:rPr>
        <w:t>Son of Man coming on the clouds of the sky</w:t>
      </w:r>
      <w:r>
        <w:rPr>
          <w:rFonts w:ascii="Century Gothic" w:hAnsi="Century Gothic"/>
          <w:sz w:val="18"/>
          <w:szCs w:val="18"/>
          <w:shd w:val="clear" w:color="auto" w:fill="FFFFFF"/>
        </w:rPr>
        <w:t> </w:t>
      </w:r>
      <w:r>
        <w:rPr>
          <w:rFonts w:ascii="Century Gothic" w:hAnsi="Century Gothic"/>
          <w:sz w:val="18"/>
          <w:szCs w:val="18"/>
          <w:shd w:val="clear" w:color="auto" w:fill="FFFFFF"/>
        </w:rPr>
        <w:t>with power and great glory.</w:t>
      </w:r>
    </w:p>
    <w:p w:rsidR="00B77395" w:rsidRDefault="00C92173">
      <w:pPr>
        <w:pStyle w:val="NormalWeb"/>
        <w:spacing w:before="0"/>
        <w:ind w:left="1440"/>
        <w:jc w:val="both"/>
        <w:rPr>
          <w:rFonts w:ascii="Century Gothic" w:eastAsia="Century Gothic" w:hAnsi="Century Gothic" w:cs="Century Gothic"/>
          <w:sz w:val="20"/>
          <w:szCs w:val="20"/>
          <w:shd w:val="clear" w:color="auto" w:fill="FFFFFF"/>
        </w:rPr>
      </w:pPr>
      <w:r>
        <w:rPr>
          <w:rFonts w:ascii="Century Gothic" w:hAnsi="Century Gothic"/>
          <w:b/>
          <w:bCs/>
          <w:sz w:val="20"/>
          <w:szCs w:val="20"/>
          <w:shd w:val="clear" w:color="auto" w:fill="FFFFFF"/>
        </w:rPr>
        <w:t>25:31</w:t>
      </w:r>
      <w:proofErr w:type="gramStart"/>
      <w:r>
        <w:rPr>
          <w:rFonts w:ascii="Century Gothic" w:hAnsi="Century Gothic"/>
          <w:sz w:val="20"/>
          <w:szCs w:val="20"/>
          <w:shd w:val="clear" w:color="auto" w:fill="FFFFFF"/>
        </w:rPr>
        <w:t>—“</w:t>
      </w:r>
      <w:proofErr w:type="gramEnd"/>
      <w:r>
        <w:rPr>
          <w:rFonts w:ascii="Century Gothic" w:hAnsi="Century Gothic"/>
          <w:sz w:val="20"/>
          <w:szCs w:val="20"/>
          <w:shd w:val="clear" w:color="auto" w:fill="FFFFFF"/>
        </w:rPr>
        <w:t>But when</w:t>
      </w:r>
      <w:r>
        <w:rPr>
          <w:rFonts w:ascii="Century Gothic" w:hAnsi="Century Gothic"/>
          <w:sz w:val="20"/>
          <w:szCs w:val="20"/>
          <w:shd w:val="clear" w:color="auto" w:fill="FFFFFF"/>
        </w:rPr>
        <w:t> </w:t>
      </w:r>
      <w:r>
        <w:rPr>
          <w:rFonts w:ascii="Century Gothic" w:hAnsi="Century Gothic"/>
          <w:sz w:val="20"/>
          <w:szCs w:val="20"/>
          <w:shd w:val="clear" w:color="auto" w:fill="FFFFFF"/>
        </w:rPr>
        <w:t>the Son of Man comes in His glory, and all the angels with Him, then</w:t>
      </w:r>
      <w:r>
        <w:rPr>
          <w:rFonts w:ascii="Century Gothic" w:hAnsi="Century Gothic"/>
          <w:sz w:val="20"/>
          <w:szCs w:val="20"/>
          <w:shd w:val="clear" w:color="auto" w:fill="FFFFFF"/>
        </w:rPr>
        <w:t> </w:t>
      </w:r>
      <w:r>
        <w:rPr>
          <w:rFonts w:ascii="Century Gothic" w:hAnsi="Century Gothic"/>
          <w:sz w:val="20"/>
          <w:szCs w:val="20"/>
          <w:shd w:val="clear" w:color="auto" w:fill="FFFFFF"/>
        </w:rPr>
        <w:t>He will sit on His glorious throne.</w:t>
      </w:r>
    </w:p>
    <w:p w:rsidR="00B77395" w:rsidRDefault="00C92173">
      <w:pPr>
        <w:pStyle w:val="NormalWeb"/>
        <w:spacing w:before="0"/>
        <w:ind w:left="1440"/>
        <w:jc w:val="both"/>
        <w:rPr>
          <w:rFonts w:ascii="Century Gothic" w:eastAsia="Century Gothic" w:hAnsi="Century Gothic" w:cs="Century Gothic"/>
          <w:sz w:val="18"/>
          <w:szCs w:val="18"/>
          <w:shd w:val="clear" w:color="auto" w:fill="FFFFFF"/>
        </w:rPr>
      </w:pPr>
      <w:r>
        <w:rPr>
          <w:rFonts w:ascii="Century Gothic" w:hAnsi="Century Gothic"/>
          <w:b/>
          <w:bCs/>
          <w:sz w:val="18"/>
          <w:szCs w:val="18"/>
          <w:shd w:val="clear" w:color="auto" w:fill="FFFFFF"/>
        </w:rPr>
        <w:t>Revelation 19:11-16</w:t>
      </w:r>
      <w:r>
        <w:rPr>
          <w:rFonts w:ascii="Century Gothic" w:hAnsi="Century Gothic"/>
          <w:sz w:val="18"/>
          <w:szCs w:val="18"/>
          <w:shd w:val="clear" w:color="auto" w:fill="FFFFFF"/>
        </w:rPr>
        <w:t>—</w:t>
      </w:r>
      <w:r>
        <w:rPr>
          <w:rFonts w:ascii="Century Gothic" w:hAnsi="Century Gothic"/>
          <w:sz w:val="18"/>
          <w:szCs w:val="18"/>
          <w:shd w:val="clear" w:color="auto" w:fill="FFFFFF"/>
        </w:rPr>
        <w:t>And I saw</w:t>
      </w:r>
      <w:r>
        <w:rPr>
          <w:rFonts w:ascii="Century Gothic" w:hAnsi="Century Gothic"/>
          <w:sz w:val="18"/>
          <w:szCs w:val="18"/>
          <w:shd w:val="clear" w:color="auto" w:fill="FFFFFF"/>
        </w:rPr>
        <w:t> </w:t>
      </w:r>
      <w:r>
        <w:rPr>
          <w:rFonts w:ascii="Century Gothic" w:hAnsi="Century Gothic"/>
          <w:sz w:val="18"/>
          <w:szCs w:val="18"/>
          <w:shd w:val="clear" w:color="auto" w:fill="FFFFFF"/>
        </w:rPr>
        <w:t>heaven opened, and behold, a</w:t>
      </w:r>
      <w:r>
        <w:rPr>
          <w:rFonts w:ascii="Century Gothic" w:hAnsi="Century Gothic"/>
          <w:sz w:val="18"/>
          <w:szCs w:val="18"/>
          <w:shd w:val="clear" w:color="auto" w:fill="FFFFFF"/>
        </w:rPr>
        <w:t> </w:t>
      </w:r>
      <w:r>
        <w:rPr>
          <w:rFonts w:ascii="Century Gothic" w:hAnsi="Century Gothic"/>
          <w:sz w:val="18"/>
          <w:szCs w:val="18"/>
          <w:shd w:val="clear" w:color="auto" w:fill="FFFFFF"/>
        </w:rPr>
        <w:t>white horse, and He who sat on it</w:t>
      </w:r>
      <w:r>
        <w:rPr>
          <w:rFonts w:ascii="Century Gothic" w:hAnsi="Century Gothic"/>
          <w:sz w:val="18"/>
          <w:szCs w:val="18"/>
          <w:shd w:val="clear" w:color="auto" w:fill="FFFFFF"/>
        </w:rPr>
        <w:t> </w:t>
      </w:r>
      <w:r>
        <w:rPr>
          <w:rFonts w:ascii="Century Gothic" w:hAnsi="Century Gothic"/>
          <w:sz w:val="18"/>
          <w:szCs w:val="18"/>
          <w:shd w:val="clear" w:color="auto" w:fill="FFFFFF"/>
        </w:rPr>
        <w:t>is</w:t>
      </w:r>
      <w:r>
        <w:rPr>
          <w:rFonts w:ascii="Century Gothic" w:hAnsi="Century Gothic"/>
          <w:sz w:val="18"/>
          <w:szCs w:val="18"/>
          <w:shd w:val="clear" w:color="auto" w:fill="FFFFFF"/>
        </w:rPr>
        <w:t> </w:t>
      </w:r>
      <w:r>
        <w:rPr>
          <w:rFonts w:ascii="Century Gothic" w:hAnsi="Century Gothic"/>
          <w:sz w:val="18"/>
          <w:szCs w:val="18"/>
          <w:shd w:val="clear" w:color="auto" w:fill="FFFFFF"/>
        </w:rPr>
        <w:t>called</w:t>
      </w:r>
      <w:r>
        <w:rPr>
          <w:rFonts w:ascii="Century Gothic" w:hAnsi="Century Gothic"/>
          <w:sz w:val="18"/>
          <w:szCs w:val="18"/>
          <w:shd w:val="clear" w:color="auto" w:fill="FFFFFF"/>
        </w:rPr>
        <w:t> </w:t>
      </w:r>
      <w:r>
        <w:rPr>
          <w:rFonts w:ascii="Century Gothic" w:hAnsi="Century Gothic"/>
          <w:sz w:val="18"/>
          <w:szCs w:val="18"/>
          <w:shd w:val="clear" w:color="auto" w:fill="FFFFFF"/>
        </w:rPr>
        <w:t>Faithful and True, and in</w:t>
      </w:r>
      <w:r>
        <w:rPr>
          <w:rFonts w:ascii="Century Gothic" w:hAnsi="Century Gothic"/>
          <w:sz w:val="18"/>
          <w:szCs w:val="18"/>
          <w:shd w:val="clear" w:color="auto" w:fill="FFFFFF"/>
        </w:rPr>
        <w:t> </w:t>
      </w:r>
      <w:r>
        <w:rPr>
          <w:rFonts w:ascii="Century Gothic" w:hAnsi="Century Gothic"/>
          <w:sz w:val="18"/>
          <w:szCs w:val="18"/>
          <w:shd w:val="clear" w:color="auto" w:fill="FFFFFF"/>
        </w:rPr>
        <w:t>righteousness He judges and wages war.</w:t>
      </w:r>
      <w:r>
        <w:rPr>
          <w:rFonts w:ascii="Century Gothic" w:hAnsi="Century Gothic"/>
          <w:sz w:val="18"/>
          <w:szCs w:val="18"/>
          <w:shd w:val="clear" w:color="auto" w:fill="FFFFFF"/>
        </w:rPr>
        <w:t> </w:t>
      </w:r>
      <w:r>
        <w:rPr>
          <w:rFonts w:ascii="Century Gothic" w:hAnsi="Century Gothic"/>
          <w:b/>
          <w:bCs/>
          <w:sz w:val="18"/>
          <w:szCs w:val="18"/>
          <w:shd w:val="clear" w:color="auto" w:fill="FFFFFF"/>
          <w:vertAlign w:val="superscript"/>
        </w:rPr>
        <w:t>12</w:t>
      </w:r>
      <w:r>
        <w:rPr>
          <w:rFonts w:ascii="Century Gothic" w:hAnsi="Century Gothic"/>
          <w:b/>
          <w:bCs/>
          <w:sz w:val="18"/>
          <w:szCs w:val="18"/>
          <w:shd w:val="clear" w:color="auto" w:fill="FFFFFF"/>
          <w:vertAlign w:val="superscript"/>
        </w:rPr>
        <w:t> </w:t>
      </w:r>
      <w:r>
        <w:rPr>
          <w:rFonts w:ascii="Century Gothic" w:hAnsi="Century Gothic"/>
          <w:sz w:val="18"/>
          <w:szCs w:val="18"/>
          <w:shd w:val="clear" w:color="auto" w:fill="FFFFFF"/>
        </w:rPr>
        <w:t>His</w:t>
      </w:r>
      <w:r>
        <w:rPr>
          <w:rFonts w:ascii="Century Gothic" w:hAnsi="Century Gothic"/>
          <w:sz w:val="18"/>
          <w:szCs w:val="18"/>
          <w:shd w:val="clear" w:color="auto" w:fill="FFFFFF"/>
        </w:rPr>
        <w:t> </w:t>
      </w:r>
      <w:r>
        <w:rPr>
          <w:rFonts w:ascii="Century Gothic" w:hAnsi="Century Gothic"/>
          <w:sz w:val="18"/>
          <w:szCs w:val="18"/>
          <w:shd w:val="clear" w:color="auto" w:fill="FFFFFF"/>
        </w:rPr>
        <w:t>eyes</w:t>
      </w:r>
      <w:r>
        <w:rPr>
          <w:rFonts w:ascii="Century Gothic" w:hAnsi="Century Gothic"/>
          <w:sz w:val="18"/>
          <w:szCs w:val="18"/>
          <w:shd w:val="clear" w:color="auto" w:fill="FFFFFF"/>
        </w:rPr>
        <w:t> </w:t>
      </w:r>
      <w:r>
        <w:rPr>
          <w:rFonts w:ascii="Century Gothic" w:hAnsi="Century Gothic"/>
          <w:sz w:val="18"/>
          <w:szCs w:val="18"/>
          <w:shd w:val="clear" w:color="auto" w:fill="FFFFFF"/>
        </w:rPr>
        <w:t>are</w:t>
      </w:r>
      <w:r>
        <w:rPr>
          <w:rFonts w:ascii="Century Gothic" w:hAnsi="Century Gothic"/>
          <w:sz w:val="18"/>
          <w:szCs w:val="18"/>
          <w:shd w:val="clear" w:color="auto" w:fill="FFFFFF"/>
        </w:rPr>
        <w:t> </w:t>
      </w:r>
      <w:r>
        <w:rPr>
          <w:rFonts w:ascii="Century Gothic" w:hAnsi="Century Gothic"/>
          <w:sz w:val="18"/>
          <w:szCs w:val="18"/>
          <w:shd w:val="clear" w:color="auto" w:fill="FFFFFF"/>
        </w:rPr>
        <w:t>a flame of fire, and on His head</w:t>
      </w:r>
      <w:r>
        <w:rPr>
          <w:rFonts w:ascii="Century Gothic" w:hAnsi="Century Gothic"/>
          <w:sz w:val="18"/>
          <w:szCs w:val="18"/>
          <w:shd w:val="clear" w:color="auto" w:fill="FFFFFF"/>
        </w:rPr>
        <w:t> </w:t>
      </w:r>
      <w:r>
        <w:rPr>
          <w:rFonts w:ascii="Century Gothic" w:hAnsi="Century Gothic"/>
          <w:sz w:val="18"/>
          <w:szCs w:val="18"/>
          <w:shd w:val="clear" w:color="auto" w:fill="FFFFFF"/>
        </w:rPr>
        <w:t>are</w:t>
      </w:r>
      <w:r>
        <w:rPr>
          <w:rFonts w:ascii="Century Gothic" w:hAnsi="Century Gothic"/>
          <w:sz w:val="18"/>
          <w:szCs w:val="18"/>
          <w:shd w:val="clear" w:color="auto" w:fill="FFFFFF"/>
        </w:rPr>
        <w:t> </w:t>
      </w:r>
      <w:r>
        <w:rPr>
          <w:rFonts w:ascii="Century Gothic" w:hAnsi="Century Gothic"/>
          <w:sz w:val="18"/>
          <w:szCs w:val="18"/>
          <w:shd w:val="clear" w:color="auto" w:fill="FFFFFF"/>
        </w:rPr>
        <w:t>many</w:t>
      </w:r>
      <w:r>
        <w:rPr>
          <w:rFonts w:ascii="Century Gothic" w:hAnsi="Century Gothic"/>
          <w:sz w:val="18"/>
          <w:szCs w:val="18"/>
          <w:shd w:val="clear" w:color="auto" w:fill="FFFFFF"/>
        </w:rPr>
        <w:t> </w:t>
      </w:r>
      <w:r>
        <w:rPr>
          <w:rFonts w:ascii="Century Gothic" w:hAnsi="Century Gothic"/>
          <w:sz w:val="18"/>
          <w:szCs w:val="18"/>
          <w:shd w:val="clear" w:color="auto" w:fill="FFFFFF"/>
        </w:rPr>
        <w:t>diadems; and He has a</w:t>
      </w:r>
      <w:r>
        <w:rPr>
          <w:rFonts w:ascii="Century Gothic" w:hAnsi="Century Gothic"/>
          <w:sz w:val="18"/>
          <w:szCs w:val="18"/>
          <w:shd w:val="clear" w:color="auto" w:fill="FFFFFF"/>
        </w:rPr>
        <w:t> </w:t>
      </w:r>
      <w:r>
        <w:rPr>
          <w:rFonts w:ascii="Century Gothic" w:hAnsi="Century Gothic"/>
          <w:sz w:val="18"/>
          <w:szCs w:val="18"/>
          <w:shd w:val="clear" w:color="auto" w:fill="FFFFFF"/>
        </w:rPr>
        <w:t>name written</w:t>
      </w:r>
      <w:r>
        <w:rPr>
          <w:rFonts w:ascii="Century Gothic" w:hAnsi="Century Gothic"/>
          <w:sz w:val="18"/>
          <w:szCs w:val="18"/>
          <w:shd w:val="clear" w:color="auto" w:fill="FFFFFF"/>
        </w:rPr>
        <w:t> </w:t>
      </w:r>
      <w:r>
        <w:rPr>
          <w:rFonts w:ascii="Century Gothic" w:hAnsi="Century Gothic"/>
          <w:sz w:val="18"/>
          <w:szCs w:val="18"/>
          <w:shd w:val="clear" w:color="auto" w:fill="FFFFFF"/>
        </w:rPr>
        <w:t xml:space="preserve">on </w:t>
      </w:r>
      <w:r>
        <w:rPr>
          <w:rFonts w:ascii="Century Gothic" w:hAnsi="Century Gothic"/>
          <w:sz w:val="18"/>
          <w:szCs w:val="18"/>
          <w:shd w:val="clear" w:color="auto" w:fill="FFFFFF"/>
        </w:rPr>
        <w:lastRenderedPageBreak/>
        <w:t>Him</w:t>
      </w:r>
      <w:r>
        <w:rPr>
          <w:rFonts w:ascii="Century Gothic" w:hAnsi="Century Gothic"/>
          <w:sz w:val="18"/>
          <w:szCs w:val="18"/>
          <w:shd w:val="clear" w:color="auto" w:fill="FFFFFF"/>
        </w:rPr>
        <w:t> </w:t>
      </w:r>
      <w:r>
        <w:rPr>
          <w:rFonts w:ascii="Century Gothic" w:hAnsi="Century Gothic"/>
          <w:sz w:val="18"/>
          <w:szCs w:val="18"/>
          <w:shd w:val="clear" w:color="auto" w:fill="FFFFFF"/>
        </w:rPr>
        <w:t>which no one knows</w:t>
      </w:r>
      <w:r>
        <w:rPr>
          <w:rFonts w:ascii="Century Gothic" w:hAnsi="Century Gothic"/>
          <w:sz w:val="18"/>
          <w:szCs w:val="18"/>
          <w:shd w:val="clear" w:color="auto" w:fill="FFFFFF"/>
        </w:rPr>
        <w:t xml:space="preserve"> except Himself.</w:t>
      </w:r>
      <w:r>
        <w:rPr>
          <w:rFonts w:ascii="Century Gothic" w:hAnsi="Century Gothic"/>
          <w:sz w:val="18"/>
          <w:szCs w:val="18"/>
          <w:shd w:val="clear" w:color="auto" w:fill="FFFFFF"/>
        </w:rPr>
        <w:t> </w:t>
      </w:r>
      <w:r>
        <w:rPr>
          <w:rFonts w:ascii="Century Gothic" w:hAnsi="Century Gothic"/>
          <w:b/>
          <w:bCs/>
          <w:sz w:val="18"/>
          <w:szCs w:val="18"/>
          <w:shd w:val="clear" w:color="auto" w:fill="FFFFFF"/>
          <w:vertAlign w:val="superscript"/>
        </w:rPr>
        <w:t>13</w:t>
      </w:r>
      <w:r>
        <w:rPr>
          <w:rFonts w:ascii="Century Gothic" w:hAnsi="Century Gothic"/>
          <w:b/>
          <w:bCs/>
          <w:sz w:val="18"/>
          <w:szCs w:val="18"/>
          <w:shd w:val="clear" w:color="auto" w:fill="FFFFFF"/>
          <w:vertAlign w:val="superscript"/>
        </w:rPr>
        <w:t> </w:t>
      </w:r>
      <w:r>
        <w:rPr>
          <w:rFonts w:ascii="Century Gothic" w:hAnsi="Century Gothic"/>
          <w:sz w:val="18"/>
          <w:szCs w:val="18"/>
          <w:shd w:val="clear" w:color="auto" w:fill="FFFFFF"/>
        </w:rPr>
        <w:t>He is</w:t>
      </w:r>
      <w:r>
        <w:rPr>
          <w:rFonts w:ascii="Century Gothic" w:hAnsi="Century Gothic"/>
          <w:sz w:val="18"/>
          <w:szCs w:val="18"/>
          <w:shd w:val="clear" w:color="auto" w:fill="FFFFFF"/>
        </w:rPr>
        <w:t> </w:t>
      </w:r>
      <w:r>
        <w:rPr>
          <w:rFonts w:ascii="Century Gothic" w:hAnsi="Century Gothic"/>
          <w:sz w:val="18"/>
          <w:szCs w:val="18"/>
          <w:shd w:val="clear" w:color="auto" w:fill="FFFFFF"/>
        </w:rPr>
        <w:t>clothed with a</w:t>
      </w:r>
      <w:r>
        <w:rPr>
          <w:rFonts w:ascii="Century Gothic" w:hAnsi="Century Gothic"/>
          <w:sz w:val="18"/>
          <w:szCs w:val="18"/>
          <w:shd w:val="clear" w:color="auto" w:fill="FFFFFF"/>
        </w:rPr>
        <w:t> </w:t>
      </w:r>
      <w:r>
        <w:rPr>
          <w:rFonts w:ascii="Century Gothic" w:hAnsi="Century Gothic"/>
          <w:sz w:val="18"/>
          <w:szCs w:val="18"/>
          <w:shd w:val="clear" w:color="auto" w:fill="FFFFFF"/>
        </w:rPr>
        <w:t>robe dipped in blood, and His name is called</w:t>
      </w:r>
      <w:r>
        <w:rPr>
          <w:rFonts w:ascii="Century Gothic" w:hAnsi="Century Gothic"/>
          <w:sz w:val="18"/>
          <w:szCs w:val="18"/>
          <w:shd w:val="clear" w:color="auto" w:fill="FFFFFF"/>
        </w:rPr>
        <w:t> </w:t>
      </w:r>
      <w:r>
        <w:rPr>
          <w:rFonts w:ascii="Century Gothic" w:hAnsi="Century Gothic"/>
          <w:sz w:val="18"/>
          <w:szCs w:val="18"/>
          <w:shd w:val="clear" w:color="auto" w:fill="FFFFFF"/>
        </w:rPr>
        <w:t>The Word of God.</w:t>
      </w:r>
      <w:r>
        <w:rPr>
          <w:rFonts w:ascii="Century Gothic" w:hAnsi="Century Gothic"/>
          <w:sz w:val="18"/>
          <w:szCs w:val="18"/>
          <w:shd w:val="clear" w:color="auto" w:fill="FFFFFF"/>
        </w:rPr>
        <w:t> </w:t>
      </w:r>
      <w:r>
        <w:rPr>
          <w:rFonts w:ascii="Century Gothic" w:hAnsi="Century Gothic"/>
          <w:b/>
          <w:bCs/>
          <w:sz w:val="18"/>
          <w:szCs w:val="18"/>
          <w:shd w:val="clear" w:color="auto" w:fill="FFFFFF"/>
          <w:vertAlign w:val="superscript"/>
        </w:rPr>
        <w:t>14</w:t>
      </w:r>
      <w:r>
        <w:rPr>
          <w:rFonts w:ascii="Century Gothic" w:hAnsi="Century Gothic"/>
          <w:b/>
          <w:bCs/>
          <w:sz w:val="18"/>
          <w:szCs w:val="18"/>
          <w:shd w:val="clear" w:color="auto" w:fill="FFFFFF"/>
          <w:vertAlign w:val="superscript"/>
        </w:rPr>
        <w:t> </w:t>
      </w:r>
      <w:r>
        <w:rPr>
          <w:rFonts w:ascii="Century Gothic" w:hAnsi="Century Gothic"/>
          <w:sz w:val="18"/>
          <w:szCs w:val="18"/>
          <w:shd w:val="clear" w:color="auto" w:fill="FFFFFF"/>
        </w:rPr>
        <w:t>And the armies which are in heaven, clothed in</w:t>
      </w:r>
      <w:r>
        <w:rPr>
          <w:rFonts w:ascii="Century Gothic" w:hAnsi="Century Gothic"/>
          <w:sz w:val="18"/>
          <w:szCs w:val="18"/>
          <w:shd w:val="clear" w:color="auto" w:fill="FFFFFF"/>
        </w:rPr>
        <w:t> </w:t>
      </w:r>
      <w:r>
        <w:rPr>
          <w:rFonts w:ascii="Century Gothic" w:hAnsi="Century Gothic"/>
          <w:sz w:val="18"/>
          <w:szCs w:val="18"/>
          <w:shd w:val="clear" w:color="auto" w:fill="FFFFFF"/>
        </w:rPr>
        <w:t>fine linen,</w:t>
      </w:r>
      <w:r>
        <w:rPr>
          <w:rFonts w:ascii="Century Gothic" w:hAnsi="Century Gothic"/>
          <w:sz w:val="18"/>
          <w:szCs w:val="18"/>
          <w:shd w:val="clear" w:color="auto" w:fill="FFFFFF"/>
        </w:rPr>
        <w:t> </w:t>
      </w:r>
      <w:r>
        <w:rPr>
          <w:rFonts w:ascii="Century Gothic" w:hAnsi="Century Gothic"/>
          <w:sz w:val="18"/>
          <w:szCs w:val="18"/>
          <w:shd w:val="clear" w:color="auto" w:fill="FFFFFF"/>
        </w:rPr>
        <w:t>white</w:t>
      </w:r>
      <w:r>
        <w:rPr>
          <w:rFonts w:ascii="Century Gothic" w:hAnsi="Century Gothic"/>
          <w:sz w:val="18"/>
          <w:szCs w:val="18"/>
          <w:shd w:val="clear" w:color="auto" w:fill="FFFFFF"/>
        </w:rPr>
        <w:t> </w:t>
      </w:r>
      <w:r>
        <w:rPr>
          <w:rFonts w:ascii="Century Gothic" w:hAnsi="Century Gothic"/>
          <w:sz w:val="18"/>
          <w:szCs w:val="18"/>
          <w:shd w:val="clear" w:color="auto" w:fill="FFFFFF"/>
        </w:rPr>
        <w:t>and</w:t>
      </w:r>
      <w:r>
        <w:rPr>
          <w:rFonts w:ascii="Century Gothic" w:hAnsi="Century Gothic"/>
          <w:sz w:val="18"/>
          <w:szCs w:val="18"/>
          <w:shd w:val="clear" w:color="auto" w:fill="FFFFFF"/>
        </w:rPr>
        <w:t> </w:t>
      </w:r>
      <w:r>
        <w:rPr>
          <w:rFonts w:ascii="Century Gothic" w:hAnsi="Century Gothic"/>
          <w:sz w:val="18"/>
          <w:szCs w:val="18"/>
          <w:shd w:val="clear" w:color="auto" w:fill="FFFFFF"/>
        </w:rPr>
        <w:t>clean, were following Him on white horses.</w:t>
      </w:r>
      <w:r>
        <w:rPr>
          <w:rFonts w:ascii="Century Gothic" w:hAnsi="Century Gothic"/>
          <w:sz w:val="18"/>
          <w:szCs w:val="18"/>
          <w:shd w:val="clear" w:color="auto" w:fill="FFFFFF"/>
        </w:rPr>
        <w:t> </w:t>
      </w:r>
      <w:r>
        <w:rPr>
          <w:rFonts w:ascii="Century Gothic" w:hAnsi="Century Gothic"/>
          <w:b/>
          <w:bCs/>
          <w:sz w:val="18"/>
          <w:szCs w:val="18"/>
          <w:shd w:val="clear" w:color="auto" w:fill="FFFFFF"/>
          <w:vertAlign w:val="superscript"/>
        </w:rPr>
        <w:t>15</w:t>
      </w:r>
      <w:r>
        <w:rPr>
          <w:rFonts w:ascii="Century Gothic" w:hAnsi="Century Gothic"/>
          <w:b/>
          <w:bCs/>
          <w:sz w:val="18"/>
          <w:szCs w:val="18"/>
          <w:shd w:val="clear" w:color="auto" w:fill="FFFFFF"/>
          <w:vertAlign w:val="superscript"/>
        </w:rPr>
        <w:t> </w:t>
      </w:r>
      <w:r>
        <w:rPr>
          <w:rFonts w:ascii="Century Gothic" w:hAnsi="Century Gothic"/>
          <w:sz w:val="18"/>
          <w:szCs w:val="18"/>
          <w:shd w:val="clear" w:color="auto" w:fill="FFFFFF"/>
        </w:rPr>
        <w:t>From His mouth comes a sharp sword,</w:t>
      </w:r>
      <w:r>
        <w:rPr>
          <w:rFonts w:ascii="Century Gothic" w:hAnsi="Century Gothic"/>
          <w:sz w:val="18"/>
          <w:szCs w:val="18"/>
          <w:shd w:val="clear" w:color="auto" w:fill="FFFFFF"/>
        </w:rPr>
        <w:t xml:space="preserve"> so that</w:t>
      </w:r>
      <w:r>
        <w:rPr>
          <w:rFonts w:ascii="Century Gothic" w:hAnsi="Century Gothic"/>
          <w:sz w:val="18"/>
          <w:szCs w:val="18"/>
          <w:shd w:val="clear" w:color="auto" w:fill="FFFFFF"/>
        </w:rPr>
        <w:t> </w:t>
      </w:r>
      <w:r>
        <w:rPr>
          <w:rFonts w:ascii="Century Gothic" w:hAnsi="Century Gothic"/>
          <w:sz w:val="18"/>
          <w:szCs w:val="18"/>
          <w:shd w:val="clear" w:color="auto" w:fill="FFFFFF"/>
        </w:rPr>
        <w:t>with it He may strike down the nations, and He will</w:t>
      </w:r>
      <w:r>
        <w:rPr>
          <w:rFonts w:ascii="Century Gothic" w:hAnsi="Century Gothic"/>
          <w:sz w:val="18"/>
          <w:szCs w:val="18"/>
          <w:shd w:val="clear" w:color="auto" w:fill="FFFFFF"/>
        </w:rPr>
        <w:t> </w:t>
      </w:r>
      <w:r>
        <w:rPr>
          <w:rFonts w:ascii="Century Gothic" w:hAnsi="Century Gothic"/>
          <w:sz w:val="18"/>
          <w:szCs w:val="18"/>
          <w:shd w:val="clear" w:color="auto" w:fill="FFFFFF"/>
        </w:rPr>
        <w:t>rule them with a rod of iron; and</w:t>
      </w:r>
      <w:r>
        <w:rPr>
          <w:rFonts w:ascii="Century Gothic" w:hAnsi="Century Gothic"/>
          <w:sz w:val="18"/>
          <w:szCs w:val="18"/>
          <w:shd w:val="clear" w:color="auto" w:fill="FFFFFF"/>
        </w:rPr>
        <w:t> </w:t>
      </w:r>
      <w:r>
        <w:rPr>
          <w:rFonts w:ascii="Century Gothic" w:hAnsi="Century Gothic"/>
          <w:sz w:val="18"/>
          <w:szCs w:val="18"/>
          <w:shd w:val="clear" w:color="auto" w:fill="FFFFFF"/>
        </w:rPr>
        <w:t>He treads the wine press of the fierce wrath of God, the Almighty.</w:t>
      </w:r>
      <w:r>
        <w:rPr>
          <w:rFonts w:ascii="Century Gothic" w:hAnsi="Century Gothic"/>
          <w:sz w:val="18"/>
          <w:szCs w:val="18"/>
          <w:shd w:val="clear" w:color="auto" w:fill="FFFFFF"/>
        </w:rPr>
        <w:t> </w:t>
      </w:r>
      <w:r>
        <w:rPr>
          <w:rFonts w:ascii="Century Gothic" w:hAnsi="Century Gothic"/>
          <w:b/>
          <w:bCs/>
          <w:sz w:val="18"/>
          <w:szCs w:val="18"/>
          <w:shd w:val="clear" w:color="auto" w:fill="FFFFFF"/>
          <w:vertAlign w:val="superscript"/>
        </w:rPr>
        <w:t>16</w:t>
      </w:r>
      <w:r>
        <w:rPr>
          <w:rFonts w:ascii="Century Gothic" w:hAnsi="Century Gothic"/>
          <w:b/>
          <w:bCs/>
          <w:sz w:val="18"/>
          <w:szCs w:val="18"/>
          <w:shd w:val="clear" w:color="auto" w:fill="FFFFFF"/>
          <w:vertAlign w:val="superscript"/>
        </w:rPr>
        <w:t> </w:t>
      </w:r>
      <w:r>
        <w:rPr>
          <w:rFonts w:ascii="Century Gothic" w:hAnsi="Century Gothic"/>
          <w:sz w:val="18"/>
          <w:szCs w:val="18"/>
          <w:shd w:val="clear" w:color="auto" w:fill="FFFFFF"/>
        </w:rPr>
        <w:t xml:space="preserve">And on His robe and on His </w:t>
      </w:r>
      <w:proofErr w:type="gramStart"/>
      <w:r>
        <w:rPr>
          <w:rFonts w:ascii="Century Gothic" w:hAnsi="Century Gothic"/>
          <w:sz w:val="18"/>
          <w:szCs w:val="18"/>
          <w:shd w:val="clear" w:color="auto" w:fill="FFFFFF"/>
        </w:rPr>
        <w:t>thigh</w:t>
      </w:r>
      <w:proofErr w:type="gramEnd"/>
      <w:r>
        <w:rPr>
          <w:rFonts w:ascii="Century Gothic" w:hAnsi="Century Gothic"/>
          <w:sz w:val="18"/>
          <w:szCs w:val="18"/>
          <w:shd w:val="clear" w:color="auto" w:fill="FFFFFF"/>
        </w:rPr>
        <w:t xml:space="preserve"> He has</w:t>
      </w:r>
      <w:r>
        <w:rPr>
          <w:rFonts w:ascii="Century Gothic" w:hAnsi="Century Gothic"/>
          <w:sz w:val="18"/>
          <w:szCs w:val="18"/>
          <w:shd w:val="clear" w:color="auto" w:fill="FFFFFF"/>
        </w:rPr>
        <w:t> </w:t>
      </w:r>
      <w:r>
        <w:rPr>
          <w:rFonts w:ascii="Century Gothic" w:hAnsi="Century Gothic"/>
          <w:sz w:val="18"/>
          <w:szCs w:val="18"/>
          <w:shd w:val="clear" w:color="auto" w:fill="FFFFFF"/>
        </w:rPr>
        <w:t xml:space="preserve">a name written, </w:t>
      </w:r>
      <w:r>
        <w:rPr>
          <w:rFonts w:ascii="Century Gothic" w:hAnsi="Century Gothic"/>
          <w:sz w:val="18"/>
          <w:szCs w:val="18"/>
          <w:shd w:val="clear" w:color="auto" w:fill="FFFFFF"/>
        </w:rPr>
        <w:t>“</w:t>
      </w:r>
      <w:r>
        <w:rPr>
          <w:rFonts w:ascii="Century Gothic" w:hAnsi="Century Gothic"/>
          <w:sz w:val="18"/>
          <w:szCs w:val="18"/>
          <w:shd w:val="clear" w:color="auto" w:fill="FFFFFF"/>
        </w:rPr>
        <w:t>KING OF KINGS, AND LORD OF LORDS.</w:t>
      </w:r>
      <w:r>
        <w:rPr>
          <w:rFonts w:ascii="Century Gothic" w:hAnsi="Century Gothic"/>
          <w:sz w:val="18"/>
          <w:szCs w:val="18"/>
          <w:shd w:val="clear" w:color="auto" w:fill="FFFFFF"/>
        </w:rPr>
        <w:t>”</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 xml:space="preserve">This does not refer to His initial coming in humility. </w:t>
      </w:r>
    </w:p>
    <w:p w:rsidR="00B77395" w:rsidRDefault="00C92173">
      <w:pPr>
        <w:pStyle w:val="NormalWeb"/>
        <w:numPr>
          <w:ilvl w:val="3"/>
          <w:numId w:val="4"/>
        </w:numPr>
        <w:spacing w:before="0"/>
        <w:jc w:val="both"/>
        <w:rPr>
          <w:rFonts w:ascii="Century Gothic" w:hAnsi="Century Gothic"/>
          <w:sz w:val="20"/>
          <w:szCs w:val="20"/>
        </w:rPr>
      </w:pPr>
      <w:r>
        <w:rPr>
          <w:rFonts w:ascii="Century Gothic" w:hAnsi="Century Gothic"/>
          <w:sz w:val="20"/>
          <w:szCs w:val="20"/>
        </w:rPr>
        <w:t>His first coming was in meekness and lowliness.</w:t>
      </w:r>
    </w:p>
    <w:p w:rsidR="00B77395" w:rsidRDefault="00C92173">
      <w:pPr>
        <w:pStyle w:val="NormalWeb"/>
        <w:spacing w:before="0"/>
        <w:ind w:left="1800"/>
        <w:jc w:val="both"/>
        <w:rPr>
          <w:rFonts w:ascii="Century Gothic" w:eastAsia="Century Gothic" w:hAnsi="Century Gothic" w:cs="Century Gothic"/>
          <w:sz w:val="20"/>
          <w:szCs w:val="20"/>
        </w:rPr>
      </w:pPr>
      <w:r>
        <w:rPr>
          <w:rFonts w:ascii="Century Gothic" w:hAnsi="Century Gothic"/>
          <w:sz w:val="20"/>
          <w:szCs w:val="20"/>
        </w:rPr>
        <w:t xml:space="preserve">(Cf. </w:t>
      </w:r>
      <w:r>
        <w:rPr>
          <w:rFonts w:ascii="Century Gothic" w:hAnsi="Century Gothic"/>
          <w:b/>
          <w:bCs/>
          <w:sz w:val="20"/>
          <w:szCs w:val="20"/>
        </w:rPr>
        <w:t xml:space="preserve">Luke 2:11-12; Romans 1:3; 2 </w:t>
      </w:r>
      <w:proofErr w:type="spellStart"/>
      <w:r>
        <w:rPr>
          <w:rFonts w:ascii="Century Gothic" w:hAnsi="Century Gothic"/>
          <w:b/>
          <w:bCs/>
          <w:sz w:val="20"/>
          <w:szCs w:val="20"/>
        </w:rPr>
        <w:t>Cor</w:t>
      </w:r>
      <w:proofErr w:type="spellEnd"/>
      <w:r>
        <w:rPr>
          <w:rFonts w:ascii="Century Gothic" w:hAnsi="Century Gothic"/>
          <w:b/>
          <w:bCs/>
          <w:sz w:val="20"/>
          <w:szCs w:val="20"/>
        </w:rPr>
        <w:t xml:space="preserve"> 8:9; Phil 2:6-7</w:t>
      </w:r>
      <w:r>
        <w:rPr>
          <w:rFonts w:ascii="Century Gothic" w:hAnsi="Century Gothic"/>
          <w:sz w:val="20"/>
          <w:szCs w:val="20"/>
        </w:rPr>
        <w:t>).</w:t>
      </w:r>
    </w:p>
    <w:p w:rsidR="00B77395" w:rsidRDefault="00C92173">
      <w:pPr>
        <w:pStyle w:val="NormalWeb"/>
        <w:numPr>
          <w:ilvl w:val="3"/>
          <w:numId w:val="4"/>
        </w:numPr>
        <w:spacing w:before="0"/>
        <w:jc w:val="both"/>
        <w:rPr>
          <w:rFonts w:ascii="Century Gothic" w:hAnsi="Century Gothic"/>
          <w:sz w:val="20"/>
          <w:szCs w:val="20"/>
        </w:rPr>
      </w:pPr>
      <w:r>
        <w:rPr>
          <w:rFonts w:ascii="Century Gothic" w:hAnsi="Century Gothic"/>
          <w:sz w:val="20"/>
          <w:szCs w:val="20"/>
        </w:rPr>
        <w:t>His first coming was to be a Suffering Savior making atonement for sin.</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 xml:space="preserve">His second coming will </w:t>
      </w:r>
      <w:r>
        <w:rPr>
          <w:rFonts w:ascii="Century Gothic" w:hAnsi="Century Gothic"/>
          <w:sz w:val="20"/>
          <w:szCs w:val="20"/>
        </w:rPr>
        <w:t>be in majesty, power, and splendor as the conquering King.</w:t>
      </w:r>
    </w:p>
    <w:p w:rsidR="00B77395" w:rsidRDefault="00C92173">
      <w:pPr>
        <w:pStyle w:val="NormalWeb"/>
        <w:numPr>
          <w:ilvl w:val="3"/>
          <w:numId w:val="4"/>
        </w:numPr>
        <w:spacing w:before="0"/>
        <w:jc w:val="both"/>
        <w:rPr>
          <w:rFonts w:ascii="Century Gothic" w:hAnsi="Century Gothic"/>
          <w:sz w:val="20"/>
          <w:szCs w:val="20"/>
        </w:rPr>
      </w:pPr>
      <w:r>
        <w:rPr>
          <w:rFonts w:ascii="Century Gothic" w:hAnsi="Century Gothic"/>
          <w:sz w:val="20"/>
          <w:szCs w:val="20"/>
        </w:rPr>
        <w:t>Coming (</w:t>
      </w:r>
      <w:r>
        <w:rPr>
          <w:rFonts w:ascii="Century Gothic" w:hAnsi="Century Gothic"/>
          <w:color w:val="0A0A0A"/>
          <w:sz w:val="20"/>
          <w:szCs w:val="20"/>
          <w:u w:color="0A0A0A"/>
        </w:rPr>
        <w:t>Parousia</w:t>
      </w:r>
      <w:r>
        <w:rPr>
          <w:rFonts w:ascii="Century Gothic" w:hAnsi="Century Gothic"/>
          <w:color w:val="0A0A0A"/>
          <w:sz w:val="20"/>
          <w:szCs w:val="20"/>
          <w:u w:color="0A0A0A"/>
          <w:shd w:val="clear" w:color="auto" w:fill="FFFFFF"/>
        </w:rPr>
        <w:t>)</w:t>
      </w:r>
      <w:r>
        <w:rPr>
          <w:rFonts w:ascii="Century Gothic" w:hAnsi="Century Gothic"/>
          <w:color w:val="0A0A0A"/>
          <w:sz w:val="20"/>
          <w:szCs w:val="20"/>
          <w:u w:color="0A0A0A"/>
          <w:shd w:val="clear" w:color="auto" w:fill="FFFFFF"/>
        </w:rPr>
        <w:t>—</w:t>
      </w:r>
      <w:r>
        <w:rPr>
          <w:rFonts w:ascii="Century Gothic" w:hAnsi="Century Gothic"/>
          <w:color w:val="0A0A0A"/>
          <w:sz w:val="20"/>
          <w:szCs w:val="20"/>
          <w:u w:color="0A0A0A"/>
          <w:shd w:val="clear" w:color="auto" w:fill="FFFFFF"/>
        </w:rPr>
        <w:t>presence, the coming, arrival, advent.</w:t>
      </w:r>
      <w:r>
        <w:rPr>
          <w:rFonts w:ascii="Century Gothic" w:eastAsia="Century Gothic" w:hAnsi="Century Gothic" w:cs="Century Gothic"/>
          <w:color w:val="0A0A0A"/>
          <w:sz w:val="20"/>
          <w:szCs w:val="20"/>
          <w:u w:color="0A0A0A"/>
          <w:shd w:val="clear" w:color="auto" w:fill="FFFFFF"/>
          <w:vertAlign w:val="superscript"/>
        </w:rPr>
        <w:footnoteReference w:id="6"/>
      </w:r>
      <w:r>
        <w:rPr>
          <w:rFonts w:ascii="Century Gothic" w:hAnsi="Century Gothic"/>
          <w:color w:val="0A0A0A"/>
          <w:sz w:val="20"/>
          <w:szCs w:val="20"/>
          <w:u w:color="0A0A0A"/>
          <w:shd w:val="clear" w:color="auto" w:fill="FFFFFF"/>
        </w:rPr>
        <w:t xml:space="preserve"> The term, when used in the NT to refer to Christ, always refers to His return.</w:t>
      </w:r>
    </w:p>
    <w:p w:rsidR="00B77395" w:rsidRDefault="00C92173">
      <w:pPr>
        <w:pStyle w:val="NormalWeb"/>
        <w:spacing w:before="0"/>
        <w:ind w:left="1800"/>
        <w:jc w:val="both"/>
        <w:rPr>
          <w:rFonts w:ascii="Century Gothic" w:eastAsia="Century Gothic" w:hAnsi="Century Gothic" w:cs="Century Gothic"/>
          <w:sz w:val="20"/>
          <w:szCs w:val="20"/>
          <w:shd w:val="clear" w:color="auto" w:fill="FFFFFF"/>
        </w:rPr>
      </w:pPr>
      <w:r>
        <w:rPr>
          <w:rFonts w:ascii="Century Gothic" w:hAnsi="Century Gothic"/>
          <w:b/>
          <w:bCs/>
          <w:sz w:val="20"/>
          <w:szCs w:val="20"/>
        </w:rPr>
        <w:t>I Peter 1:7</w:t>
      </w:r>
      <w:r>
        <w:rPr>
          <w:rFonts w:ascii="Century Gothic" w:hAnsi="Century Gothic"/>
          <w:sz w:val="20"/>
          <w:szCs w:val="20"/>
        </w:rPr>
        <w:t>—</w:t>
      </w:r>
      <w:r>
        <w:rPr>
          <w:rFonts w:ascii="Century Gothic" w:hAnsi="Century Gothic"/>
          <w:sz w:val="20"/>
          <w:szCs w:val="20"/>
          <w:shd w:val="clear" w:color="auto" w:fill="FFFFFF"/>
        </w:rPr>
        <w:t>so that the</w:t>
      </w:r>
      <w:r>
        <w:rPr>
          <w:rFonts w:ascii="Century Gothic" w:hAnsi="Century Gothic"/>
          <w:sz w:val="20"/>
          <w:szCs w:val="20"/>
          <w:shd w:val="clear" w:color="auto" w:fill="FFFFFF"/>
        </w:rPr>
        <w:t> </w:t>
      </w:r>
      <w:r>
        <w:rPr>
          <w:rFonts w:ascii="Century Gothic" w:hAnsi="Century Gothic"/>
          <w:sz w:val="20"/>
          <w:szCs w:val="20"/>
          <w:shd w:val="clear" w:color="auto" w:fill="FFFFFF"/>
        </w:rPr>
        <w:t>proof of your faith,</w:t>
      </w:r>
      <w:r>
        <w:rPr>
          <w:rFonts w:ascii="Century Gothic" w:hAnsi="Century Gothic"/>
          <w:sz w:val="20"/>
          <w:szCs w:val="20"/>
          <w:shd w:val="clear" w:color="auto" w:fill="FFFFFF"/>
        </w:rPr>
        <w:t> </w:t>
      </w:r>
      <w:r>
        <w:rPr>
          <w:rFonts w:ascii="Century Gothic" w:hAnsi="Century Gothic"/>
          <w:sz w:val="20"/>
          <w:szCs w:val="20"/>
          <w:shd w:val="clear" w:color="auto" w:fill="FFFFFF"/>
        </w:rPr>
        <w:t>being</w:t>
      </w:r>
      <w:r>
        <w:rPr>
          <w:rFonts w:ascii="Century Gothic" w:hAnsi="Century Gothic"/>
          <w:sz w:val="20"/>
          <w:szCs w:val="20"/>
          <w:shd w:val="clear" w:color="auto" w:fill="FFFFFF"/>
        </w:rPr>
        <w:t> </w:t>
      </w:r>
      <w:r>
        <w:rPr>
          <w:rFonts w:ascii="Century Gothic" w:hAnsi="Century Gothic"/>
          <w:sz w:val="20"/>
          <w:szCs w:val="20"/>
          <w:shd w:val="clear" w:color="auto" w:fill="FFFFFF"/>
        </w:rPr>
        <w:t xml:space="preserve">more </w:t>
      </w:r>
      <w:r>
        <w:rPr>
          <w:rFonts w:ascii="Century Gothic" w:hAnsi="Century Gothic"/>
          <w:sz w:val="20"/>
          <w:szCs w:val="20"/>
          <w:shd w:val="clear" w:color="auto" w:fill="FFFFFF"/>
        </w:rPr>
        <w:t>precious than gold which</w:t>
      </w:r>
      <w:r>
        <w:rPr>
          <w:rFonts w:ascii="Century Gothic" w:hAnsi="Century Gothic"/>
          <w:sz w:val="20"/>
          <w:szCs w:val="20"/>
          <w:shd w:val="clear" w:color="auto" w:fill="FFFFFF"/>
        </w:rPr>
        <w:t> </w:t>
      </w:r>
      <w:r>
        <w:rPr>
          <w:rFonts w:ascii="Century Gothic" w:hAnsi="Century Gothic"/>
          <w:sz w:val="20"/>
          <w:szCs w:val="20"/>
          <w:shd w:val="clear" w:color="auto" w:fill="FFFFFF"/>
        </w:rPr>
        <w:t>is perishable,</w:t>
      </w:r>
      <w:r>
        <w:rPr>
          <w:rFonts w:ascii="Century Gothic" w:hAnsi="Century Gothic"/>
          <w:sz w:val="20"/>
          <w:szCs w:val="20"/>
          <w:shd w:val="clear" w:color="auto" w:fill="FFFFFF"/>
        </w:rPr>
        <w:t> </w:t>
      </w:r>
      <w:r>
        <w:rPr>
          <w:rFonts w:ascii="Century Gothic" w:hAnsi="Century Gothic"/>
          <w:sz w:val="20"/>
          <w:szCs w:val="20"/>
          <w:shd w:val="clear" w:color="auto" w:fill="FFFFFF"/>
        </w:rPr>
        <w:t>even though tested by fire,</w:t>
      </w:r>
      <w:r>
        <w:rPr>
          <w:rFonts w:ascii="Century Gothic" w:hAnsi="Century Gothic"/>
          <w:sz w:val="20"/>
          <w:szCs w:val="20"/>
          <w:shd w:val="clear" w:color="auto" w:fill="FFFFFF"/>
        </w:rPr>
        <w:t> </w:t>
      </w:r>
      <w:r>
        <w:rPr>
          <w:rFonts w:ascii="Century Gothic" w:hAnsi="Century Gothic"/>
          <w:sz w:val="20"/>
          <w:szCs w:val="20"/>
          <w:shd w:val="clear" w:color="auto" w:fill="FFFFFF"/>
        </w:rPr>
        <w:t>may be found to result in praise and glory and honor at</w:t>
      </w:r>
      <w:r>
        <w:rPr>
          <w:rFonts w:ascii="Century Gothic" w:hAnsi="Century Gothic"/>
          <w:sz w:val="20"/>
          <w:szCs w:val="20"/>
          <w:shd w:val="clear" w:color="auto" w:fill="FFFFFF"/>
        </w:rPr>
        <w:t> </w:t>
      </w:r>
      <w:r>
        <w:rPr>
          <w:rFonts w:ascii="Century Gothic" w:hAnsi="Century Gothic"/>
          <w:sz w:val="20"/>
          <w:szCs w:val="20"/>
          <w:shd w:val="clear" w:color="auto" w:fill="FFFFFF"/>
        </w:rPr>
        <w:t>the revelation of Jesus Christ.</w:t>
      </w:r>
    </w:p>
    <w:p w:rsidR="00B77395" w:rsidRDefault="00C92173">
      <w:pPr>
        <w:pStyle w:val="NormalWeb"/>
        <w:spacing w:before="0"/>
        <w:ind w:left="1800"/>
        <w:jc w:val="both"/>
        <w:rPr>
          <w:rFonts w:ascii="Century Gothic" w:eastAsia="Century Gothic" w:hAnsi="Century Gothic" w:cs="Century Gothic"/>
          <w:sz w:val="20"/>
          <w:szCs w:val="20"/>
        </w:rPr>
      </w:pPr>
      <w:r>
        <w:rPr>
          <w:rFonts w:ascii="Century Gothic" w:hAnsi="Century Gothic"/>
          <w:b/>
          <w:bCs/>
          <w:sz w:val="20"/>
          <w:szCs w:val="20"/>
        </w:rPr>
        <w:t>4:13</w:t>
      </w:r>
      <w:r>
        <w:rPr>
          <w:rFonts w:ascii="Century Gothic" w:hAnsi="Century Gothic"/>
          <w:sz w:val="20"/>
          <w:szCs w:val="20"/>
        </w:rPr>
        <w:t>—</w:t>
      </w:r>
      <w:r>
        <w:rPr>
          <w:rFonts w:ascii="Century Gothic" w:hAnsi="Century Gothic"/>
          <w:sz w:val="20"/>
          <w:szCs w:val="20"/>
          <w:shd w:val="clear" w:color="auto" w:fill="FFFFFF"/>
        </w:rPr>
        <w:t>but to the degree that you</w:t>
      </w:r>
      <w:r>
        <w:rPr>
          <w:rFonts w:ascii="Century Gothic" w:hAnsi="Century Gothic"/>
          <w:sz w:val="20"/>
          <w:szCs w:val="20"/>
          <w:shd w:val="clear" w:color="auto" w:fill="FFFFFF"/>
        </w:rPr>
        <w:t> </w:t>
      </w:r>
      <w:r>
        <w:rPr>
          <w:rFonts w:ascii="Century Gothic" w:hAnsi="Century Gothic"/>
          <w:sz w:val="20"/>
          <w:szCs w:val="20"/>
          <w:shd w:val="clear" w:color="auto" w:fill="FFFFFF"/>
        </w:rPr>
        <w:t>share the sufferings of Christ, keep on rejoicing, so that also at the</w:t>
      </w:r>
      <w:r>
        <w:rPr>
          <w:rFonts w:ascii="Century Gothic" w:hAnsi="Century Gothic"/>
          <w:sz w:val="20"/>
          <w:szCs w:val="20"/>
          <w:shd w:val="clear" w:color="auto" w:fill="FFFFFF"/>
        </w:rPr>
        <w:t> </w:t>
      </w:r>
      <w:r>
        <w:rPr>
          <w:rFonts w:ascii="Century Gothic" w:hAnsi="Century Gothic"/>
          <w:sz w:val="20"/>
          <w:szCs w:val="20"/>
          <w:shd w:val="clear" w:color="auto" w:fill="FFFFFF"/>
        </w:rPr>
        <w:t>revelation of His glory</w:t>
      </w:r>
      <w:r>
        <w:rPr>
          <w:rFonts w:ascii="Century Gothic" w:hAnsi="Century Gothic"/>
          <w:sz w:val="20"/>
          <w:szCs w:val="20"/>
          <w:shd w:val="clear" w:color="auto" w:fill="FFFFFF"/>
        </w:rPr>
        <w:t> </w:t>
      </w:r>
      <w:r>
        <w:rPr>
          <w:rFonts w:ascii="Century Gothic" w:hAnsi="Century Gothic"/>
          <w:sz w:val="20"/>
          <w:szCs w:val="20"/>
          <w:shd w:val="clear" w:color="auto" w:fill="FFFFFF"/>
        </w:rPr>
        <w:t xml:space="preserve">you may rejoice with </w:t>
      </w:r>
      <w:r>
        <w:rPr>
          <w:rFonts w:ascii="Century Gothic" w:hAnsi="Century Gothic"/>
          <w:sz w:val="20"/>
          <w:szCs w:val="20"/>
          <w:shd w:val="clear" w:color="auto" w:fill="FFFFFF"/>
        </w:rPr>
        <w:t>exultation.</w:t>
      </w:r>
    </w:p>
    <w:p w:rsidR="00B77395" w:rsidRDefault="00C92173">
      <w:pPr>
        <w:pStyle w:val="NormalWeb"/>
        <w:spacing w:before="0"/>
        <w:ind w:left="1800"/>
        <w:jc w:val="both"/>
        <w:rPr>
          <w:rFonts w:ascii="Century Gothic" w:eastAsia="Century Gothic" w:hAnsi="Century Gothic" w:cs="Century Gothic"/>
          <w:sz w:val="20"/>
          <w:szCs w:val="20"/>
        </w:rPr>
      </w:pPr>
      <w:r>
        <w:rPr>
          <w:rFonts w:ascii="Century Gothic" w:hAnsi="Century Gothic"/>
          <w:b/>
          <w:bCs/>
          <w:sz w:val="20"/>
          <w:szCs w:val="20"/>
        </w:rPr>
        <w:t>5:4</w:t>
      </w:r>
      <w:r>
        <w:rPr>
          <w:rFonts w:ascii="Century Gothic" w:hAnsi="Century Gothic"/>
          <w:sz w:val="20"/>
          <w:szCs w:val="20"/>
        </w:rPr>
        <w:t>—</w:t>
      </w:r>
      <w:r>
        <w:rPr>
          <w:rFonts w:ascii="Century Gothic" w:hAnsi="Century Gothic"/>
          <w:sz w:val="20"/>
          <w:szCs w:val="20"/>
          <w:shd w:val="clear" w:color="auto" w:fill="FFFFFF"/>
        </w:rPr>
        <w:t>And when the Chief</w:t>
      </w:r>
      <w:r>
        <w:rPr>
          <w:rFonts w:ascii="Century Gothic" w:hAnsi="Century Gothic"/>
          <w:sz w:val="20"/>
          <w:szCs w:val="20"/>
          <w:shd w:val="clear" w:color="auto" w:fill="FFFFFF"/>
        </w:rPr>
        <w:t> </w:t>
      </w:r>
      <w:r>
        <w:rPr>
          <w:rFonts w:ascii="Century Gothic" w:hAnsi="Century Gothic"/>
          <w:sz w:val="20"/>
          <w:szCs w:val="20"/>
          <w:shd w:val="clear" w:color="auto" w:fill="FFFFFF"/>
        </w:rPr>
        <w:t>Shepherd appears, you will receive the</w:t>
      </w:r>
      <w:r>
        <w:rPr>
          <w:rFonts w:ascii="Century Gothic" w:hAnsi="Century Gothic"/>
          <w:sz w:val="20"/>
          <w:szCs w:val="20"/>
          <w:shd w:val="clear" w:color="auto" w:fill="FFFFFF"/>
        </w:rPr>
        <w:t> </w:t>
      </w:r>
      <w:r>
        <w:rPr>
          <w:rFonts w:ascii="Century Gothic" w:hAnsi="Century Gothic"/>
          <w:sz w:val="20"/>
          <w:szCs w:val="20"/>
          <w:shd w:val="clear" w:color="auto" w:fill="FFFFFF"/>
        </w:rPr>
        <w:t>unfading</w:t>
      </w:r>
      <w:r>
        <w:rPr>
          <w:rFonts w:ascii="Century Gothic" w:hAnsi="Century Gothic"/>
          <w:sz w:val="20"/>
          <w:szCs w:val="20"/>
          <w:shd w:val="clear" w:color="auto" w:fill="FFFFFF"/>
        </w:rPr>
        <w:t> </w:t>
      </w:r>
      <w:r>
        <w:rPr>
          <w:rFonts w:ascii="Century Gothic" w:hAnsi="Century Gothic"/>
          <w:sz w:val="20"/>
          <w:szCs w:val="20"/>
          <w:shd w:val="clear" w:color="auto" w:fill="FFFFFF"/>
        </w:rPr>
        <w:t>crown of glory.</w:t>
      </w:r>
      <w:r>
        <w:rPr>
          <w:rFonts w:ascii="Century Gothic" w:hAnsi="Century Gothic"/>
          <w:sz w:val="20"/>
          <w:szCs w:val="20"/>
          <w:shd w:val="clear" w:color="auto" w:fill="FFFFFF"/>
        </w:rPr>
        <w:t> </w:t>
      </w:r>
    </w:p>
    <w:p w:rsidR="00B77395" w:rsidRDefault="00C92173">
      <w:pPr>
        <w:pStyle w:val="NormalWeb"/>
        <w:numPr>
          <w:ilvl w:val="0"/>
          <w:numId w:val="4"/>
        </w:numPr>
        <w:spacing w:before="0"/>
        <w:jc w:val="both"/>
        <w:rPr>
          <w:rFonts w:ascii="Century Gothic" w:hAnsi="Century Gothic"/>
          <w:sz w:val="20"/>
          <w:szCs w:val="20"/>
        </w:rPr>
      </w:pPr>
      <w:r>
        <w:rPr>
          <w:rFonts w:ascii="Century Gothic" w:hAnsi="Century Gothic"/>
          <w:sz w:val="20"/>
          <w:szCs w:val="20"/>
        </w:rPr>
        <w:t>Here, Peter</w:t>
      </w:r>
      <w:r>
        <w:rPr>
          <w:rFonts w:ascii="Century Gothic" w:hAnsi="Century Gothic"/>
          <w:sz w:val="20"/>
          <w:szCs w:val="20"/>
        </w:rPr>
        <w:t>’</w:t>
      </w:r>
      <w:r>
        <w:rPr>
          <w:rFonts w:ascii="Century Gothic" w:hAnsi="Century Gothic"/>
          <w:sz w:val="20"/>
          <w:szCs w:val="20"/>
        </w:rPr>
        <w:t>s emphasis is on the nature of his first-hand account of witnessing Christ</w:t>
      </w:r>
      <w:r>
        <w:rPr>
          <w:rFonts w:ascii="Century Gothic" w:hAnsi="Century Gothic"/>
          <w:sz w:val="20"/>
          <w:szCs w:val="20"/>
        </w:rPr>
        <w:t>’</w:t>
      </w:r>
      <w:r>
        <w:rPr>
          <w:rFonts w:ascii="Century Gothic" w:hAnsi="Century Gothic"/>
          <w:sz w:val="20"/>
          <w:szCs w:val="20"/>
        </w:rPr>
        <w:t xml:space="preserve">s glory. </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He, as well as the other apostles (</w:t>
      </w:r>
      <w:r>
        <w:rPr>
          <w:rFonts w:ascii="Century Gothic" w:hAnsi="Century Gothic"/>
          <w:sz w:val="20"/>
          <w:szCs w:val="20"/>
        </w:rPr>
        <w:t>“</w:t>
      </w:r>
      <w:r>
        <w:rPr>
          <w:rFonts w:ascii="Century Gothic" w:hAnsi="Century Gothic"/>
          <w:sz w:val="20"/>
          <w:szCs w:val="20"/>
        </w:rPr>
        <w:t>we</w:t>
      </w:r>
      <w:r>
        <w:rPr>
          <w:rFonts w:ascii="Century Gothic" w:hAnsi="Century Gothic"/>
          <w:sz w:val="20"/>
          <w:szCs w:val="20"/>
        </w:rPr>
        <w:t>”</w:t>
      </w:r>
      <w:r>
        <w:rPr>
          <w:rFonts w:ascii="Century Gothic" w:hAnsi="Century Gothic"/>
          <w:sz w:val="20"/>
          <w:szCs w:val="20"/>
        </w:rPr>
        <w:t>), were witnesses.</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T</w:t>
      </w:r>
      <w:r>
        <w:rPr>
          <w:rFonts w:ascii="Century Gothic" w:hAnsi="Century Gothic"/>
          <w:sz w:val="20"/>
          <w:szCs w:val="20"/>
        </w:rPr>
        <w:t>hey witnessed Christ</w:t>
      </w:r>
      <w:r>
        <w:rPr>
          <w:rFonts w:ascii="Century Gothic" w:hAnsi="Century Gothic"/>
          <w:sz w:val="20"/>
          <w:szCs w:val="20"/>
        </w:rPr>
        <w:t>’</w:t>
      </w:r>
      <w:r>
        <w:rPr>
          <w:rFonts w:ascii="Century Gothic" w:hAnsi="Century Gothic"/>
          <w:sz w:val="20"/>
          <w:szCs w:val="20"/>
        </w:rPr>
        <w:t>s life and ministry.</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They witnessed His death.</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They witnessed His resurrection.</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 xml:space="preserve">They witnessed 40 </w:t>
      </w:r>
      <w:proofErr w:type="gramStart"/>
      <w:r>
        <w:rPr>
          <w:rFonts w:ascii="Century Gothic" w:hAnsi="Century Gothic"/>
          <w:sz w:val="20"/>
          <w:szCs w:val="20"/>
        </w:rPr>
        <w:t>days</w:t>
      </w:r>
      <w:proofErr w:type="gramEnd"/>
      <w:r>
        <w:rPr>
          <w:rFonts w:ascii="Century Gothic" w:hAnsi="Century Gothic"/>
          <w:sz w:val="20"/>
          <w:szCs w:val="20"/>
        </w:rPr>
        <w:t xml:space="preserve"> post-resurrection.</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They witnessed His ascension.</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lastRenderedPageBreak/>
        <w:t xml:space="preserve">False teachers will deny, but they deny what they did not witness.  These multiple </w:t>
      </w:r>
      <w:r>
        <w:rPr>
          <w:rFonts w:ascii="Century Gothic" w:hAnsi="Century Gothic"/>
          <w:sz w:val="20"/>
          <w:szCs w:val="20"/>
        </w:rPr>
        <w:t xml:space="preserve">eyewitnesses have given testimony.  You cannot deny what you did not see.  </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Eyewitnesses (</w:t>
      </w:r>
      <w:proofErr w:type="spellStart"/>
      <w:r>
        <w:rPr>
          <w:rFonts w:ascii="Century Gothic" w:hAnsi="Century Gothic"/>
          <w:color w:val="0A0A0A"/>
          <w:sz w:val="20"/>
          <w:szCs w:val="20"/>
          <w:u w:color="0A0A0A"/>
        </w:rPr>
        <w:t>epopt</w:t>
      </w:r>
      <w:r>
        <w:rPr>
          <w:rFonts w:ascii="Century Gothic" w:hAnsi="Century Gothic"/>
          <w:color w:val="0A0A0A"/>
          <w:sz w:val="20"/>
          <w:szCs w:val="20"/>
          <w:u w:color="0A0A0A"/>
        </w:rPr>
        <w:t>ē</w:t>
      </w:r>
      <w:r>
        <w:rPr>
          <w:rFonts w:ascii="Century Gothic" w:hAnsi="Century Gothic"/>
          <w:color w:val="0A0A0A"/>
          <w:sz w:val="20"/>
          <w:szCs w:val="20"/>
          <w:u w:color="0A0A0A"/>
        </w:rPr>
        <w:t>s</w:t>
      </w:r>
      <w:proofErr w:type="spellEnd"/>
      <w:r>
        <w:rPr>
          <w:rFonts w:ascii="Century Gothic" w:hAnsi="Century Gothic"/>
          <w:color w:val="0A0A0A"/>
          <w:sz w:val="20"/>
          <w:szCs w:val="20"/>
          <w:u w:color="0A0A0A"/>
        </w:rPr>
        <w:t>)</w:t>
      </w:r>
      <w:r>
        <w:rPr>
          <w:rFonts w:ascii="Century Gothic" w:hAnsi="Century Gothic"/>
          <w:color w:val="0A0A0A"/>
          <w:sz w:val="20"/>
          <w:szCs w:val="20"/>
          <w:u w:color="0A0A0A"/>
        </w:rPr>
        <w:t>—</w:t>
      </w:r>
      <w:r>
        <w:rPr>
          <w:rFonts w:ascii="Century Gothic" w:hAnsi="Century Gothic"/>
          <w:color w:val="0A0A0A"/>
          <w:sz w:val="20"/>
          <w:szCs w:val="20"/>
          <w:u w:color="0A0A0A"/>
        </w:rPr>
        <w:t>an overseer, inspector; spectator</w:t>
      </w:r>
      <w:r>
        <w:rPr>
          <w:rFonts w:ascii="Century Gothic" w:eastAsia="Century Gothic" w:hAnsi="Century Gothic" w:cs="Century Gothic"/>
          <w:color w:val="0A0A0A"/>
          <w:sz w:val="20"/>
          <w:szCs w:val="20"/>
          <w:u w:color="0A0A0A"/>
          <w:vertAlign w:val="superscript"/>
        </w:rPr>
        <w:footnoteReference w:id="7"/>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 xml:space="preserve">Peter, James, and John were privileged spectators who saw the glory of Christ firsthand. </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 xml:space="preserve">They saw a preview of the </w:t>
      </w:r>
      <w:r>
        <w:rPr>
          <w:rFonts w:ascii="Century Gothic" w:hAnsi="Century Gothic"/>
          <w:sz w:val="20"/>
          <w:szCs w:val="20"/>
        </w:rPr>
        <w:t>majestic glory that will be unveiled at Christ</w:t>
      </w:r>
      <w:r>
        <w:rPr>
          <w:rFonts w:ascii="Century Gothic" w:hAnsi="Century Gothic"/>
          <w:sz w:val="20"/>
          <w:szCs w:val="20"/>
        </w:rPr>
        <w:t>’</w:t>
      </w:r>
      <w:r>
        <w:rPr>
          <w:rFonts w:ascii="Century Gothic" w:hAnsi="Century Gothic"/>
          <w:sz w:val="20"/>
          <w:szCs w:val="20"/>
        </w:rPr>
        <w:t xml:space="preserve">s second coming. </w:t>
      </w:r>
    </w:p>
    <w:p w:rsidR="00B77395" w:rsidRPr="00AB4924" w:rsidRDefault="00C92173">
      <w:pPr>
        <w:pStyle w:val="NormalWeb"/>
        <w:spacing w:before="0"/>
        <w:ind w:left="1440"/>
        <w:jc w:val="both"/>
        <w:rPr>
          <w:rFonts w:ascii="Century Gothic" w:eastAsia="Century Gothic" w:hAnsi="Century Gothic" w:cs="Century Gothic"/>
          <w:sz w:val="19"/>
          <w:szCs w:val="19"/>
          <w:shd w:val="clear" w:color="auto" w:fill="FFFFFF"/>
        </w:rPr>
      </w:pPr>
      <w:r w:rsidRPr="00AB4924">
        <w:rPr>
          <w:rFonts w:ascii="Century Gothic" w:hAnsi="Century Gothic"/>
          <w:b/>
          <w:bCs/>
          <w:sz w:val="19"/>
          <w:szCs w:val="19"/>
        </w:rPr>
        <w:t>Matthew 16:28</w:t>
      </w:r>
      <w:proofErr w:type="gramStart"/>
      <w:r w:rsidRPr="00AB4924">
        <w:rPr>
          <w:rFonts w:ascii="Century Gothic" w:hAnsi="Century Gothic"/>
          <w:sz w:val="19"/>
          <w:szCs w:val="19"/>
        </w:rPr>
        <w:t>—</w:t>
      </w:r>
      <w:r w:rsidRPr="00AB4924">
        <w:rPr>
          <w:rFonts w:ascii="Century Gothic" w:hAnsi="Century Gothic"/>
          <w:sz w:val="19"/>
          <w:szCs w:val="19"/>
          <w:shd w:val="clear" w:color="auto" w:fill="FFFFFF"/>
        </w:rPr>
        <w:t>“</w:t>
      </w:r>
      <w:proofErr w:type="gramEnd"/>
      <w:r w:rsidRPr="00AB4924">
        <w:rPr>
          <w:rFonts w:ascii="Century Gothic" w:hAnsi="Century Gothic"/>
          <w:sz w:val="19"/>
          <w:szCs w:val="19"/>
          <w:shd w:val="clear" w:color="auto" w:fill="FFFFFF"/>
        </w:rPr>
        <w:t>Truly I say to you, there are some of those who are standing here who will not taste death until they see the</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Son of Man</w:t>
      </w:r>
      <w:r w:rsidRPr="00AB4924">
        <w:rPr>
          <w:rFonts w:ascii="Century Gothic" w:hAnsi="Century Gothic"/>
          <w:sz w:val="19"/>
          <w:szCs w:val="19"/>
          <w:shd w:val="clear" w:color="auto" w:fill="FFFFFF"/>
        </w:rPr>
        <w:t> </w:t>
      </w:r>
      <w:r w:rsidRPr="00AB4924">
        <w:rPr>
          <w:rFonts w:ascii="Century Gothic" w:hAnsi="Century Gothic"/>
          <w:sz w:val="19"/>
          <w:szCs w:val="19"/>
          <w:shd w:val="clear" w:color="auto" w:fill="FFFFFF"/>
        </w:rPr>
        <w:t>coming in His kingdom.</w:t>
      </w:r>
      <w:r w:rsidRPr="00AB4924">
        <w:rPr>
          <w:rFonts w:ascii="Century Gothic" w:hAnsi="Century Gothic"/>
          <w:sz w:val="19"/>
          <w:szCs w:val="19"/>
          <w:shd w:val="clear" w:color="auto" w:fill="FFFFFF"/>
        </w:rPr>
        <w:t>”</w:t>
      </w:r>
      <w:r w:rsidRPr="00AB4924">
        <w:rPr>
          <w:rFonts w:ascii="Century Gothic" w:hAnsi="Century Gothic"/>
          <w:sz w:val="19"/>
          <w:szCs w:val="19"/>
          <w:shd w:val="clear" w:color="auto" w:fill="FFFFFF"/>
        </w:rPr>
        <w:t xml:space="preserve"> (Cf. </w:t>
      </w:r>
      <w:r w:rsidRPr="00AB4924">
        <w:rPr>
          <w:rFonts w:ascii="Century Gothic" w:hAnsi="Century Gothic"/>
          <w:b/>
          <w:bCs/>
          <w:sz w:val="19"/>
          <w:szCs w:val="19"/>
          <w:shd w:val="clear" w:color="auto" w:fill="FFFFFF"/>
        </w:rPr>
        <w:t>Luke 9:27</w:t>
      </w:r>
      <w:r w:rsidRPr="00AB4924">
        <w:rPr>
          <w:rFonts w:ascii="Century Gothic" w:hAnsi="Century Gothic"/>
          <w:sz w:val="19"/>
          <w:szCs w:val="19"/>
          <w:shd w:val="clear" w:color="auto" w:fill="FFFFFF"/>
        </w:rPr>
        <w:t>)</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Majesty (</w:t>
      </w:r>
      <w:proofErr w:type="spellStart"/>
      <w:r>
        <w:rPr>
          <w:rFonts w:ascii="Century Gothic" w:hAnsi="Century Gothic"/>
          <w:color w:val="0A0A0A"/>
          <w:sz w:val="20"/>
          <w:szCs w:val="20"/>
          <w:u w:color="0A0A0A"/>
        </w:rPr>
        <w:t>megaleiot</w:t>
      </w:r>
      <w:r>
        <w:rPr>
          <w:rFonts w:ascii="Century Gothic" w:hAnsi="Century Gothic"/>
          <w:color w:val="0A0A0A"/>
          <w:sz w:val="20"/>
          <w:szCs w:val="20"/>
          <w:u w:color="0A0A0A"/>
        </w:rPr>
        <w:t>ē</w:t>
      </w:r>
      <w:r>
        <w:rPr>
          <w:rFonts w:ascii="Century Gothic" w:hAnsi="Century Gothic"/>
          <w:color w:val="0A0A0A"/>
          <w:sz w:val="20"/>
          <w:szCs w:val="20"/>
          <w:u w:color="0A0A0A"/>
        </w:rPr>
        <w:t>s</w:t>
      </w:r>
      <w:proofErr w:type="spellEnd"/>
      <w:r>
        <w:rPr>
          <w:rFonts w:ascii="Century Gothic" w:hAnsi="Century Gothic"/>
          <w:color w:val="0A0A0A"/>
          <w:sz w:val="20"/>
          <w:szCs w:val="20"/>
          <w:u w:color="0A0A0A"/>
          <w:shd w:val="clear" w:color="auto" w:fill="FFFFFF"/>
        </w:rPr>
        <w:t>)</w:t>
      </w:r>
      <w:r>
        <w:rPr>
          <w:rFonts w:ascii="Century Gothic" w:hAnsi="Century Gothic"/>
          <w:color w:val="0A0A0A"/>
          <w:sz w:val="20"/>
          <w:szCs w:val="20"/>
          <w:u w:color="0A0A0A"/>
          <w:shd w:val="clear" w:color="auto" w:fill="FFFFFF"/>
        </w:rPr>
        <w:t>—</w:t>
      </w:r>
      <w:r>
        <w:rPr>
          <w:rFonts w:ascii="Century Gothic" w:hAnsi="Century Gothic"/>
          <w:color w:val="0A0A0A"/>
          <w:sz w:val="20"/>
          <w:szCs w:val="20"/>
          <w:u w:color="0A0A0A"/>
          <w:shd w:val="clear" w:color="auto" w:fill="FFFFFF"/>
        </w:rPr>
        <w:t>greatness, magnificence; spender, grandeur.</w:t>
      </w:r>
      <w:r>
        <w:rPr>
          <w:rFonts w:ascii="Century Gothic" w:eastAsia="Century Gothic" w:hAnsi="Century Gothic" w:cs="Century Gothic"/>
          <w:color w:val="0A0A0A"/>
          <w:sz w:val="20"/>
          <w:szCs w:val="20"/>
          <w:u w:color="0A0A0A"/>
          <w:shd w:val="clear" w:color="auto" w:fill="FFFFFF"/>
          <w:vertAlign w:val="superscript"/>
        </w:rPr>
        <w:footnoteReference w:id="8"/>
      </w:r>
    </w:p>
    <w:p w:rsidR="00B77395" w:rsidRDefault="00C92173">
      <w:pPr>
        <w:pStyle w:val="NormalWeb"/>
        <w:spacing w:before="0"/>
        <w:ind w:left="1080"/>
        <w:jc w:val="both"/>
        <w:rPr>
          <w:rFonts w:ascii="Century Gothic" w:eastAsia="Century Gothic" w:hAnsi="Century Gothic" w:cs="Century Gothic"/>
          <w:sz w:val="20"/>
          <w:szCs w:val="20"/>
          <w:u w:val="single"/>
        </w:rPr>
      </w:pPr>
      <w:r>
        <w:rPr>
          <w:rFonts w:ascii="Century Gothic" w:hAnsi="Century Gothic"/>
          <w:b/>
          <w:bCs/>
          <w:sz w:val="20"/>
          <w:szCs w:val="20"/>
        </w:rPr>
        <w:t>Luke 9:</w:t>
      </w:r>
      <w:r>
        <w:rPr>
          <w:rFonts w:ascii="Century Gothic" w:hAnsi="Century Gothic"/>
          <w:b/>
          <w:bCs/>
          <w:sz w:val="20"/>
          <w:szCs w:val="20"/>
          <w:u w:color="C00000"/>
        </w:rPr>
        <w:t>43</w:t>
      </w:r>
      <w:r>
        <w:rPr>
          <w:rFonts w:ascii="Century Gothic" w:hAnsi="Century Gothic"/>
          <w:sz w:val="20"/>
          <w:szCs w:val="20"/>
        </w:rPr>
        <w:t>—</w:t>
      </w:r>
      <w:r>
        <w:rPr>
          <w:rFonts w:ascii="Century Gothic" w:hAnsi="Century Gothic"/>
          <w:sz w:val="20"/>
          <w:szCs w:val="20"/>
          <w:shd w:val="clear" w:color="auto" w:fill="FFFFFF"/>
        </w:rPr>
        <w:t xml:space="preserve">And they were all amazed at </w:t>
      </w:r>
      <w:r>
        <w:rPr>
          <w:rFonts w:ascii="Century Gothic" w:hAnsi="Century Gothic"/>
          <w:sz w:val="20"/>
          <w:szCs w:val="20"/>
          <w:u w:val="single"/>
          <w:shd w:val="clear" w:color="auto" w:fill="FFFFFF"/>
        </w:rPr>
        <w:t>the</w:t>
      </w:r>
      <w:r>
        <w:rPr>
          <w:rFonts w:ascii="Century Gothic" w:hAnsi="Century Gothic"/>
          <w:sz w:val="20"/>
          <w:szCs w:val="20"/>
          <w:u w:val="single"/>
          <w:shd w:val="clear" w:color="auto" w:fill="FFFFFF"/>
        </w:rPr>
        <w:t> </w:t>
      </w:r>
      <w:r>
        <w:rPr>
          <w:rFonts w:ascii="Century Gothic" w:hAnsi="Century Gothic"/>
          <w:sz w:val="20"/>
          <w:szCs w:val="20"/>
          <w:u w:val="single"/>
          <w:shd w:val="clear" w:color="auto" w:fill="FFFFFF"/>
        </w:rPr>
        <w:t>greatness of God.</w:t>
      </w:r>
    </w:p>
    <w:p w:rsidR="00B77395" w:rsidRDefault="00C92173">
      <w:pPr>
        <w:pStyle w:val="NormalWeb"/>
        <w:numPr>
          <w:ilvl w:val="0"/>
          <w:numId w:val="4"/>
        </w:numPr>
        <w:spacing w:before="0"/>
        <w:jc w:val="both"/>
        <w:rPr>
          <w:rFonts w:ascii="Century Gothic" w:hAnsi="Century Gothic"/>
          <w:sz w:val="20"/>
          <w:szCs w:val="20"/>
        </w:rPr>
      </w:pPr>
      <w:r>
        <w:rPr>
          <w:rFonts w:ascii="Century Gothic" w:hAnsi="Century Gothic"/>
          <w:sz w:val="20"/>
          <w:szCs w:val="20"/>
        </w:rPr>
        <w:t>Christ received glory and honor from God the Father.</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The Father was present.</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The Father made a declaration about His Son.</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His Son received</w:t>
      </w:r>
      <w:r>
        <w:rPr>
          <w:rFonts w:ascii="Century Gothic" w:hAnsi="Century Gothic"/>
          <w:sz w:val="20"/>
          <w:szCs w:val="20"/>
        </w:rPr>
        <w:t xml:space="preserve"> honor (exalted status).</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Honor (</w:t>
      </w:r>
      <w:r>
        <w:rPr>
          <w:rFonts w:ascii="Century Gothic" w:hAnsi="Century Gothic"/>
          <w:color w:val="0A0A0A"/>
          <w:sz w:val="20"/>
          <w:szCs w:val="20"/>
          <w:u w:color="0A0A0A"/>
        </w:rPr>
        <w:t>time)</w:t>
      </w:r>
      <w:r>
        <w:rPr>
          <w:rFonts w:ascii="Century Gothic" w:hAnsi="Century Gothic"/>
          <w:sz w:val="20"/>
          <w:szCs w:val="20"/>
        </w:rPr>
        <w:t>—</w:t>
      </w:r>
      <w:r>
        <w:rPr>
          <w:rFonts w:ascii="Century Gothic" w:hAnsi="Century Gothic"/>
          <w:sz w:val="20"/>
          <w:szCs w:val="20"/>
        </w:rPr>
        <w:t>a valuing by which the price is fixed; honor which belongs or is shown to one; by analogy, esteem (especially of the highest degree).</w:t>
      </w:r>
      <w:r>
        <w:rPr>
          <w:rFonts w:ascii="Century Gothic" w:eastAsia="Century Gothic" w:hAnsi="Century Gothic" w:cs="Century Gothic"/>
          <w:sz w:val="20"/>
          <w:szCs w:val="20"/>
          <w:vertAlign w:val="superscript"/>
        </w:rPr>
        <w:footnoteReference w:id="9"/>
      </w:r>
    </w:p>
    <w:p w:rsidR="00B77395" w:rsidRDefault="00C92173">
      <w:pPr>
        <w:pStyle w:val="NormalWeb"/>
        <w:spacing w:before="0"/>
        <w:ind w:left="1440"/>
        <w:jc w:val="both"/>
        <w:rPr>
          <w:rFonts w:ascii="Century Gothic" w:eastAsia="Century Gothic" w:hAnsi="Century Gothic" w:cs="Century Gothic"/>
          <w:sz w:val="20"/>
          <w:szCs w:val="20"/>
        </w:rPr>
      </w:pPr>
      <w:r>
        <w:rPr>
          <w:rFonts w:ascii="Century Gothic" w:hAnsi="Century Gothic"/>
          <w:sz w:val="20"/>
          <w:szCs w:val="20"/>
        </w:rPr>
        <w:t>The term gives Jesus the highest respect and recognition.</w:t>
      </w:r>
    </w:p>
    <w:p w:rsidR="00B77395" w:rsidRDefault="00C92173">
      <w:pPr>
        <w:pStyle w:val="NormalWeb"/>
        <w:spacing w:before="0"/>
        <w:ind w:left="1440"/>
        <w:jc w:val="both"/>
        <w:rPr>
          <w:rFonts w:ascii="Century Gothic" w:eastAsia="Century Gothic" w:hAnsi="Century Gothic" w:cs="Century Gothic"/>
          <w:sz w:val="18"/>
          <w:szCs w:val="18"/>
        </w:rPr>
      </w:pPr>
      <w:r>
        <w:rPr>
          <w:rFonts w:ascii="Century Gothic" w:hAnsi="Century Gothic"/>
          <w:b/>
          <w:bCs/>
          <w:sz w:val="18"/>
          <w:szCs w:val="18"/>
        </w:rPr>
        <w:t>John 5:23</w:t>
      </w:r>
      <w:r>
        <w:rPr>
          <w:rFonts w:ascii="Century Gothic" w:hAnsi="Century Gothic"/>
          <w:sz w:val="18"/>
          <w:szCs w:val="18"/>
        </w:rPr>
        <w:t>—</w:t>
      </w:r>
      <w:r>
        <w:rPr>
          <w:rFonts w:ascii="Century Gothic" w:hAnsi="Century Gothic"/>
          <w:sz w:val="18"/>
          <w:szCs w:val="18"/>
          <w:shd w:val="clear" w:color="auto" w:fill="FFFFFF"/>
        </w:rPr>
        <w:t xml:space="preserve">so that all </w:t>
      </w:r>
      <w:r>
        <w:rPr>
          <w:rFonts w:ascii="Century Gothic" w:hAnsi="Century Gothic"/>
          <w:sz w:val="18"/>
          <w:szCs w:val="18"/>
          <w:shd w:val="clear" w:color="auto" w:fill="FFFFFF"/>
        </w:rPr>
        <w:t>will honor the Son even as they honor the Father.</w:t>
      </w:r>
      <w:r>
        <w:rPr>
          <w:rFonts w:ascii="Century Gothic" w:hAnsi="Century Gothic"/>
          <w:sz w:val="18"/>
          <w:szCs w:val="18"/>
          <w:shd w:val="clear" w:color="auto" w:fill="FFFFFF"/>
        </w:rPr>
        <w:t> </w:t>
      </w:r>
      <w:r>
        <w:rPr>
          <w:rFonts w:ascii="Century Gothic" w:hAnsi="Century Gothic"/>
          <w:sz w:val="18"/>
          <w:szCs w:val="18"/>
          <w:shd w:val="clear" w:color="auto" w:fill="FFFFFF"/>
        </w:rPr>
        <w:t>He who does not honor the Son does not honor the Father who sent Him.</w:t>
      </w:r>
    </w:p>
    <w:p w:rsidR="00B77395" w:rsidRDefault="00C92173">
      <w:pPr>
        <w:pStyle w:val="NormalWeb"/>
        <w:spacing w:before="0"/>
        <w:ind w:left="1440"/>
        <w:jc w:val="both"/>
        <w:rPr>
          <w:rFonts w:ascii="Century Gothic" w:eastAsia="Century Gothic" w:hAnsi="Century Gothic" w:cs="Century Gothic"/>
          <w:sz w:val="18"/>
          <w:szCs w:val="18"/>
        </w:rPr>
      </w:pPr>
      <w:r>
        <w:rPr>
          <w:rFonts w:ascii="Century Gothic" w:hAnsi="Century Gothic"/>
          <w:b/>
          <w:bCs/>
          <w:sz w:val="18"/>
          <w:szCs w:val="18"/>
        </w:rPr>
        <w:t>1 Timothy 1:17</w:t>
      </w:r>
      <w:r>
        <w:rPr>
          <w:rFonts w:ascii="Century Gothic" w:hAnsi="Century Gothic"/>
          <w:sz w:val="18"/>
          <w:szCs w:val="18"/>
        </w:rPr>
        <w:t>—</w:t>
      </w:r>
      <w:r>
        <w:rPr>
          <w:rFonts w:ascii="Century Gothic" w:hAnsi="Century Gothic"/>
          <w:sz w:val="18"/>
          <w:szCs w:val="18"/>
          <w:shd w:val="clear" w:color="auto" w:fill="FFFFFF"/>
        </w:rPr>
        <w:t>Now to the King eternal, immortal, invisible, the</w:t>
      </w:r>
      <w:r>
        <w:rPr>
          <w:rFonts w:ascii="Century Gothic" w:hAnsi="Century Gothic"/>
          <w:sz w:val="18"/>
          <w:szCs w:val="18"/>
          <w:shd w:val="clear" w:color="auto" w:fill="FFFFFF"/>
        </w:rPr>
        <w:t> </w:t>
      </w:r>
      <w:r>
        <w:rPr>
          <w:rFonts w:ascii="Century Gothic" w:hAnsi="Century Gothic"/>
          <w:sz w:val="18"/>
          <w:szCs w:val="18"/>
          <w:shd w:val="clear" w:color="auto" w:fill="FFFFFF"/>
        </w:rPr>
        <w:t>only God,</w:t>
      </w:r>
      <w:r>
        <w:rPr>
          <w:rFonts w:ascii="Century Gothic" w:hAnsi="Century Gothic"/>
          <w:sz w:val="18"/>
          <w:szCs w:val="18"/>
          <w:shd w:val="clear" w:color="auto" w:fill="FFFFFF"/>
        </w:rPr>
        <w:t> </w:t>
      </w:r>
      <w:r>
        <w:rPr>
          <w:rFonts w:ascii="Century Gothic" w:hAnsi="Century Gothic"/>
          <w:sz w:val="18"/>
          <w:szCs w:val="18"/>
          <w:shd w:val="clear" w:color="auto" w:fill="FFFFFF"/>
        </w:rPr>
        <w:t>be</w:t>
      </w:r>
      <w:r>
        <w:rPr>
          <w:rFonts w:ascii="Century Gothic" w:hAnsi="Century Gothic"/>
          <w:sz w:val="18"/>
          <w:szCs w:val="18"/>
          <w:shd w:val="clear" w:color="auto" w:fill="FFFFFF"/>
        </w:rPr>
        <w:t> </w:t>
      </w:r>
      <w:r>
        <w:rPr>
          <w:rFonts w:ascii="Century Gothic" w:hAnsi="Century Gothic"/>
          <w:sz w:val="18"/>
          <w:szCs w:val="18"/>
          <w:shd w:val="clear" w:color="auto" w:fill="FFFFFF"/>
        </w:rPr>
        <w:t>honor and glory</w:t>
      </w:r>
      <w:r>
        <w:rPr>
          <w:rFonts w:ascii="Century Gothic" w:hAnsi="Century Gothic"/>
          <w:sz w:val="18"/>
          <w:szCs w:val="18"/>
          <w:shd w:val="clear" w:color="auto" w:fill="FFFFFF"/>
        </w:rPr>
        <w:t> </w:t>
      </w:r>
      <w:r>
        <w:rPr>
          <w:rFonts w:ascii="Century Gothic" w:hAnsi="Century Gothic"/>
          <w:sz w:val="18"/>
          <w:szCs w:val="18"/>
          <w:shd w:val="clear" w:color="auto" w:fill="FFFFFF"/>
        </w:rPr>
        <w:t>forever and ever. Amen.</w:t>
      </w:r>
    </w:p>
    <w:p w:rsidR="00B77395" w:rsidRDefault="00C92173">
      <w:pPr>
        <w:pStyle w:val="NormalWeb"/>
        <w:spacing w:before="0"/>
        <w:ind w:left="1440"/>
        <w:jc w:val="both"/>
        <w:rPr>
          <w:rFonts w:ascii="Century Gothic" w:eastAsia="Century Gothic" w:hAnsi="Century Gothic" w:cs="Century Gothic"/>
          <w:sz w:val="18"/>
          <w:szCs w:val="18"/>
        </w:rPr>
      </w:pPr>
      <w:r>
        <w:rPr>
          <w:rFonts w:ascii="Century Gothic" w:hAnsi="Century Gothic"/>
          <w:b/>
          <w:bCs/>
          <w:sz w:val="18"/>
          <w:szCs w:val="18"/>
        </w:rPr>
        <w:t>Hebrews 2:9</w:t>
      </w:r>
      <w:r>
        <w:rPr>
          <w:rFonts w:ascii="Century Gothic" w:hAnsi="Century Gothic"/>
          <w:sz w:val="18"/>
          <w:szCs w:val="18"/>
        </w:rPr>
        <w:t>—</w:t>
      </w:r>
      <w:r>
        <w:rPr>
          <w:rFonts w:ascii="Century Gothic" w:hAnsi="Century Gothic"/>
          <w:sz w:val="18"/>
          <w:szCs w:val="18"/>
          <w:shd w:val="clear" w:color="auto" w:fill="FFFFFF"/>
        </w:rPr>
        <w:t>But we</w:t>
      </w:r>
      <w:r>
        <w:rPr>
          <w:rFonts w:ascii="Century Gothic" w:hAnsi="Century Gothic"/>
          <w:sz w:val="18"/>
          <w:szCs w:val="18"/>
          <w:shd w:val="clear" w:color="auto" w:fill="FFFFFF"/>
        </w:rPr>
        <w:t xml:space="preserve"> do see Him who was</w:t>
      </w:r>
      <w:r>
        <w:rPr>
          <w:rFonts w:ascii="Century Gothic" w:hAnsi="Century Gothic"/>
          <w:sz w:val="18"/>
          <w:szCs w:val="18"/>
          <w:shd w:val="clear" w:color="auto" w:fill="FFFFFF"/>
        </w:rPr>
        <w:t> </w:t>
      </w:r>
      <w:r>
        <w:rPr>
          <w:rFonts w:ascii="Century Gothic" w:hAnsi="Century Gothic"/>
          <w:sz w:val="18"/>
          <w:szCs w:val="18"/>
          <w:shd w:val="clear" w:color="auto" w:fill="FFFFFF"/>
        </w:rPr>
        <w:t>made</w:t>
      </w:r>
      <w:r>
        <w:rPr>
          <w:rFonts w:ascii="Century Gothic" w:hAnsi="Century Gothic"/>
          <w:sz w:val="18"/>
          <w:szCs w:val="18"/>
          <w:shd w:val="clear" w:color="auto" w:fill="FFFFFF"/>
        </w:rPr>
        <w:t> </w:t>
      </w:r>
      <w:r>
        <w:rPr>
          <w:rFonts w:ascii="Century Gothic" w:hAnsi="Century Gothic"/>
          <w:sz w:val="18"/>
          <w:szCs w:val="18"/>
          <w:shd w:val="clear" w:color="auto" w:fill="FFFFFF"/>
        </w:rPr>
        <w:t>for a little while lower than the angels,</w:t>
      </w:r>
      <w:r>
        <w:rPr>
          <w:rFonts w:ascii="Century Gothic" w:hAnsi="Century Gothic"/>
          <w:sz w:val="18"/>
          <w:szCs w:val="18"/>
          <w:shd w:val="clear" w:color="auto" w:fill="FFFFFF"/>
        </w:rPr>
        <w:t> </w:t>
      </w:r>
      <w:r>
        <w:rPr>
          <w:rFonts w:ascii="Century Gothic" w:hAnsi="Century Gothic"/>
          <w:sz w:val="18"/>
          <w:szCs w:val="18"/>
          <w:shd w:val="clear" w:color="auto" w:fill="FFFFFF"/>
        </w:rPr>
        <w:t>namely, Jesus,</w:t>
      </w:r>
      <w:r>
        <w:rPr>
          <w:rFonts w:ascii="Century Gothic" w:hAnsi="Century Gothic"/>
          <w:sz w:val="18"/>
          <w:szCs w:val="18"/>
          <w:shd w:val="clear" w:color="auto" w:fill="FFFFFF"/>
        </w:rPr>
        <w:t> </w:t>
      </w:r>
      <w:r>
        <w:rPr>
          <w:rFonts w:ascii="Century Gothic" w:hAnsi="Century Gothic"/>
          <w:sz w:val="18"/>
          <w:szCs w:val="18"/>
          <w:shd w:val="clear" w:color="auto" w:fill="FFFFFF"/>
        </w:rPr>
        <w:t>because of the suffering of death</w:t>
      </w:r>
      <w:r>
        <w:rPr>
          <w:rFonts w:ascii="Century Gothic" w:hAnsi="Century Gothic"/>
          <w:sz w:val="18"/>
          <w:szCs w:val="18"/>
          <w:shd w:val="clear" w:color="auto" w:fill="FFFFFF"/>
        </w:rPr>
        <w:t> </w:t>
      </w:r>
      <w:r>
        <w:rPr>
          <w:rFonts w:ascii="Century Gothic" w:hAnsi="Century Gothic"/>
          <w:sz w:val="18"/>
          <w:szCs w:val="18"/>
          <w:shd w:val="clear" w:color="auto" w:fill="FFFFFF"/>
        </w:rPr>
        <w:t>crowned with glory and honor, so that</w:t>
      </w:r>
      <w:r>
        <w:rPr>
          <w:rFonts w:ascii="Century Gothic" w:hAnsi="Century Gothic"/>
          <w:sz w:val="18"/>
          <w:szCs w:val="18"/>
          <w:shd w:val="clear" w:color="auto" w:fill="FFFFFF"/>
        </w:rPr>
        <w:t> </w:t>
      </w:r>
      <w:r>
        <w:rPr>
          <w:rFonts w:ascii="Century Gothic" w:hAnsi="Century Gothic"/>
          <w:sz w:val="18"/>
          <w:szCs w:val="18"/>
          <w:shd w:val="clear" w:color="auto" w:fill="FFFFFF"/>
        </w:rPr>
        <w:t>by the grace of God He might</w:t>
      </w:r>
      <w:r>
        <w:rPr>
          <w:rFonts w:ascii="Century Gothic" w:hAnsi="Century Gothic"/>
          <w:sz w:val="18"/>
          <w:szCs w:val="18"/>
          <w:shd w:val="clear" w:color="auto" w:fill="FFFFFF"/>
        </w:rPr>
        <w:t> </w:t>
      </w:r>
      <w:r>
        <w:rPr>
          <w:rFonts w:ascii="Century Gothic" w:hAnsi="Century Gothic"/>
          <w:sz w:val="18"/>
          <w:szCs w:val="18"/>
          <w:shd w:val="clear" w:color="auto" w:fill="FFFFFF"/>
        </w:rPr>
        <w:t>taste death</w:t>
      </w:r>
      <w:r>
        <w:rPr>
          <w:rFonts w:ascii="Century Gothic" w:hAnsi="Century Gothic"/>
          <w:sz w:val="18"/>
          <w:szCs w:val="18"/>
          <w:shd w:val="clear" w:color="auto" w:fill="FFFFFF"/>
        </w:rPr>
        <w:t> </w:t>
      </w:r>
      <w:r>
        <w:rPr>
          <w:rFonts w:ascii="Century Gothic" w:hAnsi="Century Gothic"/>
          <w:sz w:val="18"/>
          <w:szCs w:val="18"/>
          <w:shd w:val="clear" w:color="auto" w:fill="FFFFFF"/>
        </w:rPr>
        <w:t>for everyone.</w:t>
      </w:r>
    </w:p>
    <w:p w:rsidR="00B77395" w:rsidRDefault="00C92173">
      <w:pPr>
        <w:pStyle w:val="NormalWeb"/>
        <w:spacing w:before="0"/>
        <w:ind w:left="1440"/>
        <w:jc w:val="both"/>
        <w:rPr>
          <w:rFonts w:ascii="Century Gothic" w:eastAsia="Century Gothic" w:hAnsi="Century Gothic" w:cs="Century Gothic"/>
          <w:sz w:val="18"/>
          <w:szCs w:val="18"/>
        </w:rPr>
      </w:pPr>
      <w:r>
        <w:rPr>
          <w:rFonts w:ascii="Century Gothic" w:hAnsi="Century Gothic"/>
          <w:b/>
          <w:bCs/>
          <w:sz w:val="18"/>
          <w:szCs w:val="18"/>
        </w:rPr>
        <w:lastRenderedPageBreak/>
        <w:t>Revelation 4:9</w:t>
      </w:r>
      <w:r>
        <w:rPr>
          <w:rFonts w:ascii="Century Gothic" w:hAnsi="Century Gothic"/>
          <w:sz w:val="18"/>
          <w:szCs w:val="18"/>
        </w:rPr>
        <w:t>—</w:t>
      </w:r>
      <w:r>
        <w:rPr>
          <w:rFonts w:ascii="Century Gothic" w:hAnsi="Century Gothic"/>
          <w:sz w:val="18"/>
          <w:szCs w:val="18"/>
          <w:shd w:val="clear" w:color="auto" w:fill="FFFFFF"/>
        </w:rPr>
        <w:t>And when the living creatures gi</w:t>
      </w:r>
      <w:r>
        <w:rPr>
          <w:rFonts w:ascii="Century Gothic" w:hAnsi="Century Gothic"/>
          <w:sz w:val="18"/>
          <w:szCs w:val="18"/>
          <w:shd w:val="clear" w:color="auto" w:fill="FFFFFF"/>
        </w:rPr>
        <w:t>ve glory and honor and thanks to Him who</w:t>
      </w:r>
      <w:r>
        <w:rPr>
          <w:rFonts w:ascii="Century Gothic" w:hAnsi="Century Gothic"/>
          <w:sz w:val="18"/>
          <w:szCs w:val="18"/>
          <w:shd w:val="clear" w:color="auto" w:fill="FFFFFF"/>
        </w:rPr>
        <w:t> </w:t>
      </w:r>
      <w:r>
        <w:rPr>
          <w:rFonts w:ascii="Century Gothic" w:hAnsi="Century Gothic"/>
          <w:sz w:val="18"/>
          <w:szCs w:val="18"/>
          <w:shd w:val="clear" w:color="auto" w:fill="FFFFFF"/>
        </w:rPr>
        <w:t>sits on the throne, to</w:t>
      </w:r>
      <w:r>
        <w:rPr>
          <w:rFonts w:ascii="Century Gothic" w:hAnsi="Century Gothic"/>
          <w:sz w:val="18"/>
          <w:szCs w:val="18"/>
          <w:shd w:val="clear" w:color="auto" w:fill="FFFFFF"/>
        </w:rPr>
        <w:t> </w:t>
      </w:r>
      <w:r>
        <w:rPr>
          <w:rFonts w:ascii="Century Gothic" w:hAnsi="Century Gothic"/>
          <w:sz w:val="18"/>
          <w:szCs w:val="18"/>
          <w:shd w:val="clear" w:color="auto" w:fill="FFFFFF"/>
        </w:rPr>
        <w:t>Him who lives forever and ever.</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Glory (</w:t>
      </w:r>
      <w:proofErr w:type="spellStart"/>
      <w:r>
        <w:rPr>
          <w:rFonts w:ascii="Century Gothic" w:hAnsi="Century Gothic"/>
          <w:color w:val="0A0A0A"/>
          <w:sz w:val="20"/>
          <w:szCs w:val="20"/>
          <w:u w:color="0A0A0A"/>
        </w:rPr>
        <w:t>doxa</w:t>
      </w:r>
      <w:proofErr w:type="spellEnd"/>
      <w:r>
        <w:rPr>
          <w:rFonts w:ascii="Century Gothic" w:hAnsi="Century Gothic"/>
          <w:color w:val="0A0A0A"/>
          <w:sz w:val="20"/>
          <w:szCs w:val="20"/>
          <w:u w:color="0A0A0A"/>
          <w:shd w:val="clear" w:color="auto" w:fill="FFFFFF"/>
        </w:rPr>
        <w:t>)</w:t>
      </w:r>
      <w:r>
        <w:rPr>
          <w:rFonts w:ascii="Century Gothic" w:hAnsi="Century Gothic"/>
          <w:sz w:val="20"/>
          <w:szCs w:val="20"/>
        </w:rPr>
        <w:t>—</w:t>
      </w:r>
      <w:r>
        <w:rPr>
          <w:rFonts w:ascii="Century Gothic" w:hAnsi="Century Gothic"/>
          <w:sz w:val="20"/>
          <w:szCs w:val="20"/>
        </w:rPr>
        <w:t>opinion, judgment, view; honor, praise, dignity, worship</w:t>
      </w:r>
      <w:r>
        <w:rPr>
          <w:rFonts w:ascii="Century Gothic" w:eastAsia="Century Gothic" w:hAnsi="Century Gothic" w:cs="Century Gothic"/>
          <w:sz w:val="20"/>
          <w:szCs w:val="20"/>
          <w:vertAlign w:val="superscript"/>
        </w:rPr>
        <w:footnoteReference w:id="10"/>
      </w:r>
      <w:r>
        <w:rPr>
          <w:rFonts w:ascii="Century Gothic" w:hAnsi="Century Gothic"/>
          <w:sz w:val="20"/>
          <w:szCs w:val="20"/>
        </w:rPr>
        <w:t xml:space="preserve">; also </w:t>
      </w:r>
      <w:r>
        <w:rPr>
          <w:rFonts w:ascii="Century Gothic" w:hAnsi="Century Gothic"/>
          <w:sz w:val="20"/>
          <w:szCs w:val="20"/>
        </w:rPr>
        <w:t>“</w:t>
      </w:r>
      <w:r>
        <w:rPr>
          <w:rFonts w:ascii="Century Gothic" w:hAnsi="Century Gothic"/>
          <w:sz w:val="20"/>
          <w:szCs w:val="20"/>
        </w:rPr>
        <w:t>radiant splendor</w:t>
      </w:r>
      <w:r>
        <w:rPr>
          <w:rFonts w:ascii="Century Gothic" w:hAnsi="Century Gothic"/>
          <w:sz w:val="20"/>
          <w:szCs w:val="20"/>
        </w:rPr>
        <w:t>”</w:t>
      </w:r>
      <w:r>
        <w:rPr>
          <w:rFonts w:ascii="Century Gothic" w:hAnsi="Century Gothic"/>
          <w:sz w:val="20"/>
          <w:szCs w:val="20"/>
        </w:rPr>
        <w:t xml:space="preserve">: KJV translated glory (145x). glorious (10x), honor (6x), </w:t>
      </w:r>
      <w:r>
        <w:rPr>
          <w:rFonts w:ascii="Century Gothic" w:hAnsi="Century Gothic"/>
          <w:sz w:val="20"/>
          <w:szCs w:val="20"/>
        </w:rPr>
        <w:t>worship (1x).</w:t>
      </w:r>
    </w:p>
    <w:p w:rsidR="00B77395" w:rsidRDefault="00C92173">
      <w:pPr>
        <w:pStyle w:val="NormalWeb"/>
        <w:spacing w:before="0"/>
        <w:ind w:left="1440"/>
        <w:jc w:val="both"/>
        <w:rPr>
          <w:rFonts w:ascii="Century Gothic" w:eastAsia="Century Gothic" w:hAnsi="Century Gothic" w:cs="Century Gothic"/>
          <w:sz w:val="20"/>
          <w:szCs w:val="20"/>
        </w:rPr>
      </w:pPr>
      <w:r>
        <w:rPr>
          <w:rFonts w:ascii="Century Gothic" w:hAnsi="Century Gothic"/>
          <w:sz w:val="20"/>
          <w:szCs w:val="20"/>
        </w:rPr>
        <w:t>The term gives Jesus unparalleled divine brightness and splendor.</w:t>
      </w:r>
    </w:p>
    <w:p w:rsidR="00B77395" w:rsidRDefault="00C92173">
      <w:pPr>
        <w:pStyle w:val="NormalWeb"/>
        <w:spacing w:before="0"/>
        <w:ind w:left="1440"/>
        <w:jc w:val="both"/>
        <w:rPr>
          <w:rFonts w:ascii="Century Gothic" w:eastAsia="Century Gothic" w:hAnsi="Century Gothic" w:cs="Century Gothic"/>
          <w:sz w:val="18"/>
          <w:szCs w:val="18"/>
        </w:rPr>
      </w:pPr>
      <w:r>
        <w:rPr>
          <w:rFonts w:ascii="Century Gothic" w:hAnsi="Century Gothic"/>
          <w:b/>
          <w:bCs/>
          <w:sz w:val="18"/>
          <w:szCs w:val="18"/>
        </w:rPr>
        <w:t>Matthew 24:30</w:t>
      </w:r>
      <w:r>
        <w:rPr>
          <w:rFonts w:ascii="Century Gothic" w:hAnsi="Century Gothic"/>
          <w:sz w:val="18"/>
          <w:szCs w:val="18"/>
        </w:rPr>
        <w:t>—</w:t>
      </w:r>
      <w:r>
        <w:rPr>
          <w:rFonts w:ascii="Century Gothic" w:hAnsi="Century Gothic"/>
          <w:sz w:val="18"/>
          <w:szCs w:val="18"/>
          <w:shd w:val="clear" w:color="auto" w:fill="FFFFFF"/>
        </w:rPr>
        <w:t>And then</w:t>
      </w:r>
      <w:r>
        <w:rPr>
          <w:rFonts w:ascii="Century Gothic" w:hAnsi="Century Gothic"/>
          <w:sz w:val="18"/>
          <w:szCs w:val="18"/>
          <w:shd w:val="clear" w:color="auto" w:fill="FFFFFF"/>
        </w:rPr>
        <w:t> </w:t>
      </w:r>
      <w:r>
        <w:rPr>
          <w:rFonts w:ascii="Century Gothic" w:hAnsi="Century Gothic"/>
          <w:sz w:val="18"/>
          <w:szCs w:val="18"/>
          <w:shd w:val="clear" w:color="auto" w:fill="FFFFFF"/>
        </w:rPr>
        <w:t>the sign of the Son of Man will appear in the sky, and then all the tribes of the earth will mourn, and they will see</w:t>
      </w:r>
      <w:r>
        <w:rPr>
          <w:rFonts w:ascii="Century Gothic" w:hAnsi="Century Gothic"/>
          <w:sz w:val="18"/>
          <w:szCs w:val="18"/>
          <w:shd w:val="clear" w:color="auto" w:fill="FFFFFF"/>
        </w:rPr>
        <w:t> </w:t>
      </w:r>
      <w:r>
        <w:rPr>
          <w:rFonts w:ascii="Century Gothic" w:hAnsi="Century Gothic"/>
          <w:sz w:val="18"/>
          <w:szCs w:val="18"/>
          <w:shd w:val="clear" w:color="auto" w:fill="FFFFFF"/>
        </w:rPr>
        <w:t>the</w:t>
      </w:r>
      <w:r>
        <w:rPr>
          <w:rFonts w:ascii="Century Gothic" w:hAnsi="Century Gothic"/>
          <w:sz w:val="18"/>
          <w:szCs w:val="18"/>
          <w:shd w:val="clear" w:color="auto" w:fill="FFFFFF"/>
        </w:rPr>
        <w:t> </w:t>
      </w:r>
      <w:r>
        <w:rPr>
          <w:rFonts w:ascii="Century Gothic" w:hAnsi="Century Gothic"/>
          <w:smallCaps/>
          <w:sz w:val="18"/>
          <w:szCs w:val="18"/>
          <w:shd w:val="clear" w:color="auto" w:fill="FFFFFF"/>
        </w:rPr>
        <w:t>Son of Man coming on the clouds</w:t>
      </w:r>
      <w:r>
        <w:rPr>
          <w:rFonts w:ascii="Century Gothic" w:hAnsi="Century Gothic"/>
          <w:smallCaps/>
          <w:sz w:val="18"/>
          <w:szCs w:val="18"/>
          <w:shd w:val="clear" w:color="auto" w:fill="FFFFFF"/>
        </w:rPr>
        <w:t xml:space="preserve"> of the sky</w:t>
      </w:r>
      <w:r>
        <w:rPr>
          <w:rFonts w:ascii="Century Gothic" w:hAnsi="Century Gothic"/>
          <w:sz w:val="18"/>
          <w:szCs w:val="18"/>
          <w:shd w:val="clear" w:color="auto" w:fill="FFFFFF"/>
        </w:rPr>
        <w:t> </w:t>
      </w:r>
      <w:r>
        <w:rPr>
          <w:rFonts w:ascii="Century Gothic" w:hAnsi="Century Gothic"/>
          <w:sz w:val="18"/>
          <w:szCs w:val="18"/>
          <w:shd w:val="clear" w:color="auto" w:fill="FFFFFF"/>
        </w:rPr>
        <w:t>with power and great glory.</w:t>
      </w:r>
    </w:p>
    <w:p w:rsidR="00B77395" w:rsidRDefault="00C92173">
      <w:pPr>
        <w:pStyle w:val="NormalWeb"/>
        <w:spacing w:before="0"/>
        <w:ind w:left="1440"/>
        <w:jc w:val="both"/>
        <w:rPr>
          <w:rFonts w:ascii="Century Gothic" w:eastAsia="Century Gothic" w:hAnsi="Century Gothic" w:cs="Century Gothic"/>
          <w:sz w:val="18"/>
          <w:szCs w:val="18"/>
        </w:rPr>
      </w:pPr>
      <w:r>
        <w:rPr>
          <w:rFonts w:ascii="Century Gothic" w:hAnsi="Century Gothic"/>
          <w:b/>
          <w:bCs/>
          <w:sz w:val="18"/>
          <w:szCs w:val="18"/>
        </w:rPr>
        <w:t>Luke 9:32</w:t>
      </w:r>
      <w:r>
        <w:rPr>
          <w:rFonts w:ascii="Century Gothic" w:hAnsi="Century Gothic"/>
          <w:sz w:val="18"/>
          <w:szCs w:val="18"/>
        </w:rPr>
        <w:t>—</w:t>
      </w:r>
      <w:r>
        <w:rPr>
          <w:rFonts w:ascii="Century Gothic" w:hAnsi="Century Gothic"/>
          <w:sz w:val="18"/>
          <w:szCs w:val="18"/>
          <w:shd w:val="clear" w:color="auto" w:fill="FFFFFF"/>
        </w:rPr>
        <w:t>Now Peter and his companions</w:t>
      </w:r>
      <w:r>
        <w:rPr>
          <w:rFonts w:ascii="Century Gothic" w:hAnsi="Century Gothic"/>
          <w:sz w:val="18"/>
          <w:szCs w:val="18"/>
          <w:shd w:val="clear" w:color="auto" w:fill="FFFFFF"/>
        </w:rPr>
        <w:t> </w:t>
      </w:r>
      <w:r>
        <w:rPr>
          <w:rFonts w:ascii="Century Gothic" w:hAnsi="Century Gothic"/>
          <w:sz w:val="18"/>
          <w:szCs w:val="18"/>
          <w:shd w:val="clear" w:color="auto" w:fill="FFFFFF"/>
        </w:rPr>
        <w:t>had been overcome with sleep; but when they were fully awake, they saw His glory and the two men standing with Him.</w:t>
      </w:r>
      <w:r>
        <w:rPr>
          <w:rFonts w:ascii="Century Gothic" w:hAnsi="Century Gothic"/>
          <w:sz w:val="18"/>
          <w:szCs w:val="18"/>
          <w:shd w:val="clear" w:color="auto" w:fill="FFFFFF"/>
        </w:rPr>
        <w:t> </w:t>
      </w:r>
    </w:p>
    <w:p w:rsidR="00B77395" w:rsidRDefault="00C92173">
      <w:pPr>
        <w:pStyle w:val="NormalWeb"/>
        <w:spacing w:before="0"/>
        <w:ind w:left="1440"/>
        <w:jc w:val="both"/>
        <w:rPr>
          <w:rFonts w:ascii="Century Gothic" w:eastAsia="Century Gothic" w:hAnsi="Century Gothic" w:cs="Century Gothic"/>
          <w:sz w:val="18"/>
          <w:szCs w:val="18"/>
        </w:rPr>
      </w:pPr>
      <w:r>
        <w:rPr>
          <w:rFonts w:ascii="Century Gothic" w:hAnsi="Century Gothic"/>
          <w:b/>
          <w:bCs/>
          <w:sz w:val="18"/>
          <w:szCs w:val="18"/>
        </w:rPr>
        <w:t>John 1:14</w:t>
      </w:r>
      <w:r>
        <w:rPr>
          <w:rFonts w:ascii="Century Gothic" w:hAnsi="Century Gothic"/>
          <w:sz w:val="18"/>
          <w:szCs w:val="18"/>
        </w:rPr>
        <w:t>—</w:t>
      </w:r>
      <w:r>
        <w:rPr>
          <w:rFonts w:ascii="Century Gothic" w:hAnsi="Century Gothic"/>
          <w:sz w:val="18"/>
          <w:szCs w:val="18"/>
        </w:rPr>
        <w:t>A</w:t>
      </w:r>
      <w:r>
        <w:rPr>
          <w:rFonts w:ascii="Century Gothic" w:hAnsi="Century Gothic"/>
          <w:sz w:val="18"/>
          <w:szCs w:val="18"/>
          <w:shd w:val="clear" w:color="auto" w:fill="FFFFFF"/>
        </w:rPr>
        <w:t>nd</w:t>
      </w:r>
      <w:r>
        <w:rPr>
          <w:rFonts w:ascii="Century Gothic" w:hAnsi="Century Gothic"/>
          <w:sz w:val="18"/>
          <w:szCs w:val="18"/>
          <w:shd w:val="clear" w:color="auto" w:fill="FFFFFF"/>
        </w:rPr>
        <w:t> </w:t>
      </w:r>
      <w:r>
        <w:rPr>
          <w:rFonts w:ascii="Century Gothic" w:hAnsi="Century Gothic"/>
          <w:sz w:val="18"/>
          <w:szCs w:val="18"/>
          <w:shd w:val="clear" w:color="auto" w:fill="FFFFFF"/>
        </w:rPr>
        <w:t>the Word</w:t>
      </w:r>
      <w:r>
        <w:rPr>
          <w:rFonts w:ascii="Century Gothic" w:hAnsi="Century Gothic"/>
          <w:sz w:val="18"/>
          <w:szCs w:val="18"/>
          <w:shd w:val="clear" w:color="auto" w:fill="FFFFFF"/>
        </w:rPr>
        <w:t> </w:t>
      </w:r>
      <w:r>
        <w:rPr>
          <w:rFonts w:ascii="Century Gothic" w:hAnsi="Century Gothic"/>
          <w:sz w:val="18"/>
          <w:szCs w:val="18"/>
          <w:shd w:val="clear" w:color="auto" w:fill="FFFFFF"/>
        </w:rPr>
        <w:t>became flesh, and</w:t>
      </w:r>
      <w:r>
        <w:rPr>
          <w:rFonts w:ascii="Century Gothic" w:hAnsi="Century Gothic"/>
          <w:sz w:val="18"/>
          <w:szCs w:val="18"/>
          <w:shd w:val="clear" w:color="auto" w:fill="FFFFFF"/>
        </w:rPr>
        <w:t> </w:t>
      </w:r>
      <w:r>
        <w:rPr>
          <w:rFonts w:ascii="Century Gothic" w:hAnsi="Century Gothic"/>
          <w:sz w:val="18"/>
          <w:szCs w:val="18"/>
          <w:shd w:val="clear" w:color="auto" w:fill="FFFFFF"/>
        </w:rPr>
        <w:t>dwelt among us, and</w:t>
      </w:r>
      <w:r>
        <w:rPr>
          <w:rFonts w:ascii="Century Gothic" w:hAnsi="Century Gothic"/>
          <w:sz w:val="18"/>
          <w:szCs w:val="18"/>
          <w:shd w:val="clear" w:color="auto" w:fill="FFFFFF"/>
        </w:rPr>
        <w:t> </w:t>
      </w:r>
      <w:r>
        <w:rPr>
          <w:rFonts w:ascii="Century Gothic" w:hAnsi="Century Gothic"/>
          <w:sz w:val="18"/>
          <w:szCs w:val="18"/>
          <w:shd w:val="clear" w:color="auto" w:fill="FFFFFF"/>
        </w:rPr>
        <w:t>we saw His glory, glory as of the only begotten from the Father, full of</w:t>
      </w:r>
      <w:r>
        <w:rPr>
          <w:rFonts w:ascii="Century Gothic" w:hAnsi="Century Gothic"/>
          <w:sz w:val="18"/>
          <w:szCs w:val="18"/>
          <w:shd w:val="clear" w:color="auto" w:fill="FFFFFF"/>
        </w:rPr>
        <w:t> </w:t>
      </w:r>
      <w:r>
        <w:rPr>
          <w:rFonts w:ascii="Century Gothic" w:hAnsi="Century Gothic"/>
          <w:sz w:val="18"/>
          <w:szCs w:val="18"/>
          <w:shd w:val="clear" w:color="auto" w:fill="FFFFFF"/>
        </w:rPr>
        <w:t>grace and</w:t>
      </w:r>
      <w:r>
        <w:rPr>
          <w:rFonts w:ascii="Century Gothic" w:hAnsi="Century Gothic"/>
          <w:sz w:val="18"/>
          <w:szCs w:val="18"/>
          <w:shd w:val="clear" w:color="auto" w:fill="FFFFFF"/>
        </w:rPr>
        <w:t> </w:t>
      </w:r>
      <w:r>
        <w:rPr>
          <w:rFonts w:ascii="Century Gothic" w:hAnsi="Century Gothic"/>
          <w:sz w:val="18"/>
          <w:szCs w:val="18"/>
          <w:shd w:val="clear" w:color="auto" w:fill="FFFFFF"/>
        </w:rPr>
        <w:t>truth.</w:t>
      </w:r>
      <w:r>
        <w:rPr>
          <w:rFonts w:ascii="Century Gothic" w:hAnsi="Century Gothic"/>
          <w:sz w:val="18"/>
          <w:szCs w:val="18"/>
          <w:shd w:val="clear" w:color="auto" w:fill="FFFFFF"/>
        </w:rPr>
        <w:t> </w:t>
      </w:r>
    </w:p>
    <w:p w:rsidR="00B77395" w:rsidRDefault="00C92173">
      <w:pPr>
        <w:pStyle w:val="NormalWeb"/>
        <w:spacing w:before="0"/>
        <w:ind w:left="1440"/>
        <w:jc w:val="both"/>
        <w:rPr>
          <w:rFonts w:ascii="Century Gothic" w:eastAsia="Century Gothic" w:hAnsi="Century Gothic" w:cs="Century Gothic"/>
          <w:sz w:val="18"/>
          <w:szCs w:val="18"/>
        </w:rPr>
      </w:pPr>
      <w:r>
        <w:rPr>
          <w:rFonts w:ascii="Century Gothic" w:hAnsi="Century Gothic"/>
          <w:b/>
          <w:bCs/>
          <w:sz w:val="18"/>
          <w:szCs w:val="18"/>
        </w:rPr>
        <w:t>2 Thessalonians 1:9</w:t>
      </w:r>
      <w:r>
        <w:rPr>
          <w:rFonts w:ascii="Century Gothic" w:hAnsi="Century Gothic"/>
          <w:sz w:val="18"/>
          <w:szCs w:val="18"/>
        </w:rPr>
        <w:t>—</w:t>
      </w:r>
      <w:r>
        <w:rPr>
          <w:rFonts w:ascii="Century Gothic" w:hAnsi="Century Gothic"/>
          <w:sz w:val="18"/>
          <w:szCs w:val="18"/>
          <w:shd w:val="clear" w:color="auto" w:fill="FFFFFF"/>
        </w:rPr>
        <w:t>These will pay the penalty of</w:t>
      </w:r>
      <w:r>
        <w:rPr>
          <w:rFonts w:ascii="Century Gothic" w:hAnsi="Century Gothic"/>
          <w:sz w:val="18"/>
          <w:szCs w:val="18"/>
          <w:shd w:val="clear" w:color="auto" w:fill="FFFFFF"/>
        </w:rPr>
        <w:t> </w:t>
      </w:r>
      <w:r>
        <w:rPr>
          <w:rFonts w:ascii="Century Gothic" w:hAnsi="Century Gothic"/>
          <w:sz w:val="18"/>
          <w:szCs w:val="18"/>
          <w:shd w:val="clear" w:color="auto" w:fill="FFFFFF"/>
        </w:rPr>
        <w:t>eternal destruction,</w:t>
      </w:r>
      <w:r>
        <w:rPr>
          <w:rFonts w:ascii="Century Gothic" w:hAnsi="Century Gothic"/>
          <w:sz w:val="18"/>
          <w:szCs w:val="18"/>
          <w:shd w:val="clear" w:color="auto" w:fill="FFFFFF"/>
        </w:rPr>
        <w:t> </w:t>
      </w:r>
      <w:r>
        <w:rPr>
          <w:rFonts w:ascii="Century Gothic" w:hAnsi="Century Gothic"/>
          <w:sz w:val="18"/>
          <w:szCs w:val="18"/>
          <w:shd w:val="clear" w:color="auto" w:fill="FFFFFF"/>
        </w:rPr>
        <w:t>away from the presence of the Lord and from the glory of His power.</w:t>
      </w:r>
    </w:p>
    <w:p w:rsidR="00B77395" w:rsidRDefault="00C92173">
      <w:pPr>
        <w:pStyle w:val="NormalWeb"/>
        <w:numPr>
          <w:ilvl w:val="0"/>
          <w:numId w:val="4"/>
        </w:numPr>
        <w:spacing w:before="0"/>
        <w:jc w:val="both"/>
        <w:rPr>
          <w:rFonts w:ascii="Century Gothic" w:hAnsi="Century Gothic"/>
          <w:sz w:val="20"/>
          <w:szCs w:val="20"/>
        </w:rPr>
      </w:pPr>
      <w:r>
        <w:rPr>
          <w:rFonts w:ascii="Century Gothic" w:hAnsi="Century Gothic"/>
          <w:sz w:val="20"/>
          <w:szCs w:val="20"/>
        </w:rPr>
        <w:t>God the Father is also ca</w:t>
      </w:r>
      <w:r>
        <w:rPr>
          <w:rFonts w:ascii="Century Gothic" w:hAnsi="Century Gothic"/>
          <w:sz w:val="20"/>
          <w:szCs w:val="20"/>
        </w:rPr>
        <w:t>lled the Majestic Glory.</w:t>
      </w:r>
    </w:p>
    <w:p w:rsidR="00B77395" w:rsidRDefault="00C92173">
      <w:pPr>
        <w:pStyle w:val="NormalWeb"/>
        <w:spacing w:before="0"/>
        <w:ind w:left="720"/>
        <w:jc w:val="both"/>
        <w:rPr>
          <w:rFonts w:ascii="Century Gothic" w:eastAsia="Century Gothic" w:hAnsi="Century Gothic" w:cs="Century Gothic"/>
          <w:sz w:val="20"/>
          <w:szCs w:val="20"/>
          <w:shd w:val="clear" w:color="auto" w:fill="FFFFFF"/>
        </w:rPr>
      </w:pPr>
      <w:r>
        <w:rPr>
          <w:rFonts w:ascii="Century Gothic" w:hAnsi="Century Gothic"/>
          <w:b/>
          <w:bCs/>
          <w:sz w:val="20"/>
          <w:szCs w:val="20"/>
        </w:rPr>
        <w:t>Deuteronomy 33:26</w:t>
      </w:r>
      <w:proofErr w:type="gramStart"/>
      <w:r>
        <w:rPr>
          <w:rFonts w:ascii="Century Gothic" w:hAnsi="Century Gothic"/>
          <w:sz w:val="20"/>
          <w:szCs w:val="20"/>
        </w:rPr>
        <w:t>—</w:t>
      </w:r>
      <w:r>
        <w:rPr>
          <w:rFonts w:ascii="Century Gothic" w:hAnsi="Century Gothic"/>
          <w:sz w:val="20"/>
          <w:szCs w:val="20"/>
          <w:shd w:val="clear" w:color="auto" w:fill="FFFFFF"/>
        </w:rPr>
        <w:t>“</w:t>
      </w:r>
      <w:proofErr w:type="gramEnd"/>
      <w:r>
        <w:rPr>
          <w:rFonts w:ascii="Century Gothic" w:hAnsi="Century Gothic"/>
          <w:sz w:val="20"/>
          <w:szCs w:val="20"/>
          <w:shd w:val="clear" w:color="auto" w:fill="FFFFFF"/>
        </w:rPr>
        <w:t>There is none like the God of</w:t>
      </w:r>
      <w:r>
        <w:rPr>
          <w:rFonts w:ascii="Century Gothic" w:hAnsi="Century Gothic"/>
          <w:sz w:val="20"/>
          <w:szCs w:val="20"/>
          <w:shd w:val="clear" w:color="auto" w:fill="FFFFFF"/>
        </w:rPr>
        <w:t> </w:t>
      </w:r>
      <w:proofErr w:type="spellStart"/>
      <w:r>
        <w:rPr>
          <w:rFonts w:ascii="Century Gothic" w:hAnsi="Century Gothic"/>
          <w:sz w:val="20"/>
          <w:szCs w:val="20"/>
          <w:shd w:val="clear" w:color="auto" w:fill="FFFFFF"/>
        </w:rPr>
        <w:t>Jeshurun</w:t>
      </w:r>
      <w:proofErr w:type="spellEnd"/>
      <w:r>
        <w:rPr>
          <w:rFonts w:ascii="Century Gothic" w:hAnsi="Century Gothic"/>
          <w:sz w:val="20"/>
          <w:szCs w:val="20"/>
          <w:shd w:val="clear" w:color="auto" w:fill="FFFFFF"/>
        </w:rPr>
        <w:t>, Who rides the heavens</w:t>
      </w:r>
      <w:r>
        <w:rPr>
          <w:rFonts w:ascii="Century Gothic" w:hAnsi="Century Gothic"/>
          <w:sz w:val="20"/>
          <w:szCs w:val="20"/>
          <w:shd w:val="clear" w:color="auto" w:fill="FFFFFF"/>
        </w:rPr>
        <w:t> </w:t>
      </w:r>
      <w:r>
        <w:rPr>
          <w:rFonts w:ascii="Century Gothic" w:hAnsi="Century Gothic"/>
          <w:sz w:val="20"/>
          <w:szCs w:val="20"/>
          <w:shd w:val="clear" w:color="auto" w:fill="FFFFFF"/>
        </w:rPr>
        <w:t>to your help, And through the skies in His majesty.</w:t>
      </w:r>
    </w:p>
    <w:p w:rsidR="00B77395" w:rsidRDefault="00C92173">
      <w:pPr>
        <w:pStyle w:val="NormalWeb"/>
        <w:numPr>
          <w:ilvl w:val="1"/>
          <w:numId w:val="4"/>
        </w:numPr>
        <w:spacing w:before="0"/>
        <w:jc w:val="both"/>
        <w:rPr>
          <w:rFonts w:ascii="Century Gothic" w:hAnsi="Century Gothic"/>
          <w:sz w:val="20"/>
          <w:szCs w:val="20"/>
        </w:rPr>
      </w:pPr>
      <w:r>
        <w:rPr>
          <w:rFonts w:ascii="Century Gothic" w:hAnsi="Century Gothic"/>
          <w:sz w:val="20"/>
          <w:szCs w:val="20"/>
        </w:rPr>
        <w:t>He gives an extremely significant audible utterance.</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 xml:space="preserve">This is My </w:t>
      </w:r>
      <w:proofErr w:type="gramStart"/>
      <w:r>
        <w:rPr>
          <w:rFonts w:ascii="Century Gothic" w:hAnsi="Century Gothic"/>
          <w:sz w:val="20"/>
          <w:szCs w:val="20"/>
        </w:rPr>
        <w:t>beloved</w:t>
      </w:r>
      <w:proofErr w:type="gramEnd"/>
      <w:r>
        <w:rPr>
          <w:rFonts w:ascii="Century Gothic" w:hAnsi="Century Gothic"/>
          <w:sz w:val="20"/>
          <w:szCs w:val="20"/>
        </w:rPr>
        <w:t xml:space="preserve"> Son with whom I am </w:t>
      </w:r>
      <w:r>
        <w:rPr>
          <w:rFonts w:ascii="Century Gothic" w:hAnsi="Century Gothic"/>
          <w:sz w:val="20"/>
          <w:szCs w:val="20"/>
        </w:rPr>
        <w:t>well-pleased.</w:t>
      </w:r>
    </w:p>
    <w:p w:rsidR="00B77395" w:rsidRDefault="00C92173">
      <w:pPr>
        <w:pStyle w:val="NormalWeb"/>
        <w:numPr>
          <w:ilvl w:val="3"/>
          <w:numId w:val="4"/>
        </w:numPr>
        <w:spacing w:before="0"/>
        <w:jc w:val="both"/>
        <w:rPr>
          <w:rFonts w:ascii="Century Gothic" w:hAnsi="Century Gothic"/>
          <w:sz w:val="20"/>
          <w:szCs w:val="20"/>
        </w:rPr>
      </w:pPr>
      <w:r>
        <w:rPr>
          <w:rFonts w:ascii="Century Gothic" w:hAnsi="Century Gothic"/>
          <w:sz w:val="20"/>
          <w:szCs w:val="20"/>
        </w:rPr>
        <w:t>That was said at the baptism of Jesus (</w:t>
      </w:r>
      <w:r>
        <w:rPr>
          <w:rFonts w:ascii="Century Gothic" w:hAnsi="Century Gothic"/>
          <w:b/>
          <w:bCs/>
          <w:sz w:val="20"/>
          <w:szCs w:val="20"/>
        </w:rPr>
        <w:t>Matthew 3:17</w:t>
      </w:r>
      <w:r>
        <w:rPr>
          <w:rFonts w:ascii="Century Gothic" w:hAnsi="Century Gothic"/>
          <w:sz w:val="20"/>
          <w:szCs w:val="20"/>
        </w:rPr>
        <w:t>).</w:t>
      </w:r>
    </w:p>
    <w:p w:rsidR="00B77395" w:rsidRDefault="00C92173">
      <w:pPr>
        <w:pStyle w:val="NormalWeb"/>
        <w:numPr>
          <w:ilvl w:val="3"/>
          <w:numId w:val="4"/>
        </w:numPr>
        <w:spacing w:before="0"/>
        <w:jc w:val="both"/>
        <w:rPr>
          <w:rFonts w:ascii="Century Gothic" w:hAnsi="Century Gothic"/>
          <w:sz w:val="20"/>
          <w:szCs w:val="20"/>
        </w:rPr>
      </w:pPr>
      <w:r>
        <w:rPr>
          <w:rFonts w:ascii="Century Gothic" w:hAnsi="Century Gothic"/>
          <w:sz w:val="20"/>
          <w:szCs w:val="20"/>
        </w:rPr>
        <w:t>It was said at his transfiguration (</w:t>
      </w:r>
      <w:r>
        <w:rPr>
          <w:rFonts w:ascii="Century Gothic" w:hAnsi="Century Gothic"/>
          <w:b/>
          <w:bCs/>
          <w:sz w:val="20"/>
          <w:szCs w:val="20"/>
        </w:rPr>
        <w:t>Matthew 17:5</w:t>
      </w:r>
      <w:r>
        <w:rPr>
          <w:rFonts w:ascii="Century Gothic" w:hAnsi="Century Gothic"/>
          <w:sz w:val="20"/>
          <w:szCs w:val="20"/>
        </w:rPr>
        <w:t>).</w:t>
      </w:r>
    </w:p>
    <w:p w:rsidR="00B77395" w:rsidRDefault="00C92173">
      <w:pPr>
        <w:pStyle w:val="NormalWeb"/>
        <w:numPr>
          <w:ilvl w:val="3"/>
          <w:numId w:val="4"/>
        </w:numPr>
        <w:spacing w:before="0"/>
        <w:jc w:val="both"/>
        <w:rPr>
          <w:rFonts w:ascii="Century Gothic" w:hAnsi="Century Gothic"/>
          <w:sz w:val="20"/>
          <w:szCs w:val="20"/>
        </w:rPr>
      </w:pPr>
      <w:r>
        <w:rPr>
          <w:rFonts w:ascii="Century Gothic" w:hAnsi="Century Gothic"/>
          <w:sz w:val="20"/>
          <w:szCs w:val="20"/>
        </w:rPr>
        <w:t>The Father said during Passion Week to Jesus regarding glorifying His name, I have both glorified it and will glorify it again (</w:t>
      </w:r>
      <w:r>
        <w:rPr>
          <w:rFonts w:ascii="Century Gothic" w:hAnsi="Century Gothic"/>
          <w:b/>
          <w:bCs/>
          <w:sz w:val="20"/>
          <w:szCs w:val="20"/>
        </w:rPr>
        <w:t>John 12:2</w:t>
      </w:r>
      <w:r>
        <w:rPr>
          <w:rFonts w:ascii="Century Gothic" w:hAnsi="Century Gothic"/>
          <w:b/>
          <w:bCs/>
          <w:sz w:val="20"/>
          <w:szCs w:val="20"/>
        </w:rPr>
        <w:t>8</w:t>
      </w:r>
      <w:r>
        <w:rPr>
          <w:rFonts w:ascii="Century Gothic" w:hAnsi="Century Gothic"/>
          <w:sz w:val="20"/>
          <w:szCs w:val="20"/>
        </w:rPr>
        <w:t xml:space="preserve">). </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We know that Peter is referring to the transfiguration because of the glory in which the Son</w:t>
      </w:r>
      <w:r>
        <w:rPr>
          <w:rFonts w:ascii="Century Gothic" w:hAnsi="Century Gothic"/>
          <w:sz w:val="20"/>
          <w:szCs w:val="20"/>
        </w:rPr>
        <w:t>’</w:t>
      </w:r>
      <w:r>
        <w:rPr>
          <w:rFonts w:ascii="Century Gothic" w:hAnsi="Century Gothic"/>
          <w:sz w:val="20"/>
          <w:szCs w:val="20"/>
        </w:rPr>
        <w:t>s human nature appeared.</w:t>
      </w:r>
      <w:r>
        <w:rPr>
          <w:rFonts w:ascii="Century Gothic" w:eastAsia="Century Gothic" w:hAnsi="Century Gothic" w:cs="Century Gothic"/>
          <w:sz w:val="20"/>
          <w:szCs w:val="20"/>
          <w:vertAlign w:val="superscript"/>
        </w:rPr>
        <w:footnoteReference w:id="11"/>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 xml:space="preserve">Additionally, Peter references the location: on the holy mountain. </w:t>
      </w:r>
    </w:p>
    <w:p w:rsidR="00B77395" w:rsidRDefault="00C92173">
      <w:pPr>
        <w:pStyle w:val="NormalWeb"/>
        <w:numPr>
          <w:ilvl w:val="3"/>
          <w:numId w:val="4"/>
        </w:numPr>
        <w:spacing w:before="0"/>
        <w:jc w:val="both"/>
        <w:rPr>
          <w:rFonts w:ascii="Century Gothic" w:hAnsi="Century Gothic"/>
          <w:sz w:val="20"/>
          <w:szCs w:val="20"/>
        </w:rPr>
      </w:pPr>
      <w:r>
        <w:rPr>
          <w:rFonts w:ascii="Century Gothic" w:hAnsi="Century Gothic"/>
          <w:sz w:val="20"/>
          <w:szCs w:val="20"/>
        </w:rPr>
        <w:lastRenderedPageBreak/>
        <w:t>Mount Hermon was the highest mountain near Caesarea Philippi (Cf</w:t>
      </w:r>
      <w:r>
        <w:rPr>
          <w:rFonts w:ascii="Century Gothic" w:hAnsi="Century Gothic"/>
          <w:sz w:val="20"/>
          <w:szCs w:val="20"/>
        </w:rPr>
        <w:t xml:space="preserve">. </w:t>
      </w:r>
      <w:r>
        <w:rPr>
          <w:rFonts w:ascii="Century Gothic" w:hAnsi="Century Gothic"/>
          <w:b/>
          <w:bCs/>
          <w:sz w:val="20"/>
          <w:szCs w:val="20"/>
        </w:rPr>
        <w:t>Mark 8:27</w:t>
      </w:r>
      <w:r>
        <w:rPr>
          <w:rFonts w:ascii="Century Gothic" w:hAnsi="Century Gothic"/>
          <w:sz w:val="20"/>
          <w:szCs w:val="20"/>
        </w:rPr>
        <w:t>), where the event likely occurred.</w:t>
      </w:r>
    </w:p>
    <w:p w:rsidR="00B77395" w:rsidRDefault="00C92173">
      <w:pPr>
        <w:pStyle w:val="NormalWeb"/>
        <w:numPr>
          <w:ilvl w:val="3"/>
          <w:numId w:val="4"/>
        </w:numPr>
        <w:spacing w:before="0"/>
        <w:jc w:val="both"/>
        <w:rPr>
          <w:rFonts w:ascii="Century Gothic" w:hAnsi="Century Gothic"/>
          <w:sz w:val="20"/>
          <w:szCs w:val="20"/>
        </w:rPr>
      </w:pPr>
      <w:r>
        <w:rPr>
          <w:rFonts w:ascii="Century Gothic" w:hAnsi="Century Gothic"/>
          <w:sz w:val="20"/>
          <w:szCs w:val="20"/>
        </w:rPr>
        <w:t>Peter, James, and John were eyewitnesses to the event.</w:t>
      </w:r>
    </w:p>
    <w:p w:rsidR="00B77395" w:rsidRDefault="00C92173">
      <w:pPr>
        <w:pStyle w:val="NormalWeb"/>
        <w:numPr>
          <w:ilvl w:val="3"/>
          <w:numId w:val="4"/>
        </w:numPr>
        <w:spacing w:before="0"/>
        <w:jc w:val="both"/>
        <w:rPr>
          <w:rFonts w:ascii="Century Gothic" w:hAnsi="Century Gothic"/>
          <w:sz w:val="20"/>
          <w:szCs w:val="20"/>
        </w:rPr>
      </w:pPr>
      <w:r>
        <w:rPr>
          <w:rFonts w:ascii="Century Gothic" w:hAnsi="Century Gothic"/>
          <w:sz w:val="20"/>
          <w:szCs w:val="20"/>
        </w:rPr>
        <w:t xml:space="preserve">Elijah and Moses were also with Jesus.  </w:t>
      </w:r>
    </w:p>
    <w:p w:rsidR="00B77395" w:rsidRDefault="00C92173">
      <w:pPr>
        <w:pStyle w:val="NormalWeb"/>
        <w:spacing w:before="0"/>
        <w:ind w:left="1800"/>
        <w:jc w:val="both"/>
        <w:rPr>
          <w:rFonts w:ascii="Century Gothic" w:eastAsia="Century Gothic" w:hAnsi="Century Gothic" w:cs="Century Gothic"/>
          <w:sz w:val="20"/>
          <w:szCs w:val="20"/>
        </w:rPr>
      </w:pPr>
      <w:r>
        <w:rPr>
          <w:rFonts w:ascii="Century Gothic" w:hAnsi="Century Gothic"/>
          <w:b/>
          <w:bCs/>
          <w:sz w:val="20"/>
          <w:szCs w:val="20"/>
        </w:rPr>
        <w:t>Sidebar:</w:t>
      </w:r>
      <w:r>
        <w:rPr>
          <w:rFonts w:ascii="Century Gothic" w:hAnsi="Century Gothic"/>
          <w:sz w:val="20"/>
          <w:szCs w:val="20"/>
        </w:rPr>
        <w:t xml:space="preserve"> Why these two individuals?  </w:t>
      </w:r>
    </w:p>
    <w:p w:rsidR="00B77395" w:rsidRDefault="00C92173">
      <w:pPr>
        <w:pStyle w:val="NormalWeb"/>
        <w:spacing w:before="0"/>
        <w:ind w:left="1800"/>
        <w:jc w:val="both"/>
        <w:rPr>
          <w:rFonts w:ascii="Century Gothic" w:eastAsia="Century Gothic" w:hAnsi="Century Gothic" w:cs="Century Gothic"/>
          <w:sz w:val="20"/>
          <w:szCs w:val="20"/>
        </w:rPr>
      </w:pPr>
      <w:r>
        <w:rPr>
          <w:rFonts w:ascii="Century Gothic" w:hAnsi="Century Gothic"/>
          <w:sz w:val="20"/>
          <w:szCs w:val="20"/>
        </w:rPr>
        <w:t xml:space="preserve">Moses represents the Law (and perhaps those who have died); Elijah represents the prophets (and those who will never die).  Together, they give testimony to Jesus being the Christ. </w:t>
      </w:r>
    </w:p>
    <w:p w:rsidR="00B77395" w:rsidRDefault="00C92173">
      <w:pPr>
        <w:pStyle w:val="NormalWeb"/>
        <w:spacing w:before="0"/>
        <w:ind w:left="1800"/>
        <w:jc w:val="both"/>
        <w:rPr>
          <w:rFonts w:ascii="Century Gothic" w:eastAsia="Century Gothic" w:hAnsi="Century Gothic" w:cs="Century Gothic"/>
          <w:sz w:val="20"/>
          <w:szCs w:val="20"/>
        </w:rPr>
      </w:pPr>
      <w:r>
        <w:rPr>
          <w:rFonts w:ascii="Century Gothic" w:hAnsi="Century Gothic"/>
          <w:sz w:val="20"/>
          <w:szCs w:val="20"/>
        </w:rPr>
        <w:t>We see a miniature picture of kingdom glory: the kingdom where the OT sain</w:t>
      </w:r>
      <w:r>
        <w:rPr>
          <w:rFonts w:ascii="Century Gothic" w:hAnsi="Century Gothic"/>
          <w:sz w:val="20"/>
          <w:szCs w:val="20"/>
        </w:rPr>
        <w:t>ts will be with the NT saints.</w:t>
      </w:r>
      <w:r>
        <w:rPr>
          <w:rFonts w:ascii="Century Gothic" w:eastAsia="Century Gothic" w:hAnsi="Century Gothic" w:cs="Century Gothic"/>
          <w:sz w:val="20"/>
          <w:szCs w:val="20"/>
          <w:vertAlign w:val="superscript"/>
        </w:rPr>
        <w:footnoteReference w:id="12"/>
      </w:r>
      <w:r>
        <w:rPr>
          <w:rFonts w:ascii="Century Gothic" w:hAnsi="Century Gothic"/>
          <w:sz w:val="20"/>
          <w:szCs w:val="20"/>
        </w:rPr>
        <w:t xml:space="preserve"> </w:t>
      </w:r>
    </w:p>
    <w:p w:rsidR="00B77395" w:rsidRDefault="00C92173">
      <w:pPr>
        <w:pStyle w:val="NormalWeb"/>
        <w:spacing w:before="0"/>
        <w:ind w:left="1800"/>
        <w:jc w:val="both"/>
        <w:rPr>
          <w:rFonts w:ascii="Century Gothic" w:eastAsia="Century Gothic" w:hAnsi="Century Gothic" w:cs="Century Gothic"/>
          <w:sz w:val="20"/>
          <w:szCs w:val="20"/>
        </w:rPr>
      </w:pPr>
      <w:r>
        <w:rPr>
          <w:rFonts w:ascii="Century Gothic" w:hAnsi="Century Gothic"/>
          <w:sz w:val="20"/>
          <w:szCs w:val="20"/>
        </w:rPr>
        <w:t>What were they discussing?</w:t>
      </w:r>
    </w:p>
    <w:p w:rsidR="00B77395" w:rsidRPr="00AB4924" w:rsidRDefault="00C92173">
      <w:pPr>
        <w:pStyle w:val="NormalWeb"/>
        <w:spacing w:before="0"/>
        <w:ind w:left="1800"/>
        <w:jc w:val="both"/>
        <w:rPr>
          <w:rFonts w:ascii="Century Gothic" w:eastAsia="Century Gothic" w:hAnsi="Century Gothic" w:cs="Century Gothic"/>
          <w:sz w:val="18"/>
          <w:szCs w:val="18"/>
        </w:rPr>
      </w:pPr>
      <w:r w:rsidRPr="00AB4924">
        <w:rPr>
          <w:rFonts w:ascii="Century Gothic" w:hAnsi="Century Gothic"/>
          <w:b/>
          <w:bCs/>
          <w:sz w:val="18"/>
          <w:szCs w:val="18"/>
        </w:rPr>
        <w:t>Luke 9:30-32</w:t>
      </w:r>
      <w:r w:rsidRPr="00AB4924">
        <w:rPr>
          <w:rFonts w:ascii="Century Gothic" w:hAnsi="Century Gothic"/>
          <w:sz w:val="18"/>
          <w:szCs w:val="18"/>
        </w:rPr>
        <w:t>—</w:t>
      </w:r>
      <w:r w:rsidRPr="00AB4924">
        <w:rPr>
          <w:rFonts w:ascii="Century Gothic" w:hAnsi="Century Gothic"/>
          <w:sz w:val="18"/>
          <w:szCs w:val="18"/>
          <w:shd w:val="clear" w:color="auto" w:fill="FFFFFF"/>
        </w:rPr>
        <w:t>And behold, two men were talking with Him; and they were Moses and Elijah,</w:t>
      </w:r>
      <w:r w:rsidRPr="00AB4924">
        <w:rPr>
          <w:rFonts w:ascii="Century Gothic" w:hAnsi="Century Gothic"/>
          <w:sz w:val="18"/>
          <w:szCs w:val="18"/>
          <w:shd w:val="clear" w:color="auto" w:fill="FFFFFF"/>
        </w:rPr>
        <w:t> </w:t>
      </w:r>
      <w:r w:rsidRPr="00AB4924">
        <w:rPr>
          <w:rFonts w:ascii="Century Gothic" w:hAnsi="Century Gothic"/>
          <w:b/>
          <w:bCs/>
          <w:sz w:val="18"/>
          <w:szCs w:val="18"/>
          <w:shd w:val="clear" w:color="auto" w:fill="FFFFFF"/>
          <w:vertAlign w:val="superscript"/>
        </w:rPr>
        <w:t>31</w:t>
      </w:r>
      <w:r w:rsidRPr="00AB4924">
        <w:rPr>
          <w:rFonts w:ascii="Century Gothic" w:hAnsi="Century Gothic"/>
          <w:b/>
          <w:bCs/>
          <w:sz w:val="18"/>
          <w:szCs w:val="18"/>
          <w:shd w:val="clear" w:color="auto" w:fill="FFFFFF"/>
          <w:vertAlign w:val="superscript"/>
        </w:rPr>
        <w:t> </w:t>
      </w:r>
      <w:r w:rsidRPr="00AB4924">
        <w:rPr>
          <w:rFonts w:ascii="Century Gothic" w:hAnsi="Century Gothic"/>
          <w:sz w:val="18"/>
          <w:szCs w:val="18"/>
          <w:shd w:val="clear" w:color="auto" w:fill="FFFFFF"/>
        </w:rPr>
        <w:t xml:space="preserve">who, appearing in glory, </w:t>
      </w:r>
      <w:r w:rsidRPr="00AB4924">
        <w:rPr>
          <w:rFonts w:ascii="Century Gothic" w:hAnsi="Century Gothic"/>
          <w:sz w:val="18"/>
          <w:szCs w:val="18"/>
          <w:u w:val="single"/>
          <w:shd w:val="clear" w:color="auto" w:fill="FFFFFF"/>
        </w:rPr>
        <w:t>were speaking of His</w:t>
      </w:r>
      <w:r w:rsidRPr="00AB4924">
        <w:rPr>
          <w:rFonts w:ascii="Century Gothic" w:hAnsi="Century Gothic"/>
          <w:sz w:val="18"/>
          <w:szCs w:val="18"/>
          <w:u w:val="single"/>
          <w:shd w:val="clear" w:color="auto" w:fill="FFFFFF"/>
        </w:rPr>
        <w:t> </w:t>
      </w:r>
      <w:r w:rsidRPr="00AB4924">
        <w:rPr>
          <w:rFonts w:ascii="Century Gothic" w:hAnsi="Century Gothic"/>
          <w:sz w:val="18"/>
          <w:szCs w:val="18"/>
          <w:u w:val="single"/>
          <w:shd w:val="clear" w:color="auto" w:fill="FFFFFF"/>
        </w:rPr>
        <w:t>departure which He was about to accomplish at Jerusalem</w:t>
      </w:r>
      <w:r w:rsidRPr="00AB4924">
        <w:rPr>
          <w:rFonts w:ascii="Century Gothic" w:hAnsi="Century Gothic"/>
          <w:sz w:val="18"/>
          <w:szCs w:val="18"/>
          <w:shd w:val="clear" w:color="auto" w:fill="FFFFFF"/>
        </w:rPr>
        <w:t>.</w:t>
      </w:r>
      <w:r w:rsidRPr="00AB4924">
        <w:rPr>
          <w:rFonts w:ascii="Century Gothic" w:hAnsi="Century Gothic"/>
          <w:sz w:val="18"/>
          <w:szCs w:val="18"/>
          <w:shd w:val="clear" w:color="auto" w:fill="FFFFFF"/>
        </w:rPr>
        <w:t> </w:t>
      </w:r>
      <w:r w:rsidRPr="00AB4924">
        <w:rPr>
          <w:rFonts w:ascii="Century Gothic" w:hAnsi="Century Gothic"/>
          <w:b/>
          <w:bCs/>
          <w:sz w:val="18"/>
          <w:szCs w:val="18"/>
          <w:shd w:val="clear" w:color="auto" w:fill="FFFFFF"/>
          <w:vertAlign w:val="superscript"/>
        </w:rPr>
        <w:t>32</w:t>
      </w:r>
      <w:r w:rsidRPr="00AB4924">
        <w:rPr>
          <w:rFonts w:ascii="Century Gothic" w:hAnsi="Century Gothic"/>
          <w:b/>
          <w:bCs/>
          <w:sz w:val="18"/>
          <w:szCs w:val="18"/>
          <w:shd w:val="clear" w:color="auto" w:fill="FFFFFF"/>
          <w:vertAlign w:val="superscript"/>
        </w:rPr>
        <w:t> </w:t>
      </w:r>
      <w:r w:rsidRPr="00AB4924">
        <w:rPr>
          <w:rFonts w:ascii="Century Gothic" w:hAnsi="Century Gothic"/>
          <w:sz w:val="18"/>
          <w:szCs w:val="18"/>
          <w:shd w:val="clear" w:color="auto" w:fill="FFFFFF"/>
        </w:rPr>
        <w:t>Now Peter and his companions</w:t>
      </w:r>
      <w:r w:rsidRPr="00AB4924">
        <w:rPr>
          <w:rFonts w:ascii="Century Gothic" w:hAnsi="Century Gothic"/>
          <w:sz w:val="18"/>
          <w:szCs w:val="18"/>
          <w:shd w:val="clear" w:color="auto" w:fill="FFFFFF"/>
        </w:rPr>
        <w:t> </w:t>
      </w:r>
      <w:r w:rsidRPr="00AB4924">
        <w:rPr>
          <w:rFonts w:ascii="Century Gothic" w:hAnsi="Century Gothic"/>
          <w:sz w:val="18"/>
          <w:szCs w:val="18"/>
          <w:shd w:val="clear" w:color="auto" w:fill="FFFFFF"/>
        </w:rPr>
        <w:t>had been overcome with sleep; but when they were fully awake, they saw His glory and the two men standing with Him.</w:t>
      </w:r>
    </w:p>
    <w:p w:rsidR="00B77395" w:rsidRDefault="00C92173">
      <w:pPr>
        <w:pStyle w:val="NormalWeb"/>
        <w:numPr>
          <w:ilvl w:val="2"/>
          <w:numId w:val="4"/>
        </w:numPr>
        <w:spacing w:before="0"/>
        <w:jc w:val="both"/>
        <w:rPr>
          <w:rFonts w:ascii="Century Gothic" w:hAnsi="Century Gothic"/>
          <w:sz w:val="20"/>
          <w:szCs w:val="20"/>
        </w:rPr>
      </w:pPr>
      <w:r>
        <w:rPr>
          <w:rFonts w:ascii="Century Gothic" w:hAnsi="Century Gothic"/>
          <w:sz w:val="20"/>
          <w:szCs w:val="20"/>
        </w:rPr>
        <w:t>The Father is affirming the Son is both of identical nature and essence with Him; therefore, equal with God.</w:t>
      </w:r>
    </w:p>
    <w:p w:rsidR="00B77395" w:rsidRDefault="00C92173">
      <w:pPr>
        <w:pStyle w:val="NormalWeb"/>
        <w:shd w:val="clear" w:color="auto" w:fill="FFFFFF"/>
        <w:ind w:left="1440"/>
        <w:jc w:val="both"/>
        <w:rPr>
          <w:rFonts w:ascii="Century Gothic" w:eastAsia="Century Gothic" w:hAnsi="Century Gothic" w:cs="Century Gothic"/>
          <w:sz w:val="18"/>
          <w:szCs w:val="18"/>
        </w:rPr>
      </w:pPr>
      <w:r>
        <w:rPr>
          <w:rFonts w:ascii="Century Gothic" w:hAnsi="Century Gothic"/>
          <w:b/>
          <w:bCs/>
          <w:sz w:val="18"/>
          <w:szCs w:val="18"/>
        </w:rPr>
        <w:t>J</w:t>
      </w:r>
      <w:r>
        <w:rPr>
          <w:rFonts w:ascii="Century Gothic" w:hAnsi="Century Gothic"/>
          <w:b/>
          <w:bCs/>
          <w:sz w:val="18"/>
          <w:szCs w:val="18"/>
        </w:rPr>
        <w:t>ohn 5:17-20</w:t>
      </w:r>
      <w:r>
        <w:rPr>
          <w:rFonts w:ascii="Century Gothic" w:hAnsi="Century Gothic"/>
          <w:sz w:val="18"/>
          <w:szCs w:val="18"/>
        </w:rPr>
        <w:t>—</w:t>
      </w:r>
      <w:r>
        <w:rPr>
          <w:rFonts w:ascii="Century Gothic" w:hAnsi="Century Gothic"/>
          <w:sz w:val="18"/>
          <w:szCs w:val="18"/>
        </w:rPr>
        <w:t>But He answered them,</w:t>
      </w:r>
      <w:r>
        <w:rPr>
          <w:rFonts w:ascii="Century Gothic" w:hAnsi="Century Gothic"/>
          <w:sz w:val="18"/>
          <w:szCs w:val="18"/>
        </w:rPr>
        <w:t> “</w:t>
      </w:r>
      <w:r>
        <w:rPr>
          <w:rFonts w:ascii="Century Gothic" w:hAnsi="Century Gothic"/>
          <w:sz w:val="18"/>
          <w:szCs w:val="18"/>
        </w:rPr>
        <w:t>My Father is working until now, and I Myself am working.</w:t>
      </w:r>
      <w:r>
        <w:rPr>
          <w:rFonts w:ascii="Century Gothic" w:hAnsi="Century Gothic"/>
          <w:sz w:val="18"/>
          <w:szCs w:val="18"/>
        </w:rPr>
        <w:t xml:space="preserve">” </w:t>
      </w:r>
      <w:r>
        <w:rPr>
          <w:rFonts w:ascii="Century Gothic" w:hAnsi="Century Gothic"/>
          <w:b/>
          <w:bCs/>
          <w:sz w:val="18"/>
          <w:szCs w:val="18"/>
          <w:vertAlign w:val="superscript"/>
        </w:rPr>
        <w:t>18</w:t>
      </w:r>
      <w:r>
        <w:rPr>
          <w:rFonts w:ascii="Century Gothic" w:hAnsi="Century Gothic"/>
          <w:b/>
          <w:bCs/>
          <w:sz w:val="18"/>
          <w:szCs w:val="18"/>
          <w:vertAlign w:val="superscript"/>
        </w:rPr>
        <w:t> </w:t>
      </w:r>
      <w:r>
        <w:rPr>
          <w:rFonts w:ascii="Century Gothic" w:hAnsi="Century Gothic"/>
          <w:sz w:val="18"/>
          <w:szCs w:val="18"/>
        </w:rPr>
        <w:t>For this reason therefore</w:t>
      </w:r>
      <w:r>
        <w:rPr>
          <w:rFonts w:ascii="Century Gothic" w:hAnsi="Century Gothic"/>
          <w:sz w:val="18"/>
          <w:szCs w:val="18"/>
        </w:rPr>
        <w:t> </w:t>
      </w:r>
      <w:r>
        <w:rPr>
          <w:rFonts w:ascii="Century Gothic" w:hAnsi="Century Gothic"/>
          <w:sz w:val="18"/>
          <w:szCs w:val="18"/>
        </w:rPr>
        <w:t>the Jews</w:t>
      </w:r>
      <w:r>
        <w:rPr>
          <w:rFonts w:ascii="Century Gothic" w:hAnsi="Century Gothic"/>
          <w:sz w:val="18"/>
          <w:szCs w:val="18"/>
        </w:rPr>
        <w:t> </w:t>
      </w:r>
      <w:r>
        <w:rPr>
          <w:rFonts w:ascii="Century Gothic" w:hAnsi="Century Gothic"/>
          <w:sz w:val="18"/>
          <w:szCs w:val="18"/>
        </w:rPr>
        <w:t xml:space="preserve">were seeking all the more to kill Him, because He not only was breaking the Sabbath, but also was calling God His </w:t>
      </w:r>
      <w:proofErr w:type="gramStart"/>
      <w:r>
        <w:rPr>
          <w:rFonts w:ascii="Century Gothic" w:hAnsi="Century Gothic"/>
          <w:sz w:val="18"/>
          <w:szCs w:val="18"/>
        </w:rPr>
        <w:t>own</w:t>
      </w:r>
      <w:proofErr w:type="gramEnd"/>
      <w:r>
        <w:rPr>
          <w:rFonts w:ascii="Century Gothic" w:hAnsi="Century Gothic"/>
          <w:sz w:val="18"/>
          <w:szCs w:val="18"/>
        </w:rPr>
        <w:t xml:space="preserve"> Father,</w:t>
      </w:r>
      <w:r>
        <w:rPr>
          <w:rFonts w:ascii="Century Gothic" w:hAnsi="Century Gothic"/>
          <w:sz w:val="18"/>
          <w:szCs w:val="18"/>
        </w:rPr>
        <w:t> </w:t>
      </w:r>
      <w:r>
        <w:rPr>
          <w:rFonts w:ascii="Century Gothic" w:hAnsi="Century Gothic"/>
          <w:sz w:val="18"/>
          <w:szCs w:val="18"/>
        </w:rPr>
        <w:t xml:space="preserve">making Himself equal with God. </w:t>
      </w:r>
      <w:r>
        <w:rPr>
          <w:rFonts w:ascii="Century Gothic" w:hAnsi="Century Gothic"/>
          <w:b/>
          <w:bCs/>
          <w:sz w:val="18"/>
          <w:szCs w:val="18"/>
          <w:vertAlign w:val="superscript"/>
        </w:rPr>
        <w:t>19</w:t>
      </w:r>
      <w:r>
        <w:rPr>
          <w:rFonts w:ascii="Century Gothic" w:hAnsi="Century Gothic"/>
          <w:b/>
          <w:bCs/>
          <w:sz w:val="18"/>
          <w:szCs w:val="18"/>
          <w:vertAlign w:val="superscript"/>
        </w:rPr>
        <w:t> </w:t>
      </w:r>
      <w:r>
        <w:rPr>
          <w:rFonts w:ascii="Century Gothic" w:hAnsi="Century Gothic"/>
          <w:sz w:val="18"/>
          <w:szCs w:val="18"/>
        </w:rPr>
        <w:t>Therefore Jesus answered and was saying to them,</w:t>
      </w:r>
      <w:r>
        <w:rPr>
          <w:rFonts w:ascii="Century Gothic" w:hAnsi="Century Gothic"/>
          <w:sz w:val="18"/>
          <w:szCs w:val="18"/>
        </w:rPr>
        <w:t> “</w:t>
      </w:r>
      <w:r>
        <w:rPr>
          <w:rFonts w:ascii="Century Gothic" w:hAnsi="Century Gothic"/>
          <w:sz w:val="18"/>
          <w:szCs w:val="18"/>
        </w:rPr>
        <w:t>Truly, truly, I say to you,</w:t>
      </w:r>
      <w:r>
        <w:rPr>
          <w:rFonts w:ascii="Century Gothic" w:hAnsi="Century Gothic"/>
          <w:sz w:val="18"/>
          <w:szCs w:val="18"/>
        </w:rPr>
        <w:t> </w:t>
      </w:r>
      <w:r>
        <w:rPr>
          <w:rFonts w:ascii="Century Gothic" w:hAnsi="Century Gothic"/>
          <w:sz w:val="18"/>
          <w:szCs w:val="18"/>
        </w:rPr>
        <w:t>the Son can do nothing of Himself, unless</w:t>
      </w:r>
      <w:r>
        <w:rPr>
          <w:rFonts w:ascii="Century Gothic" w:hAnsi="Century Gothic"/>
          <w:sz w:val="18"/>
          <w:szCs w:val="18"/>
        </w:rPr>
        <w:t> </w:t>
      </w:r>
      <w:r>
        <w:rPr>
          <w:rFonts w:ascii="Century Gothic" w:hAnsi="Century Gothic"/>
          <w:sz w:val="18"/>
          <w:szCs w:val="18"/>
        </w:rPr>
        <w:t>it is</w:t>
      </w:r>
      <w:r>
        <w:rPr>
          <w:rFonts w:ascii="Century Gothic" w:hAnsi="Century Gothic"/>
          <w:sz w:val="18"/>
          <w:szCs w:val="18"/>
        </w:rPr>
        <w:t> </w:t>
      </w:r>
      <w:r>
        <w:rPr>
          <w:rFonts w:ascii="Century Gothic" w:hAnsi="Century Gothic"/>
          <w:sz w:val="18"/>
          <w:szCs w:val="18"/>
        </w:rPr>
        <w:t>something He sees the Father doing; for whatever</w:t>
      </w:r>
      <w:r>
        <w:rPr>
          <w:rFonts w:ascii="Century Gothic" w:hAnsi="Century Gothic"/>
          <w:sz w:val="18"/>
          <w:szCs w:val="18"/>
        </w:rPr>
        <w:t> </w:t>
      </w:r>
      <w:r>
        <w:rPr>
          <w:rFonts w:ascii="Century Gothic" w:hAnsi="Century Gothic"/>
          <w:sz w:val="18"/>
          <w:szCs w:val="18"/>
        </w:rPr>
        <w:t>the Father does, these things the Son also doe</w:t>
      </w:r>
      <w:r>
        <w:rPr>
          <w:rFonts w:ascii="Century Gothic" w:hAnsi="Century Gothic"/>
          <w:sz w:val="18"/>
          <w:szCs w:val="18"/>
        </w:rPr>
        <w:t>s in like manner.</w:t>
      </w:r>
      <w:r>
        <w:rPr>
          <w:rFonts w:ascii="Century Gothic" w:hAnsi="Century Gothic"/>
          <w:sz w:val="18"/>
          <w:szCs w:val="18"/>
        </w:rPr>
        <w:t> </w:t>
      </w:r>
      <w:r>
        <w:rPr>
          <w:rFonts w:ascii="Century Gothic" w:hAnsi="Century Gothic"/>
          <w:b/>
          <w:bCs/>
          <w:sz w:val="18"/>
          <w:szCs w:val="18"/>
          <w:vertAlign w:val="superscript"/>
        </w:rPr>
        <w:t>20</w:t>
      </w:r>
      <w:r>
        <w:rPr>
          <w:rFonts w:ascii="Century Gothic" w:hAnsi="Century Gothic"/>
          <w:b/>
          <w:bCs/>
          <w:sz w:val="18"/>
          <w:szCs w:val="18"/>
          <w:vertAlign w:val="superscript"/>
        </w:rPr>
        <w:t> </w:t>
      </w:r>
      <w:r>
        <w:rPr>
          <w:rFonts w:ascii="Century Gothic" w:hAnsi="Century Gothic"/>
          <w:sz w:val="18"/>
          <w:szCs w:val="18"/>
        </w:rPr>
        <w:t>For the Father loves the Son, and shows Him all things that He Himself is doing; and</w:t>
      </w:r>
      <w:r>
        <w:rPr>
          <w:rFonts w:ascii="Century Gothic" w:hAnsi="Century Gothic"/>
          <w:sz w:val="18"/>
          <w:szCs w:val="18"/>
        </w:rPr>
        <w:t> </w:t>
      </w:r>
      <w:r>
        <w:rPr>
          <w:rFonts w:ascii="Century Gothic" w:hAnsi="Century Gothic"/>
          <w:sz w:val="18"/>
          <w:szCs w:val="18"/>
        </w:rPr>
        <w:t>the Father</w:t>
      </w:r>
      <w:r>
        <w:rPr>
          <w:rFonts w:ascii="Century Gothic" w:hAnsi="Century Gothic"/>
          <w:sz w:val="18"/>
          <w:szCs w:val="18"/>
        </w:rPr>
        <w:t> </w:t>
      </w:r>
      <w:r>
        <w:rPr>
          <w:rFonts w:ascii="Century Gothic" w:hAnsi="Century Gothic"/>
          <w:sz w:val="18"/>
          <w:szCs w:val="18"/>
        </w:rPr>
        <w:t>will show Him</w:t>
      </w:r>
      <w:r>
        <w:rPr>
          <w:rFonts w:ascii="Century Gothic" w:hAnsi="Century Gothic"/>
          <w:sz w:val="18"/>
          <w:szCs w:val="18"/>
        </w:rPr>
        <w:t> </w:t>
      </w:r>
      <w:r>
        <w:rPr>
          <w:rFonts w:ascii="Century Gothic" w:hAnsi="Century Gothic"/>
          <w:sz w:val="18"/>
          <w:szCs w:val="18"/>
        </w:rPr>
        <w:t>greater works than these, so that you will marvel.</w:t>
      </w:r>
    </w:p>
    <w:p w:rsidR="00B77395" w:rsidRDefault="00C92173">
      <w:pPr>
        <w:pStyle w:val="NormalWeb"/>
        <w:spacing w:before="0"/>
        <w:ind w:left="1440"/>
        <w:jc w:val="both"/>
        <w:rPr>
          <w:rFonts w:ascii="Century Gothic" w:eastAsia="Century Gothic" w:hAnsi="Century Gothic" w:cs="Century Gothic"/>
          <w:sz w:val="20"/>
          <w:szCs w:val="20"/>
        </w:rPr>
      </w:pPr>
      <w:r>
        <w:rPr>
          <w:rFonts w:ascii="Century Gothic" w:hAnsi="Century Gothic"/>
          <w:sz w:val="20"/>
          <w:szCs w:val="20"/>
        </w:rPr>
        <w:t xml:space="preserve">(Cf. </w:t>
      </w:r>
      <w:r>
        <w:rPr>
          <w:rFonts w:ascii="Century Gothic" w:hAnsi="Century Gothic"/>
          <w:b/>
          <w:bCs/>
          <w:sz w:val="20"/>
          <w:szCs w:val="20"/>
        </w:rPr>
        <w:t>Rom 1:1-4; Gal 1:3; Col 1:3; 2:9</w:t>
      </w:r>
      <w:r>
        <w:rPr>
          <w:rFonts w:ascii="Century Gothic" w:hAnsi="Century Gothic"/>
          <w:sz w:val="20"/>
          <w:szCs w:val="20"/>
        </w:rPr>
        <w:t>)</w:t>
      </w:r>
    </w:p>
    <w:p w:rsidR="00B77395" w:rsidRDefault="00C92173">
      <w:pPr>
        <w:pStyle w:val="NormalWeb"/>
        <w:numPr>
          <w:ilvl w:val="3"/>
          <w:numId w:val="4"/>
        </w:numPr>
        <w:spacing w:before="0"/>
        <w:jc w:val="both"/>
        <w:rPr>
          <w:rFonts w:ascii="Century Gothic" w:hAnsi="Century Gothic"/>
          <w:sz w:val="20"/>
          <w:szCs w:val="20"/>
        </w:rPr>
      </w:pPr>
      <w:r>
        <w:rPr>
          <w:rFonts w:ascii="Century Gothic" w:hAnsi="Century Gothic"/>
          <w:sz w:val="20"/>
          <w:szCs w:val="20"/>
        </w:rPr>
        <w:t>Not surprisingly, God can (and does</w:t>
      </w:r>
      <w:r>
        <w:rPr>
          <w:rFonts w:ascii="Century Gothic" w:hAnsi="Century Gothic"/>
          <w:sz w:val="20"/>
          <w:szCs w:val="20"/>
        </w:rPr>
        <w:t>) make a profound statement in a few words.</w:t>
      </w:r>
    </w:p>
    <w:p w:rsidR="00B77395" w:rsidRDefault="00C92173">
      <w:pPr>
        <w:pStyle w:val="NormalWeb"/>
        <w:numPr>
          <w:ilvl w:val="3"/>
          <w:numId w:val="4"/>
        </w:numPr>
        <w:spacing w:before="0"/>
        <w:jc w:val="both"/>
        <w:rPr>
          <w:rFonts w:ascii="Century Gothic" w:hAnsi="Century Gothic"/>
          <w:sz w:val="20"/>
          <w:szCs w:val="20"/>
        </w:rPr>
      </w:pPr>
      <w:r>
        <w:rPr>
          <w:rFonts w:ascii="Century Gothic" w:hAnsi="Century Gothic"/>
          <w:sz w:val="20"/>
          <w:szCs w:val="20"/>
        </w:rPr>
        <w:lastRenderedPageBreak/>
        <w:t xml:space="preserve">It is His </w:t>
      </w:r>
      <w:proofErr w:type="gramStart"/>
      <w:r>
        <w:rPr>
          <w:rFonts w:ascii="Century Gothic" w:hAnsi="Century Gothic"/>
          <w:sz w:val="20"/>
          <w:szCs w:val="20"/>
        </w:rPr>
        <w:t>beloved</w:t>
      </w:r>
      <w:proofErr w:type="gramEnd"/>
      <w:r>
        <w:rPr>
          <w:rFonts w:ascii="Century Gothic" w:hAnsi="Century Gothic"/>
          <w:sz w:val="20"/>
          <w:szCs w:val="20"/>
        </w:rPr>
        <w:t xml:space="preserve"> Son, whom He thus calls the second person of the Godhead. </w:t>
      </w:r>
    </w:p>
    <w:p w:rsidR="00B77395" w:rsidRDefault="00C92173">
      <w:pPr>
        <w:pStyle w:val="NormalWeb"/>
        <w:numPr>
          <w:ilvl w:val="3"/>
          <w:numId w:val="4"/>
        </w:numPr>
        <w:spacing w:before="0"/>
        <w:jc w:val="both"/>
        <w:rPr>
          <w:rFonts w:ascii="Century Gothic" w:hAnsi="Century Gothic"/>
          <w:sz w:val="20"/>
          <w:szCs w:val="20"/>
        </w:rPr>
      </w:pPr>
      <w:r>
        <w:rPr>
          <w:rFonts w:ascii="Century Gothic" w:hAnsi="Century Gothic"/>
          <w:sz w:val="20"/>
          <w:szCs w:val="20"/>
        </w:rPr>
        <w:t>It is a well-pleasing Son to Him.</w:t>
      </w:r>
    </w:p>
    <w:p w:rsidR="00B77395" w:rsidRDefault="00C92173">
      <w:pPr>
        <w:pStyle w:val="NormalWeb"/>
        <w:numPr>
          <w:ilvl w:val="3"/>
          <w:numId w:val="4"/>
        </w:numPr>
        <w:spacing w:before="0"/>
        <w:jc w:val="both"/>
        <w:rPr>
          <w:rFonts w:ascii="Century Gothic" w:hAnsi="Century Gothic"/>
          <w:sz w:val="20"/>
          <w:szCs w:val="20"/>
        </w:rPr>
      </w:pPr>
      <w:r>
        <w:rPr>
          <w:rFonts w:ascii="Century Gothic" w:hAnsi="Century Gothic"/>
          <w:sz w:val="20"/>
          <w:szCs w:val="20"/>
        </w:rPr>
        <w:t>It signifies a relationship of both divine nature and divine love with His Son.</w:t>
      </w:r>
    </w:p>
    <w:p w:rsidR="00B77395" w:rsidRDefault="00C92173">
      <w:pPr>
        <w:pStyle w:val="NormalWeb"/>
        <w:numPr>
          <w:ilvl w:val="3"/>
          <w:numId w:val="4"/>
        </w:numPr>
        <w:spacing w:before="0"/>
        <w:jc w:val="both"/>
        <w:rPr>
          <w:rFonts w:ascii="Century Gothic" w:hAnsi="Century Gothic"/>
          <w:sz w:val="20"/>
          <w:szCs w:val="20"/>
        </w:rPr>
      </w:pPr>
      <w:r>
        <w:rPr>
          <w:rFonts w:ascii="Century Gothic" w:hAnsi="Century Gothic"/>
          <w:sz w:val="20"/>
          <w:szCs w:val="20"/>
        </w:rPr>
        <w:t xml:space="preserve">It is a perfect bond </w:t>
      </w:r>
      <w:r>
        <w:rPr>
          <w:rFonts w:ascii="Century Gothic" w:hAnsi="Century Gothic"/>
          <w:sz w:val="20"/>
          <w:szCs w:val="20"/>
        </w:rPr>
        <w:t>of love and holiness within the Godhead.</w:t>
      </w:r>
    </w:p>
    <w:p w:rsidR="00B77395" w:rsidRDefault="00C92173">
      <w:pPr>
        <w:pStyle w:val="NormalWeb"/>
        <w:numPr>
          <w:ilvl w:val="3"/>
          <w:numId w:val="4"/>
        </w:numPr>
        <w:spacing w:before="0"/>
        <w:jc w:val="both"/>
        <w:rPr>
          <w:rFonts w:ascii="Century Gothic" w:hAnsi="Century Gothic"/>
          <w:sz w:val="20"/>
          <w:szCs w:val="20"/>
        </w:rPr>
      </w:pPr>
      <w:r>
        <w:rPr>
          <w:rFonts w:ascii="Century Gothic" w:hAnsi="Century Gothic"/>
          <w:sz w:val="20"/>
          <w:szCs w:val="20"/>
        </w:rPr>
        <w:t>The Father is pleased in every way with His Son, who completely did the will of His Father.</w:t>
      </w:r>
    </w:p>
    <w:p w:rsidR="00B77395" w:rsidRDefault="00C92173">
      <w:pPr>
        <w:pStyle w:val="NormalWeb"/>
        <w:numPr>
          <w:ilvl w:val="3"/>
          <w:numId w:val="4"/>
        </w:numPr>
        <w:spacing w:before="0"/>
        <w:jc w:val="both"/>
        <w:rPr>
          <w:rFonts w:ascii="Century Gothic" w:hAnsi="Century Gothic"/>
          <w:sz w:val="20"/>
          <w:szCs w:val="20"/>
        </w:rPr>
      </w:pPr>
      <w:r>
        <w:rPr>
          <w:rFonts w:ascii="Century Gothic" w:hAnsi="Century Gothic"/>
          <w:sz w:val="20"/>
          <w:szCs w:val="20"/>
        </w:rPr>
        <w:t>The Father has granted to Him all things</w:t>
      </w:r>
      <w:r>
        <w:rPr>
          <w:rFonts w:ascii="Century Gothic" w:hAnsi="Century Gothic"/>
          <w:sz w:val="20"/>
          <w:szCs w:val="20"/>
        </w:rPr>
        <w:t>—</w:t>
      </w:r>
      <w:r>
        <w:rPr>
          <w:rFonts w:ascii="Century Gothic" w:hAnsi="Century Gothic"/>
          <w:sz w:val="20"/>
          <w:szCs w:val="20"/>
        </w:rPr>
        <w:t>including the Kingdom that is rightfully His (</w:t>
      </w:r>
      <w:r>
        <w:rPr>
          <w:rFonts w:ascii="Century Gothic" w:hAnsi="Century Gothic"/>
          <w:b/>
          <w:bCs/>
          <w:sz w:val="20"/>
          <w:szCs w:val="20"/>
        </w:rPr>
        <w:t>John 3:35</w:t>
      </w:r>
      <w:r>
        <w:rPr>
          <w:rFonts w:ascii="Century Gothic" w:hAnsi="Century Gothic"/>
          <w:sz w:val="20"/>
          <w:szCs w:val="20"/>
        </w:rPr>
        <w:t>).</w:t>
      </w:r>
    </w:p>
    <w:p w:rsidR="00B77395" w:rsidRDefault="00C92173">
      <w:pPr>
        <w:pStyle w:val="NormalWeb"/>
        <w:shd w:val="clear" w:color="auto" w:fill="FFFFFF"/>
        <w:ind w:left="1800"/>
        <w:jc w:val="both"/>
        <w:rPr>
          <w:rFonts w:ascii="Century Gothic" w:eastAsia="Century Gothic" w:hAnsi="Century Gothic" w:cs="Century Gothic"/>
          <w:sz w:val="18"/>
          <w:szCs w:val="18"/>
        </w:rPr>
      </w:pPr>
      <w:r>
        <w:rPr>
          <w:rFonts w:ascii="Century Gothic" w:hAnsi="Century Gothic"/>
          <w:b/>
          <w:bCs/>
          <w:sz w:val="18"/>
          <w:szCs w:val="18"/>
        </w:rPr>
        <w:t>Revelations 5:9-13</w:t>
      </w:r>
      <w:r>
        <w:rPr>
          <w:rFonts w:ascii="Century Gothic" w:hAnsi="Century Gothic"/>
          <w:sz w:val="18"/>
          <w:szCs w:val="18"/>
        </w:rPr>
        <w:t>—</w:t>
      </w:r>
      <w:r>
        <w:rPr>
          <w:rFonts w:ascii="Century Gothic" w:hAnsi="Century Gothic"/>
          <w:sz w:val="18"/>
          <w:szCs w:val="18"/>
        </w:rPr>
        <w:t xml:space="preserve">And </w:t>
      </w:r>
      <w:r>
        <w:rPr>
          <w:rFonts w:ascii="Century Gothic" w:hAnsi="Century Gothic"/>
          <w:sz w:val="18"/>
          <w:szCs w:val="18"/>
        </w:rPr>
        <w:t>they *sang a</w:t>
      </w:r>
      <w:r>
        <w:rPr>
          <w:rFonts w:ascii="Century Gothic" w:hAnsi="Century Gothic"/>
          <w:sz w:val="18"/>
          <w:szCs w:val="18"/>
        </w:rPr>
        <w:t> </w:t>
      </w:r>
      <w:r>
        <w:rPr>
          <w:rFonts w:ascii="Century Gothic" w:hAnsi="Century Gothic"/>
          <w:sz w:val="18"/>
          <w:szCs w:val="18"/>
        </w:rPr>
        <w:t xml:space="preserve">new song, saying, </w:t>
      </w:r>
      <w:r>
        <w:rPr>
          <w:rFonts w:ascii="Century Gothic" w:hAnsi="Century Gothic"/>
          <w:sz w:val="18"/>
          <w:szCs w:val="18"/>
        </w:rPr>
        <w:t>“</w:t>
      </w:r>
      <w:r>
        <w:rPr>
          <w:rFonts w:ascii="Century Gothic" w:hAnsi="Century Gothic"/>
          <w:sz w:val="18"/>
          <w:szCs w:val="18"/>
        </w:rPr>
        <w:t>Worthy are You to take the</w:t>
      </w:r>
      <w:r>
        <w:rPr>
          <w:rFonts w:ascii="Century Gothic" w:hAnsi="Century Gothic"/>
          <w:sz w:val="18"/>
          <w:szCs w:val="18"/>
        </w:rPr>
        <w:t> </w:t>
      </w:r>
      <w:r>
        <w:rPr>
          <w:rFonts w:ascii="Century Gothic" w:hAnsi="Century Gothic"/>
          <w:sz w:val="18"/>
          <w:szCs w:val="18"/>
        </w:rPr>
        <w:t>book and to break its seals; for You were</w:t>
      </w:r>
      <w:r>
        <w:rPr>
          <w:rFonts w:ascii="Century Gothic" w:hAnsi="Century Gothic"/>
          <w:sz w:val="18"/>
          <w:szCs w:val="18"/>
        </w:rPr>
        <w:t> </w:t>
      </w:r>
      <w:r>
        <w:rPr>
          <w:rFonts w:ascii="Century Gothic" w:hAnsi="Century Gothic"/>
          <w:sz w:val="18"/>
          <w:szCs w:val="18"/>
        </w:rPr>
        <w:t>slain, and</w:t>
      </w:r>
      <w:r>
        <w:rPr>
          <w:rFonts w:ascii="Century Gothic" w:hAnsi="Century Gothic"/>
          <w:sz w:val="18"/>
          <w:szCs w:val="18"/>
        </w:rPr>
        <w:t> </w:t>
      </w:r>
      <w:r>
        <w:rPr>
          <w:rFonts w:ascii="Century Gothic" w:hAnsi="Century Gothic"/>
          <w:sz w:val="18"/>
          <w:szCs w:val="18"/>
        </w:rPr>
        <w:t>purchased for God with Your blood</w:t>
      </w:r>
      <w:r>
        <w:rPr>
          <w:rFonts w:ascii="Century Gothic" w:hAnsi="Century Gothic"/>
          <w:sz w:val="18"/>
          <w:szCs w:val="18"/>
        </w:rPr>
        <w:t> </w:t>
      </w:r>
      <w:r>
        <w:rPr>
          <w:rFonts w:ascii="Century Gothic" w:hAnsi="Century Gothic"/>
          <w:sz w:val="18"/>
          <w:szCs w:val="18"/>
        </w:rPr>
        <w:t>men</w:t>
      </w:r>
      <w:r>
        <w:rPr>
          <w:rFonts w:ascii="Century Gothic" w:hAnsi="Century Gothic"/>
          <w:sz w:val="18"/>
          <w:szCs w:val="18"/>
        </w:rPr>
        <w:t> </w:t>
      </w:r>
      <w:r>
        <w:rPr>
          <w:rFonts w:ascii="Century Gothic" w:hAnsi="Century Gothic"/>
          <w:sz w:val="18"/>
          <w:szCs w:val="18"/>
        </w:rPr>
        <w:t>from</w:t>
      </w:r>
      <w:r>
        <w:rPr>
          <w:rFonts w:ascii="Century Gothic" w:hAnsi="Century Gothic"/>
          <w:sz w:val="18"/>
          <w:szCs w:val="18"/>
        </w:rPr>
        <w:t> </w:t>
      </w:r>
      <w:r>
        <w:rPr>
          <w:rFonts w:ascii="Century Gothic" w:hAnsi="Century Gothic"/>
          <w:sz w:val="18"/>
          <w:szCs w:val="18"/>
        </w:rPr>
        <w:t xml:space="preserve">every tribe and tongue and people and nation. </w:t>
      </w:r>
      <w:r>
        <w:rPr>
          <w:rFonts w:ascii="Century Gothic" w:hAnsi="Century Gothic"/>
          <w:b/>
          <w:bCs/>
          <w:sz w:val="18"/>
          <w:szCs w:val="18"/>
          <w:vertAlign w:val="superscript"/>
        </w:rPr>
        <w:t>10</w:t>
      </w:r>
      <w:r>
        <w:rPr>
          <w:rFonts w:ascii="Century Gothic" w:hAnsi="Century Gothic"/>
          <w:b/>
          <w:bCs/>
          <w:sz w:val="18"/>
          <w:szCs w:val="18"/>
          <w:vertAlign w:val="superscript"/>
        </w:rPr>
        <w:t> </w:t>
      </w:r>
      <w:r>
        <w:rPr>
          <w:rFonts w:ascii="Century Gothic" w:hAnsi="Century Gothic"/>
          <w:sz w:val="18"/>
          <w:szCs w:val="18"/>
        </w:rPr>
        <w:t>“</w:t>
      </w:r>
      <w:r>
        <w:rPr>
          <w:rFonts w:ascii="Century Gothic" w:hAnsi="Century Gothic"/>
          <w:sz w:val="18"/>
          <w:szCs w:val="18"/>
        </w:rPr>
        <w:t>You have made them</w:t>
      </w:r>
      <w:r>
        <w:rPr>
          <w:rFonts w:ascii="Century Gothic" w:hAnsi="Century Gothic"/>
          <w:sz w:val="18"/>
          <w:szCs w:val="18"/>
        </w:rPr>
        <w:t> </w:t>
      </w:r>
      <w:r>
        <w:rPr>
          <w:rFonts w:ascii="Century Gothic" w:hAnsi="Century Gothic"/>
          <w:sz w:val="18"/>
          <w:szCs w:val="18"/>
        </w:rPr>
        <w:t>to be</w:t>
      </w:r>
      <w:r>
        <w:rPr>
          <w:rFonts w:ascii="Century Gothic" w:hAnsi="Century Gothic"/>
          <w:sz w:val="18"/>
          <w:szCs w:val="18"/>
        </w:rPr>
        <w:t> </w:t>
      </w:r>
      <w:r>
        <w:rPr>
          <w:rFonts w:ascii="Century Gothic" w:hAnsi="Century Gothic"/>
          <w:sz w:val="18"/>
          <w:szCs w:val="18"/>
        </w:rPr>
        <w:t>a</w:t>
      </w:r>
      <w:r>
        <w:rPr>
          <w:rFonts w:ascii="Century Gothic" w:hAnsi="Century Gothic"/>
          <w:sz w:val="18"/>
          <w:szCs w:val="18"/>
        </w:rPr>
        <w:t> </w:t>
      </w:r>
      <w:r>
        <w:rPr>
          <w:rFonts w:ascii="Century Gothic" w:hAnsi="Century Gothic"/>
          <w:sz w:val="18"/>
          <w:szCs w:val="18"/>
        </w:rPr>
        <w:t>kingdom and</w:t>
      </w:r>
      <w:r>
        <w:rPr>
          <w:rFonts w:ascii="Century Gothic" w:hAnsi="Century Gothic"/>
          <w:sz w:val="18"/>
          <w:szCs w:val="18"/>
        </w:rPr>
        <w:t> </w:t>
      </w:r>
      <w:r>
        <w:rPr>
          <w:rFonts w:ascii="Century Gothic" w:hAnsi="Century Gothic"/>
          <w:sz w:val="18"/>
          <w:szCs w:val="18"/>
        </w:rPr>
        <w:t>priests to o</w:t>
      </w:r>
      <w:r>
        <w:rPr>
          <w:rFonts w:ascii="Century Gothic" w:hAnsi="Century Gothic"/>
          <w:sz w:val="18"/>
          <w:szCs w:val="18"/>
        </w:rPr>
        <w:t>ur God; and they will</w:t>
      </w:r>
      <w:r>
        <w:rPr>
          <w:rFonts w:ascii="Century Gothic" w:hAnsi="Century Gothic"/>
          <w:sz w:val="18"/>
          <w:szCs w:val="18"/>
        </w:rPr>
        <w:t> </w:t>
      </w:r>
      <w:r>
        <w:rPr>
          <w:rFonts w:ascii="Century Gothic" w:hAnsi="Century Gothic"/>
          <w:sz w:val="18"/>
          <w:szCs w:val="18"/>
        </w:rPr>
        <w:t>reign upon the earth.</w:t>
      </w:r>
      <w:r>
        <w:rPr>
          <w:rFonts w:ascii="Century Gothic" w:hAnsi="Century Gothic"/>
          <w:sz w:val="18"/>
          <w:szCs w:val="18"/>
        </w:rPr>
        <w:t xml:space="preserve">” </w:t>
      </w:r>
      <w:r>
        <w:rPr>
          <w:rFonts w:ascii="Century Gothic" w:hAnsi="Century Gothic"/>
          <w:b/>
          <w:bCs/>
          <w:sz w:val="18"/>
          <w:szCs w:val="18"/>
          <w:vertAlign w:val="superscript"/>
        </w:rPr>
        <w:t>11</w:t>
      </w:r>
      <w:r>
        <w:rPr>
          <w:rFonts w:ascii="Century Gothic" w:hAnsi="Century Gothic"/>
          <w:b/>
          <w:bCs/>
          <w:sz w:val="18"/>
          <w:szCs w:val="18"/>
          <w:vertAlign w:val="superscript"/>
        </w:rPr>
        <w:t> </w:t>
      </w:r>
      <w:r>
        <w:rPr>
          <w:rFonts w:ascii="Century Gothic" w:hAnsi="Century Gothic"/>
          <w:sz w:val="18"/>
          <w:szCs w:val="18"/>
        </w:rPr>
        <w:t>Then I looked, and I heard the voice of many angels</w:t>
      </w:r>
      <w:r>
        <w:rPr>
          <w:rFonts w:ascii="Century Gothic" w:hAnsi="Century Gothic"/>
          <w:sz w:val="18"/>
          <w:szCs w:val="18"/>
        </w:rPr>
        <w:t> </w:t>
      </w:r>
      <w:r>
        <w:rPr>
          <w:rFonts w:ascii="Century Gothic" w:hAnsi="Century Gothic"/>
          <w:sz w:val="18"/>
          <w:szCs w:val="18"/>
        </w:rPr>
        <w:t>around the throne and the</w:t>
      </w:r>
      <w:r>
        <w:rPr>
          <w:rFonts w:ascii="Century Gothic" w:hAnsi="Century Gothic"/>
          <w:sz w:val="18"/>
          <w:szCs w:val="18"/>
        </w:rPr>
        <w:t> </w:t>
      </w:r>
      <w:r>
        <w:rPr>
          <w:rFonts w:ascii="Century Gothic" w:hAnsi="Century Gothic"/>
          <w:sz w:val="18"/>
          <w:szCs w:val="18"/>
        </w:rPr>
        <w:t>living creatures and the</w:t>
      </w:r>
      <w:r>
        <w:rPr>
          <w:rFonts w:ascii="Century Gothic" w:hAnsi="Century Gothic"/>
          <w:sz w:val="18"/>
          <w:szCs w:val="18"/>
        </w:rPr>
        <w:t> </w:t>
      </w:r>
      <w:r>
        <w:rPr>
          <w:rFonts w:ascii="Century Gothic" w:hAnsi="Century Gothic"/>
          <w:sz w:val="18"/>
          <w:szCs w:val="18"/>
        </w:rPr>
        <w:t>elders; and the number of them was</w:t>
      </w:r>
      <w:r>
        <w:rPr>
          <w:rFonts w:ascii="Century Gothic" w:hAnsi="Century Gothic"/>
          <w:sz w:val="18"/>
          <w:szCs w:val="18"/>
        </w:rPr>
        <w:t> </w:t>
      </w:r>
      <w:r>
        <w:rPr>
          <w:rFonts w:ascii="Century Gothic" w:hAnsi="Century Gothic"/>
          <w:sz w:val="18"/>
          <w:szCs w:val="18"/>
        </w:rPr>
        <w:t>myriads of myriads, and thousands of thousands,</w:t>
      </w:r>
      <w:r>
        <w:rPr>
          <w:rFonts w:ascii="Century Gothic" w:hAnsi="Century Gothic"/>
          <w:sz w:val="18"/>
          <w:szCs w:val="18"/>
        </w:rPr>
        <w:t> </w:t>
      </w:r>
      <w:r>
        <w:rPr>
          <w:rFonts w:ascii="Century Gothic" w:hAnsi="Century Gothic"/>
          <w:b/>
          <w:bCs/>
          <w:sz w:val="18"/>
          <w:szCs w:val="18"/>
          <w:vertAlign w:val="superscript"/>
        </w:rPr>
        <w:t>12</w:t>
      </w:r>
      <w:r>
        <w:rPr>
          <w:rFonts w:ascii="Century Gothic" w:hAnsi="Century Gothic"/>
          <w:b/>
          <w:bCs/>
          <w:sz w:val="18"/>
          <w:szCs w:val="18"/>
          <w:vertAlign w:val="superscript"/>
        </w:rPr>
        <w:t> </w:t>
      </w:r>
      <w:r>
        <w:rPr>
          <w:rFonts w:ascii="Century Gothic" w:hAnsi="Century Gothic"/>
          <w:sz w:val="18"/>
          <w:szCs w:val="18"/>
        </w:rPr>
        <w:t xml:space="preserve">saying with a loud voice, </w:t>
      </w:r>
      <w:r>
        <w:rPr>
          <w:rFonts w:ascii="Century Gothic" w:hAnsi="Century Gothic"/>
          <w:sz w:val="18"/>
          <w:szCs w:val="18"/>
        </w:rPr>
        <w:t>“</w:t>
      </w:r>
      <w:r>
        <w:rPr>
          <w:rFonts w:ascii="Century Gothic" w:hAnsi="Century Gothic"/>
          <w:sz w:val="18"/>
          <w:szCs w:val="18"/>
        </w:rPr>
        <w:t>Worthy is the</w:t>
      </w:r>
      <w:r>
        <w:rPr>
          <w:rFonts w:ascii="Century Gothic" w:hAnsi="Century Gothic"/>
          <w:sz w:val="18"/>
          <w:szCs w:val="18"/>
        </w:rPr>
        <w:t> </w:t>
      </w:r>
      <w:r>
        <w:rPr>
          <w:rFonts w:ascii="Century Gothic" w:hAnsi="Century Gothic"/>
          <w:sz w:val="18"/>
          <w:szCs w:val="18"/>
        </w:rPr>
        <w:t>Lamb that was</w:t>
      </w:r>
      <w:r>
        <w:rPr>
          <w:rFonts w:ascii="Century Gothic" w:hAnsi="Century Gothic"/>
          <w:sz w:val="18"/>
          <w:szCs w:val="18"/>
        </w:rPr>
        <w:t> </w:t>
      </w:r>
      <w:r>
        <w:rPr>
          <w:rFonts w:ascii="Century Gothic" w:hAnsi="Century Gothic"/>
          <w:sz w:val="18"/>
          <w:szCs w:val="18"/>
        </w:rPr>
        <w:t>slain to receive power and riches and wisdom and might and honor and glory and blessing.</w:t>
      </w:r>
      <w:r>
        <w:rPr>
          <w:rFonts w:ascii="Century Gothic" w:hAnsi="Century Gothic"/>
          <w:sz w:val="18"/>
          <w:szCs w:val="18"/>
        </w:rPr>
        <w:t xml:space="preserve">” </w:t>
      </w:r>
      <w:r>
        <w:rPr>
          <w:rFonts w:ascii="Century Gothic" w:hAnsi="Century Gothic"/>
          <w:b/>
          <w:bCs/>
          <w:sz w:val="18"/>
          <w:szCs w:val="18"/>
          <w:vertAlign w:val="superscript"/>
        </w:rPr>
        <w:t>13</w:t>
      </w:r>
      <w:r>
        <w:rPr>
          <w:rFonts w:ascii="Century Gothic" w:hAnsi="Century Gothic"/>
          <w:b/>
          <w:bCs/>
          <w:sz w:val="18"/>
          <w:szCs w:val="18"/>
          <w:vertAlign w:val="superscript"/>
        </w:rPr>
        <w:t> </w:t>
      </w:r>
      <w:r>
        <w:rPr>
          <w:rFonts w:ascii="Century Gothic" w:hAnsi="Century Gothic"/>
          <w:sz w:val="18"/>
          <w:szCs w:val="18"/>
        </w:rPr>
        <w:t>And</w:t>
      </w:r>
      <w:r>
        <w:rPr>
          <w:rFonts w:ascii="Century Gothic" w:hAnsi="Century Gothic"/>
          <w:sz w:val="18"/>
          <w:szCs w:val="18"/>
        </w:rPr>
        <w:t> </w:t>
      </w:r>
      <w:r>
        <w:rPr>
          <w:rFonts w:ascii="Century Gothic" w:hAnsi="Century Gothic"/>
          <w:sz w:val="18"/>
          <w:szCs w:val="18"/>
        </w:rPr>
        <w:t>every created thing which is in heaven and on the earth and under the earth and on the sea, and all thin</w:t>
      </w:r>
      <w:r>
        <w:rPr>
          <w:rFonts w:ascii="Century Gothic" w:hAnsi="Century Gothic"/>
          <w:sz w:val="18"/>
          <w:szCs w:val="18"/>
        </w:rPr>
        <w:t xml:space="preserve">gs in them, I heard saying, </w:t>
      </w:r>
      <w:r>
        <w:rPr>
          <w:rFonts w:ascii="Century Gothic" w:hAnsi="Century Gothic"/>
          <w:sz w:val="18"/>
          <w:szCs w:val="18"/>
        </w:rPr>
        <w:t>“</w:t>
      </w:r>
      <w:r>
        <w:rPr>
          <w:rFonts w:ascii="Century Gothic" w:hAnsi="Century Gothic"/>
          <w:sz w:val="18"/>
          <w:szCs w:val="18"/>
        </w:rPr>
        <w:t>To Him who</w:t>
      </w:r>
      <w:r>
        <w:rPr>
          <w:rFonts w:ascii="Century Gothic" w:hAnsi="Century Gothic"/>
          <w:sz w:val="18"/>
          <w:szCs w:val="18"/>
        </w:rPr>
        <w:t> </w:t>
      </w:r>
      <w:r>
        <w:rPr>
          <w:rFonts w:ascii="Century Gothic" w:hAnsi="Century Gothic"/>
          <w:sz w:val="18"/>
          <w:szCs w:val="18"/>
        </w:rPr>
        <w:t>sits on the throne, and to the</w:t>
      </w:r>
      <w:r>
        <w:rPr>
          <w:rFonts w:ascii="Century Gothic" w:hAnsi="Century Gothic"/>
          <w:sz w:val="18"/>
          <w:szCs w:val="18"/>
        </w:rPr>
        <w:t> </w:t>
      </w:r>
      <w:r>
        <w:rPr>
          <w:rFonts w:ascii="Century Gothic" w:hAnsi="Century Gothic"/>
          <w:sz w:val="18"/>
          <w:szCs w:val="18"/>
        </w:rPr>
        <w:t>Lamb,</w:t>
      </w:r>
      <w:r>
        <w:rPr>
          <w:rFonts w:ascii="Century Gothic" w:hAnsi="Century Gothic"/>
          <w:sz w:val="18"/>
          <w:szCs w:val="18"/>
        </w:rPr>
        <w:t> </w:t>
      </w:r>
      <w:r>
        <w:rPr>
          <w:rFonts w:ascii="Century Gothic" w:hAnsi="Century Gothic"/>
          <w:sz w:val="18"/>
          <w:szCs w:val="18"/>
        </w:rPr>
        <w:t>be</w:t>
      </w:r>
      <w:r>
        <w:rPr>
          <w:rFonts w:ascii="Century Gothic" w:hAnsi="Century Gothic"/>
          <w:sz w:val="18"/>
          <w:szCs w:val="18"/>
        </w:rPr>
        <w:t> </w:t>
      </w:r>
      <w:r>
        <w:rPr>
          <w:rFonts w:ascii="Century Gothic" w:hAnsi="Century Gothic"/>
          <w:sz w:val="18"/>
          <w:szCs w:val="18"/>
        </w:rPr>
        <w:t>blessing and honor and glory and dominion forever and ever.</w:t>
      </w:r>
      <w:r>
        <w:rPr>
          <w:rFonts w:ascii="Century Gothic" w:hAnsi="Century Gothic"/>
          <w:sz w:val="18"/>
          <w:szCs w:val="18"/>
        </w:rPr>
        <w:t>”</w:t>
      </w:r>
    </w:p>
    <w:p w:rsidR="00B77395" w:rsidRDefault="00C92173">
      <w:pPr>
        <w:pStyle w:val="NormalWeb"/>
        <w:shd w:val="clear" w:color="auto" w:fill="FFFFFF"/>
        <w:ind w:left="720"/>
        <w:jc w:val="both"/>
        <w:rPr>
          <w:rFonts w:ascii="Century Gothic" w:eastAsia="Century Gothic" w:hAnsi="Century Gothic" w:cs="Century Gothic"/>
          <w:sz w:val="20"/>
          <w:szCs w:val="20"/>
        </w:rPr>
      </w:pPr>
      <w:r>
        <w:rPr>
          <w:rFonts w:ascii="Century Gothic" w:hAnsi="Century Gothic"/>
          <w:b/>
          <w:bCs/>
          <w:sz w:val="20"/>
          <w:szCs w:val="20"/>
        </w:rPr>
        <w:t>Peter</w:t>
      </w:r>
      <w:r>
        <w:rPr>
          <w:rFonts w:ascii="Century Gothic" w:hAnsi="Century Gothic"/>
          <w:b/>
          <w:bCs/>
          <w:sz w:val="20"/>
          <w:szCs w:val="20"/>
        </w:rPr>
        <w:t>’</w:t>
      </w:r>
      <w:r>
        <w:rPr>
          <w:rFonts w:ascii="Century Gothic" w:hAnsi="Century Gothic"/>
          <w:b/>
          <w:bCs/>
          <w:sz w:val="20"/>
          <w:szCs w:val="20"/>
        </w:rPr>
        <w:t xml:space="preserve">s Point: </w:t>
      </w:r>
      <w:r>
        <w:rPr>
          <w:rFonts w:ascii="Century Gothic" w:hAnsi="Century Gothic"/>
          <w:sz w:val="20"/>
          <w:szCs w:val="20"/>
        </w:rPr>
        <w:t xml:space="preserve">The point of importance for Peter is </w:t>
      </w:r>
      <w:r>
        <w:rPr>
          <w:rFonts w:ascii="Century Gothic" w:hAnsi="Century Gothic"/>
          <w:sz w:val="20"/>
          <w:szCs w:val="20"/>
        </w:rPr>
        <w:t>“</w:t>
      </w:r>
      <w:r>
        <w:rPr>
          <w:rFonts w:ascii="Century Gothic" w:hAnsi="Century Gothic"/>
          <w:sz w:val="20"/>
          <w:szCs w:val="20"/>
        </w:rPr>
        <w:t>this voice</w:t>
      </w:r>
      <w:r>
        <w:rPr>
          <w:rFonts w:ascii="Century Gothic" w:hAnsi="Century Gothic"/>
          <w:sz w:val="20"/>
          <w:szCs w:val="20"/>
        </w:rPr>
        <w:t>”</w:t>
      </w:r>
      <w:r>
        <w:rPr>
          <w:rFonts w:ascii="Century Gothic" w:hAnsi="Century Gothic"/>
          <w:sz w:val="20"/>
          <w:szCs w:val="20"/>
        </w:rPr>
        <w:t xml:space="preserve">; </w:t>
      </w:r>
      <w:r>
        <w:rPr>
          <w:rFonts w:ascii="Century Gothic" w:hAnsi="Century Gothic"/>
          <w:sz w:val="20"/>
          <w:szCs w:val="20"/>
        </w:rPr>
        <w:t>“</w:t>
      </w:r>
      <w:r>
        <w:rPr>
          <w:rFonts w:ascii="Century Gothic" w:hAnsi="Century Gothic"/>
          <w:sz w:val="20"/>
          <w:szCs w:val="20"/>
        </w:rPr>
        <w:t xml:space="preserve">we on our part (the witnesses present) heard it </w:t>
      </w:r>
      <w:r>
        <w:rPr>
          <w:rFonts w:ascii="Century Gothic" w:hAnsi="Century Gothic"/>
          <w:sz w:val="20"/>
          <w:szCs w:val="20"/>
        </w:rPr>
        <w:t>conveyed to Jesus out of heaven</w:t>
      </w:r>
      <w:r>
        <w:rPr>
          <w:rFonts w:ascii="Century Gothic" w:hAnsi="Century Gothic"/>
          <w:sz w:val="20"/>
          <w:szCs w:val="20"/>
        </w:rPr>
        <w:t>…</w:t>
      </w:r>
      <w:r>
        <w:rPr>
          <w:rFonts w:ascii="Century Gothic" w:hAnsi="Century Gothic"/>
          <w:sz w:val="20"/>
          <w:szCs w:val="20"/>
        </w:rPr>
        <w:t>this is a direct revelation, directly made by the Father Himself, directly received  by the witnesses.</w:t>
      </w:r>
      <w:r>
        <w:rPr>
          <w:rFonts w:ascii="Century Gothic" w:hAnsi="Century Gothic"/>
          <w:sz w:val="20"/>
          <w:szCs w:val="20"/>
        </w:rPr>
        <w:t>…</w:t>
      </w:r>
      <w:r>
        <w:rPr>
          <w:rFonts w:ascii="Century Gothic" w:hAnsi="Century Gothic"/>
          <w:sz w:val="20"/>
          <w:szCs w:val="20"/>
        </w:rPr>
        <w:t>the Parousia (second coming) will come in spite of all scoffers, for whom Peter</w:t>
      </w:r>
      <w:r>
        <w:rPr>
          <w:rFonts w:ascii="Century Gothic" w:hAnsi="Century Gothic"/>
          <w:sz w:val="20"/>
          <w:szCs w:val="20"/>
        </w:rPr>
        <w:t>’</w:t>
      </w:r>
      <w:r>
        <w:rPr>
          <w:rFonts w:ascii="Century Gothic" w:hAnsi="Century Gothic"/>
          <w:sz w:val="20"/>
          <w:szCs w:val="20"/>
        </w:rPr>
        <w:t>s readers are to wait with unshakable ass</w:t>
      </w:r>
      <w:r>
        <w:rPr>
          <w:rFonts w:ascii="Century Gothic" w:hAnsi="Century Gothic"/>
          <w:sz w:val="20"/>
          <w:szCs w:val="20"/>
        </w:rPr>
        <w:t>urance.</w:t>
      </w:r>
      <w:r>
        <w:rPr>
          <w:rFonts w:ascii="Century Gothic" w:eastAsia="Century Gothic" w:hAnsi="Century Gothic" w:cs="Century Gothic"/>
          <w:sz w:val="20"/>
          <w:szCs w:val="20"/>
          <w:vertAlign w:val="superscript"/>
        </w:rPr>
        <w:footnoteReference w:id="13"/>
      </w:r>
    </w:p>
    <w:p w:rsidR="00B77395" w:rsidRDefault="00C92173">
      <w:pPr>
        <w:pStyle w:val="NormalWeb"/>
        <w:shd w:val="clear" w:color="auto" w:fill="FFFFFF"/>
        <w:ind w:left="720"/>
        <w:jc w:val="both"/>
        <w:rPr>
          <w:rFonts w:ascii="Century Gothic" w:hAnsi="Century Gothic"/>
          <w:sz w:val="20"/>
          <w:szCs w:val="20"/>
        </w:rPr>
      </w:pPr>
      <w:r>
        <w:rPr>
          <w:rFonts w:ascii="Century Gothic" w:hAnsi="Century Gothic"/>
          <w:b/>
          <w:bCs/>
          <w:sz w:val="20"/>
          <w:szCs w:val="20"/>
        </w:rPr>
        <w:t>Summary:</w:t>
      </w:r>
      <w:r>
        <w:rPr>
          <w:rFonts w:ascii="Century Gothic" w:hAnsi="Century Gothic"/>
          <w:sz w:val="20"/>
          <w:szCs w:val="20"/>
        </w:rPr>
        <w:t xml:space="preserve"> The apostles give testimony (Peter, James and John), Moses and Elijah give testimony (the Law and the Prophets); God the Father gives testimony that Jesus is worthy of honor and glory.  </w:t>
      </w:r>
    </w:p>
    <w:p w:rsidR="00AB4924" w:rsidRDefault="00AB4924">
      <w:pPr>
        <w:pStyle w:val="NormalWeb"/>
        <w:shd w:val="clear" w:color="auto" w:fill="FFFFFF"/>
        <w:ind w:left="720"/>
        <w:jc w:val="both"/>
        <w:rPr>
          <w:rFonts w:ascii="Century Gothic" w:eastAsia="Century Gothic" w:hAnsi="Century Gothic" w:cs="Century Gothic"/>
          <w:sz w:val="20"/>
          <w:szCs w:val="20"/>
        </w:rPr>
      </w:pPr>
    </w:p>
    <w:p w:rsidR="00AB4924" w:rsidRDefault="00AB4924">
      <w:pPr>
        <w:pStyle w:val="NormalWeb"/>
        <w:shd w:val="clear" w:color="auto" w:fill="FFFFFF"/>
        <w:ind w:left="720"/>
        <w:jc w:val="both"/>
        <w:rPr>
          <w:rFonts w:ascii="Century Gothic" w:eastAsia="Century Gothic" w:hAnsi="Century Gothic" w:cs="Century Gothic"/>
          <w:sz w:val="20"/>
          <w:szCs w:val="20"/>
        </w:rPr>
      </w:pPr>
    </w:p>
    <w:p w:rsidR="00AB4924" w:rsidRDefault="00AB4924">
      <w:pPr>
        <w:pStyle w:val="NormalWeb"/>
        <w:shd w:val="clear" w:color="auto" w:fill="FFFFFF"/>
        <w:ind w:left="720"/>
        <w:jc w:val="both"/>
        <w:rPr>
          <w:rFonts w:ascii="Century Gothic" w:eastAsia="Century Gothic" w:hAnsi="Century Gothic" w:cs="Century Gothic"/>
          <w:sz w:val="20"/>
          <w:szCs w:val="20"/>
        </w:rPr>
      </w:pPr>
    </w:p>
    <w:p w:rsidR="00B77395" w:rsidRDefault="00C92173">
      <w:pPr>
        <w:pStyle w:val="NormalWeb"/>
        <w:numPr>
          <w:ilvl w:val="0"/>
          <w:numId w:val="5"/>
        </w:numPr>
        <w:spacing w:before="0"/>
        <w:jc w:val="both"/>
        <w:rPr>
          <w:rFonts w:ascii="Century Gothic" w:hAnsi="Century Gothic"/>
          <w:b/>
          <w:bCs/>
        </w:rPr>
      </w:pPr>
      <w:r>
        <w:rPr>
          <w:rFonts w:ascii="Century Gothic" w:hAnsi="Century Gothic"/>
          <w:b/>
          <w:bCs/>
        </w:rPr>
        <w:lastRenderedPageBreak/>
        <w:t xml:space="preserve">The </w:t>
      </w:r>
      <w:r>
        <w:rPr>
          <w:rFonts w:ascii="Century Gothic" w:hAnsi="Century Gothic"/>
          <w:b/>
          <w:bCs/>
          <w:u w:val="single"/>
        </w:rPr>
        <w:t>Prophetic</w:t>
      </w:r>
      <w:r>
        <w:rPr>
          <w:rFonts w:ascii="Century Gothic" w:hAnsi="Century Gothic"/>
          <w:b/>
          <w:bCs/>
        </w:rPr>
        <w:t xml:space="preserve"> Word</w:t>
      </w:r>
    </w:p>
    <w:p w:rsidR="00B77395" w:rsidRDefault="00C92173">
      <w:pPr>
        <w:pStyle w:val="NormalWeb"/>
        <w:spacing w:before="0"/>
        <w:ind w:left="360"/>
        <w:jc w:val="both"/>
        <w:rPr>
          <w:rFonts w:ascii="Century Gothic" w:eastAsia="Century Gothic" w:hAnsi="Century Gothic" w:cs="Century Gothic"/>
          <w:sz w:val="18"/>
          <w:szCs w:val="18"/>
          <w:shd w:val="clear" w:color="auto" w:fill="FFFFFF"/>
        </w:rPr>
      </w:pPr>
      <w:r>
        <w:rPr>
          <w:rFonts w:ascii="Century Gothic" w:hAnsi="Century Gothic"/>
          <w:b/>
          <w:bCs/>
          <w:sz w:val="18"/>
          <w:szCs w:val="18"/>
          <w:shd w:val="clear" w:color="auto" w:fill="FFFFFF"/>
        </w:rPr>
        <w:t>2 Peter 1:19-21</w:t>
      </w:r>
      <w:r>
        <w:rPr>
          <w:rFonts w:ascii="Century Gothic" w:hAnsi="Century Gothic"/>
          <w:sz w:val="18"/>
          <w:szCs w:val="18"/>
          <w:shd w:val="clear" w:color="auto" w:fill="FFFFFF"/>
        </w:rPr>
        <w:t>—</w:t>
      </w:r>
      <w:r>
        <w:rPr>
          <w:rFonts w:ascii="Century Gothic" w:hAnsi="Century Gothic"/>
          <w:sz w:val="18"/>
          <w:szCs w:val="18"/>
          <w:shd w:val="clear" w:color="auto" w:fill="FFFFFF"/>
        </w:rPr>
        <w:t>So</w:t>
      </w:r>
      <w:r>
        <w:rPr>
          <w:rFonts w:ascii="Century Gothic" w:hAnsi="Century Gothic"/>
          <w:sz w:val="18"/>
          <w:szCs w:val="18"/>
          <w:shd w:val="clear" w:color="auto" w:fill="FFFFFF"/>
        </w:rPr>
        <w:t> </w:t>
      </w:r>
      <w:r>
        <w:rPr>
          <w:rFonts w:ascii="Century Gothic" w:hAnsi="Century Gothic"/>
          <w:sz w:val="18"/>
          <w:szCs w:val="18"/>
          <w:shd w:val="clear" w:color="auto" w:fill="FFFFFF"/>
        </w:rPr>
        <w:t>we have</w:t>
      </w:r>
      <w:r>
        <w:rPr>
          <w:rFonts w:ascii="Century Gothic" w:hAnsi="Century Gothic"/>
          <w:sz w:val="18"/>
          <w:szCs w:val="18"/>
          <w:shd w:val="clear" w:color="auto" w:fill="FFFFFF"/>
        </w:rPr>
        <w:t> </w:t>
      </w:r>
      <w:r>
        <w:rPr>
          <w:rFonts w:ascii="Century Gothic" w:hAnsi="Century Gothic"/>
          <w:sz w:val="18"/>
          <w:szCs w:val="18"/>
          <w:shd w:val="clear" w:color="auto" w:fill="FFFFFF"/>
        </w:rPr>
        <w:t xml:space="preserve">the </w:t>
      </w:r>
      <w:r>
        <w:rPr>
          <w:rFonts w:ascii="Century Gothic" w:hAnsi="Century Gothic"/>
          <w:sz w:val="18"/>
          <w:szCs w:val="18"/>
          <w:shd w:val="clear" w:color="auto" w:fill="FFFFFF"/>
        </w:rPr>
        <w:t>prophetic word</w:t>
      </w:r>
      <w:r>
        <w:rPr>
          <w:rFonts w:ascii="Century Gothic" w:hAnsi="Century Gothic"/>
          <w:sz w:val="18"/>
          <w:szCs w:val="18"/>
          <w:shd w:val="clear" w:color="auto" w:fill="FFFFFF"/>
        </w:rPr>
        <w:t> </w:t>
      </w:r>
      <w:r>
        <w:rPr>
          <w:rFonts w:ascii="Century Gothic" w:hAnsi="Century Gothic"/>
          <w:sz w:val="18"/>
          <w:szCs w:val="18"/>
          <w:shd w:val="clear" w:color="auto" w:fill="FFFFFF"/>
        </w:rPr>
        <w:t>made</w:t>
      </w:r>
      <w:r>
        <w:rPr>
          <w:rFonts w:ascii="Century Gothic" w:hAnsi="Century Gothic"/>
          <w:sz w:val="18"/>
          <w:szCs w:val="18"/>
          <w:shd w:val="clear" w:color="auto" w:fill="FFFFFF"/>
        </w:rPr>
        <w:t> </w:t>
      </w:r>
      <w:r>
        <w:rPr>
          <w:rFonts w:ascii="Century Gothic" w:hAnsi="Century Gothic"/>
          <w:sz w:val="18"/>
          <w:szCs w:val="18"/>
          <w:shd w:val="clear" w:color="auto" w:fill="FFFFFF"/>
        </w:rPr>
        <w:t>more</w:t>
      </w:r>
      <w:r>
        <w:rPr>
          <w:rFonts w:ascii="Century Gothic" w:hAnsi="Century Gothic"/>
          <w:sz w:val="18"/>
          <w:szCs w:val="18"/>
          <w:shd w:val="clear" w:color="auto" w:fill="FFFFFF"/>
        </w:rPr>
        <w:t> </w:t>
      </w:r>
      <w:r>
        <w:rPr>
          <w:rFonts w:ascii="Century Gothic" w:hAnsi="Century Gothic"/>
          <w:sz w:val="18"/>
          <w:szCs w:val="18"/>
          <w:shd w:val="clear" w:color="auto" w:fill="FFFFFF"/>
        </w:rPr>
        <w:t>sure, to which you do well to pay attention as to</w:t>
      </w:r>
      <w:r>
        <w:rPr>
          <w:rFonts w:ascii="Century Gothic" w:hAnsi="Century Gothic"/>
          <w:sz w:val="18"/>
          <w:szCs w:val="18"/>
          <w:shd w:val="clear" w:color="auto" w:fill="FFFFFF"/>
        </w:rPr>
        <w:t> </w:t>
      </w:r>
      <w:r>
        <w:rPr>
          <w:rFonts w:ascii="Century Gothic" w:hAnsi="Century Gothic"/>
          <w:sz w:val="18"/>
          <w:szCs w:val="18"/>
          <w:shd w:val="clear" w:color="auto" w:fill="FFFFFF"/>
        </w:rPr>
        <w:t>a lamp shining in a dark place, until the</w:t>
      </w:r>
      <w:r>
        <w:rPr>
          <w:rFonts w:ascii="Century Gothic" w:hAnsi="Century Gothic"/>
          <w:sz w:val="18"/>
          <w:szCs w:val="18"/>
          <w:shd w:val="clear" w:color="auto" w:fill="FFFFFF"/>
        </w:rPr>
        <w:t> </w:t>
      </w:r>
      <w:r>
        <w:rPr>
          <w:rFonts w:ascii="Century Gothic" w:hAnsi="Century Gothic"/>
          <w:sz w:val="18"/>
          <w:szCs w:val="18"/>
          <w:shd w:val="clear" w:color="auto" w:fill="FFFFFF"/>
        </w:rPr>
        <w:t>day dawns and the</w:t>
      </w:r>
      <w:r>
        <w:rPr>
          <w:rFonts w:ascii="Century Gothic" w:hAnsi="Century Gothic"/>
          <w:sz w:val="18"/>
          <w:szCs w:val="18"/>
          <w:shd w:val="clear" w:color="auto" w:fill="FFFFFF"/>
        </w:rPr>
        <w:t> </w:t>
      </w:r>
      <w:r>
        <w:rPr>
          <w:rFonts w:ascii="Century Gothic" w:hAnsi="Century Gothic"/>
          <w:sz w:val="18"/>
          <w:szCs w:val="18"/>
          <w:shd w:val="clear" w:color="auto" w:fill="FFFFFF"/>
        </w:rPr>
        <w:t>morning star arises</w:t>
      </w:r>
      <w:r>
        <w:rPr>
          <w:rFonts w:ascii="Century Gothic" w:hAnsi="Century Gothic"/>
          <w:sz w:val="18"/>
          <w:szCs w:val="18"/>
          <w:shd w:val="clear" w:color="auto" w:fill="FFFFFF"/>
        </w:rPr>
        <w:t> </w:t>
      </w:r>
      <w:r>
        <w:rPr>
          <w:rFonts w:ascii="Century Gothic" w:hAnsi="Century Gothic"/>
          <w:sz w:val="18"/>
          <w:szCs w:val="18"/>
          <w:shd w:val="clear" w:color="auto" w:fill="FFFFFF"/>
        </w:rPr>
        <w:t>in your hearts.</w:t>
      </w:r>
      <w:r>
        <w:rPr>
          <w:rFonts w:ascii="Century Gothic" w:hAnsi="Century Gothic"/>
          <w:sz w:val="18"/>
          <w:szCs w:val="18"/>
          <w:shd w:val="clear" w:color="auto" w:fill="FFFFFF"/>
        </w:rPr>
        <w:t> </w:t>
      </w:r>
      <w:r>
        <w:rPr>
          <w:rFonts w:ascii="Century Gothic" w:hAnsi="Century Gothic"/>
          <w:b/>
          <w:bCs/>
          <w:sz w:val="18"/>
          <w:szCs w:val="18"/>
          <w:shd w:val="clear" w:color="auto" w:fill="FFFFFF"/>
          <w:vertAlign w:val="superscript"/>
        </w:rPr>
        <w:t>20</w:t>
      </w:r>
      <w:r>
        <w:rPr>
          <w:rFonts w:ascii="Century Gothic" w:hAnsi="Century Gothic"/>
          <w:b/>
          <w:bCs/>
          <w:sz w:val="18"/>
          <w:szCs w:val="18"/>
          <w:shd w:val="clear" w:color="auto" w:fill="FFFFFF"/>
          <w:vertAlign w:val="superscript"/>
        </w:rPr>
        <w:t> </w:t>
      </w:r>
      <w:r>
        <w:rPr>
          <w:rFonts w:ascii="Century Gothic" w:hAnsi="Century Gothic"/>
          <w:sz w:val="18"/>
          <w:szCs w:val="18"/>
          <w:shd w:val="clear" w:color="auto" w:fill="FFFFFF"/>
        </w:rPr>
        <w:t>But</w:t>
      </w:r>
      <w:r>
        <w:rPr>
          <w:rFonts w:ascii="Century Gothic" w:hAnsi="Century Gothic"/>
          <w:sz w:val="18"/>
          <w:szCs w:val="18"/>
          <w:shd w:val="clear" w:color="auto" w:fill="FFFFFF"/>
        </w:rPr>
        <w:t> </w:t>
      </w:r>
      <w:r>
        <w:rPr>
          <w:rFonts w:ascii="Century Gothic" w:hAnsi="Century Gothic"/>
          <w:sz w:val="18"/>
          <w:szCs w:val="18"/>
          <w:shd w:val="clear" w:color="auto" w:fill="FFFFFF"/>
        </w:rPr>
        <w:t>know this first of all, that</w:t>
      </w:r>
      <w:r>
        <w:rPr>
          <w:rFonts w:ascii="Century Gothic" w:hAnsi="Century Gothic"/>
          <w:sz w:val="18"/>
          <w:szCs w:val="18"/>
          <w:shd w:val="clear" w:color="auto" w:fill="FFFFFF"/>
        </w:rPr>
        <w:t> </w:t>
      </w:r>
      <w:r>
        <w:rPr>
          <w:rFonts w:ascii="Century Gothic" w:hAnsi="Century Gothic"/>
          <w:sz w:val="18"/>
          <w:szCs w:val="18"/>
          <w:shd w:val="clear" w:color="auto" w:fill="FFFFFF"/>
        </w:rPr>
        <w:t>no prophecy of Scripture is</w:t>
      </w:r>
      <w:r>
        <w:rPr>
          <w:rFonts w:ascii="Century Gothic" w:hAnsi="Century Gothic"/>
          <w:sz w:val="18"/>
          <w:szCs w:val="18"/>
          <w:shd w:val="clear" w:color="auto" w:fill="FFFFFF"/>
        </w:rPr>
        <w:t> </w:t>
      </w:r>
      <w:r>
        <w:rPr>
          <w:rFonts w:ascii="Century Gothic" w:hAnsi="Century Gothic"/>
          <w:sz w:val="18"/>
          <w:szCs w:val="18"/>
          <w:shd w:val="clear" w:color="auto" w:fill="FFFFFF"/>
        </w:rPr>
        <w:t>a matter</w:t>
      </w:r>
      <w:r>
        <w:rPr>
          <w:rFonts w:ascii="Century Gothic" w:hAnsi="Century Gothic"/>
          <w:sz w:val="18"/>
          <w:szCs w:val="18"/>
          <w:shd w:val="clear" w:color="auto" w:fill="FFFFFF"/>
        </w:rPr>
        <w:t> </w:t>
      </w:r>
      <w:r>
        <w:rPr>
          <w:rFonts w:ascii="Century Gothic" w:hAnsi="Century Gothic"/>
          <w:sz w:val="18"/>
          <w:szCs w:val="18"/>
          <w:shd w:val="clear" w:color="auto" w:fill="FFFFFF"/>
        </w:rPr>
        <w:t>of one</w:t>
      </w:r>
      <w:r>
        <w:rPr>
          <w:rFonts w:ascii="Century Gothic" w:hAnsi="Century Gothic"/>
          <w:sz w:val="18"/>
          <w:szCs w:val="18"/>
          <w:shd w:val="clear" w:color="auto" w:fill="FFFFFF"/>
        </w:rPr>
        <w:t>’</w:t>
      </w:r>
      <w:r>
        <w:rPr>
          <w:rFonts w:ascii="Century Gothic" w:hAnsi="Century Gothic"/>
          <w:sz w:val="18"/>
          <w:szCs w:val="18"/>
          <w:shd w:val="clear" w:color="auto" w:fill="FFFFFF"/>
        </w:rPr>
        <w:t>s own</w:t>
      </w:r>
      <w:r>
        <w:rPr>
          <w:rFonts w:ascii="Century Gothic" w:hAnsi="Century Gothic"/>
          <w:sz w:val="18"/>
          <w:szCs w:val="18"/>
          <w:shd w:val="clear" w:color="auto" w:fill="FFFFFF"/>
        </w:rPr>
        <w:t xml:space="preserve"> interpretation,</w:t>
      </w:r>
      <w:r>
        <w:rPr>
          <w:rFonts w:ascii="Century Gothic" w:hAnsi="Century Gothic"/>
          <w:sz w:val="18"/>
          <w:szCs w:val="18"/>
          <w:shd w:val="clear" w:color="auto" w:fill="FFFFFF"/>
        </w:rPr>
        <w:t> </w:t>
      </w:r>
      <w:r>
        <w:rPr>
          <w:rFonts w:ascii="Century Gothic" w:hAnsi="Century Gothic"/>
          <w:b/>
          <w:bCs/>
          <w:sz w:val="18"/>
          <w:szCs w:val="18"/>
          <w:shd w:val="clear" w:color="auto" w:fill="FFFFFF"/>
          <w:vertAlign w:val="superscript"/>
        </w:rPr>
        <w:t>21</w:t>
      </w:r>
      <w:r>
        <w:rPr>
          <w:rFonts w:ascii="Century Gothic" w:hAnsi="Century Gothic"/>
          <w:b/>
          <w:bCs/>
          <w:sz w:val="18"/>
          <w:szCs w:val="18"/>
          <w:shd w:val="clear" w:color="auto" w:fill="FFFFFF"/>
          <w:vertAlign w:val="superscript"/>
        </w:rPr>
        <w:t> </w:t>
      </w:r>
      <w:r>
        <w:rPr>
          <w:rFonts w:ascii="Century Gothic" w:hAnsi="Century Gothic"/>
          <w:sz w:val="18"/>
          <w:szCs w:val="18"/>
          <w:shd w:val="clear" w:color="auto" w:fill="FFFFFF"/>
        </w:rPr>
        <w:t>for</w:t>
      </w:r>
      <w:r>
        <w:rPr>
          <w:rFonts w:ascii="Century Gothic" w:hAnsi="Century Gothic"/>
          <w:sz w:val="18"/>
          <w:szCs w:val="18"/>
          <w:shd w:val="clear" w:color="auto" w:fill="FFFFFF"/>
        </w:rPr>
        <w:t> </w:t>
      </w:r>
      <w:r>
        <w:rPr>
          <w:rFonts w:ascii="Century Gothic" w:hAnsi="Century Gothic"/>
          <w:sz w:val="18"/>
          <w:szCs w:val="18"/>
          <w:shd w:val="clear" w:color="auto" w:fill="FFFFFF"/>
        </w:rPr>
        <w:t>no prophecy was ever made by an act of human will, but men</w:t>
      </w:r>
      <w:r>
        <w:rPr>
          <w:rFonts w:ascii="Century Gothic" w:hAnsi="Century Gothic"/>
          <w:sz w:val="18"/>
          <w:szCs w:val="18"/>
          <w:shd w:val="clear" w:color="auto" w:fill="FFFFFF"/>
        </w:rPr>
        <w:t> </w:t>
      </w:r>
      <w:r>
        <w:rPr>
          <w:rFonts w:ascii="Century Gothic" w:hAnsi="Century Gothic"/>
          <w:sz w:val="18"/>
          <w:szCs w:val="18"/>
          <w:shd w:val="clear" w:color="auto" w:fill="FFFFFF"/>
        </w:rPr>
        <w:t>moved by the Holy Spirit spoke from God.</w:t>
      </w:r>
    </w:p>
    <w:p w:rsidR="00B77395" w:rsidRDefault="00C92173">
      <w:pPr>
        <w:pStyle w:val="NormalWeb"/>
        <w:pBdr>
          <w:bottom w:val="single" w:sz="4" w:space="0" w:color="000000"/>
        </w:pBdr>
        <w:spacing w:before="0" w:after="0"/>
        <w:jc w:val="both"/>
        <w:rPr>
          <w:rFonts w:ascii="Century Gothic" w:eastAsia="Century Gothic" w:hAnsi="Century Gothic" w:cs="Century Gothic"/>
          <w:b/>
          <w:bCs/>
          <w:shd w:val="clear" w:color="auto" w:fill="FFFFFF"/>
        </w:rPr>
      </w:pPr>
      <w:r>
        <w:rPr>
          <w:rFonts w:ascii="Century Gothic" w:hAnsi="Century Gothic"/>
          <w:b/>
          <w:bCs/>
          <w:shd w:val="clear" w:color="auto" w:fill="FFFFFF"/>
        </w:rPr>
        <w:t>Conclusion</w:t>
      </w:r>
    </w:p>
    <w:p w:rsidR="00B77395" w:rsidRDefault="00C92173">
      <w:pPr>
        <w:pStyle w:val="NormalWeb"/>
        <w:spacing w:before="0"/>
        <w:jc w:val="both"/>
        <w:rPr>
          <w:rFonts w:ascii="Century Gothic" w:eastAsia="Century Gothic" w:hAnsi="Century Gothic" w:cs="Century Gothic"/>
          <w:sz w:val="20"/>
          <w:szCs w:val="20"/>
        </w:rPr>
      </w:pPr>
      <w:r>
        <w:rPr>
          <w:rFonts w:ascii="Century Gothic" w:hAnsi="Century Gothic"/>
          <w:sz w:val="20"/>
          <w:szCs w:val="20"/>
        </w:rPr>
        <w:t>We have a sure word regarding the realities of the word that God has given to us.   We have confidence in the reliability</w:t>
      </w:r>
      <w:r>
        <w:rPr>
          <w:rFonts w:ascii="Century Gothic" w:hAnsi="Century Gothic"/>
          <w:sz w:val="20"/>
          <w:szCs w:val="20"/>
        </w:rPr>
        <w:t xml:space="preserve"> of the message.  We are to believe it and reject those whose message would be contrary.  </w:t>
      </w:r>
    </w:p>
    <w:p w:rsidR="00B77395" w:rsidRDefault="00C92173">
      <w:pPr>
        <w:pStyle w:val="NormalWeb"/>
        <w:spacing w:before="0"/>
        <w:jc w:val="both"/>
        <w:rPr>
          <w:rFonts w:ascii="Century Gothic" w:eastAsia="Century Gothic" w:hAnsi="Century Gothic" w:cs="Century Gothic"/>
          <w:sz w:val="20"/>
          <w:szCs w:val="20"/>
        </w:rPr>
      </w:pPr>
      <w:r>
        <w:rPr>
          <w:rFonts w:ascii="Century Gothic" w:hAnsi="Century Gothic"/>
          <w:sz w:val="20"/>
          <w:szCs w:val="20"/>
        </w:rPr>
        <w:t xml:space="preserve">There is no reason for us to believe false teachers who deny the glorious future return of Christ, in that they were not present.  The burden of proof is not on the </w:t>
      </w:r>
      <w:r>
        <w:rPr>
          <w:rFonts w:ascii="Century Gothic" w:hAnsi="Century Gothic"/>
          <w:sz w:val="20"/>
          <w:szCs w:val="20"/>
        </w:rPr>
        <w:t xml:space="preserve">eyewitnesses, but on those who were not present. </w:t>
      </w:r>
    </w:p>
    <w:p w:rsidR="00B77395" w:rsidRDefault="00C92173">
      <w:pPr>
        <w:pStyle w:val="NormalWeb"/>
        <w:spacing w:before="0"/>
        <w:jc w:val="both"/>
        <w:rPr>
          <w:rFonts w:ascii="Century Gothic" w:eastAsia="Century Gothic" w:hAnsi="Century Gothic" w:cs="Century Gothic"/>
          <w:sz w:val="20"/>
          <w:szCs w:val="20"/>
        </w:rPr>
      </w:pPr>
      <w:r>
        <w:rPr>
          <w:rFonts w:ascii="Century Gothic" w:hAnsi="Century Gothic"/>
          <w:sz w:val="20"/>
          <w:szCs w:val="20"/>
        </w:rPr>
        <w:t xml:space="preserve">We have a sure and steady word.  It is the reliable, unshakable foundation for faith, illuminating the path of life.  Wise is the man who seeks and mines its truths.  </w:t>
      </w:r>
    </w:p>
    <w:p w:rsidR="00B77395" w:rsidRDefault="00C92173">
      <w:pPr>
        <w:pStyle w:val="NormalWeb"/>
        <w:spacing w:before="0"/>
        <w:ind w:left="360"/>
        <w:jc w:val="both"/>
        <w:rPr>
          <w:rFonts w:ascii="Century Gothic" w:eastAsia="Century Gothic" w:hAnsi="Century Gothic" w:cs="Century Gothic"/>
          <w:sz w:val="20"/>
          <w:szCs w:val="20"/>
        </w:rPr>
      </w:pPr>
      <w:r>
        <w:rPr>
          <w:rFonts w:ascii="Century Gothic" w:hAnsi="Century Gothic"/>
          <w:b/>
          <w:bCs/>
          <w:sz w:val="20"/>
          <w:szCs w:val="20"/>
        </w:rPr>
        <w:t>Proverbs 12:15</w:t>
      </w:r>
      <w:r>
        <w:rPr>
          <w:rFonts w:ascii="Century Gothic" w:hAnsi="Century Gothic"/>
          <w:sz w:val="20"/>
          <w:szCs w:val="20"/>
        </w:rPr>
        <w:t>—</w:t>
      </w:r>
      <w:r>
        <w:rPr>
          <w:rFonts w:ascii="Century Gothic" w:hAnsi="Century Gothic"/>
          <w:color w:val="001320"/>
          <w:sz w:val="20"/>
          <w:szCs w:val="20"/>
          <w:u w:color="001320"/>
          <w:shd w:val="clear" w:color="auto" w:fill="FFFFFF"/>
        </w:rPr>
        <w:t xml:space="preserve">The way of a fool is </w:t>
      </w:r>
      <w:r>
        <w:rPr>
          <w:rFonts w:ascii="Century Gothic" w:hAnsi="Century Gothic"/>
          <w:color w:val="001320"/>
          <w:sz w:val="20"/>
          <w:szCs w:val="20"/>
          <w:u w:color="001320"/>
          <w:shd w:val="clear" w:color="auto" w:fill="FFFFFF"/>
        </w:rPr>
        <w:t xml:space="preserve">right in his own eyes, </w:t>
      </w:r>
      <w:proofErr w:type="gramStart"/>
      <w:r>
        <w:rPr>
          <w:rFonts w:ascii="Century Gothic" w:hAnsi="Century Gothic"/>
          <w:color w:val="001320"/>
          <w:sz w:val="20"/>
          <w:szCs w:val="20"/>
          <w:u w:color="001320"/>
          <w:shd w:val="clear" w:color="auto" w:fill="FFFFFF"/>
        </w:rPr>
        <w:t>But</w:t>
      </w:r>
      <w:proofErr w:type="gramEnd"/>
      <w:r>
        <w:rPr>
          <w:rFonts w:ascii="Century Gothic" w:hAnsi="Century Gothic"/>
          <w:color w:val="001320"/>
          <w:sz w:val="20"/>
          <w:szCs w:val="20"/>
          <w:u w:color="001320"/>
          <w:shd w:val="clear" w:color="auto" w:fill="FFFFFF"/>
        </w:rPr>
        <w:t xml:space="preserve"> a wise man is he who listens to counsel.</w:t>
      </w:r>
    </w:p>
    <w:p w:rsidR="00B77395" w:rsidRDefault="00B77395">
      <w:pPr>
        <w:pStyle w:val="NormalWeb"/>
        <w:spacing w:before="0"/>
        <w:jc w:val="both"/>
        <w:rPr>
          <w:rFonts w:ascii="Century Gothic" w:eastAsia="Century Gothic" w:hAnsi="Century Gothic" w:cs="Century Gothic"/>
          <w:b/>
          <w:bCs/>
          <w:shd w:val="clear" w:color="auto" w:fill="FFFFFF"/>
        </w:rPr>
      </w:pPr>
    </w:p>
    <w:p w:rsidR="00B77395" w:rsidRDefault="00C92173">
      <w:pPr>
        <w:pStyle w:val="NormalWeb"/>
        <w:pBdr>
          <w:bottom w:val="single" w:sz="4" w:space="0" w:color="000000"/>
        </w:pBdr>
        <w:spacing w:before="0"/>
        <w:jc w:val="both"/>
        <w:rPr>
          <w:rFonts w:ascii="Century Gothic" w:eastAsia="Century Gothic" w:hAnsi="Century Gothic" w:cs="Century Gothic"/>
          <w:shd w:val="clear" w:color="auto" w:fill="FFFFFF"/>
        </w:rPr>
      </w:pPr>
      <w:r>
        <w:rPr>
          <w:rFonts w:ascii="Century Gothic" w:hAnsi="Century Gothic"/>
          <w:b/>
          <w:bCs/>
          <w:shd w:val="clear" w:color="auto" w:fill="FFFFFF"/>
        </w:rPr>
        <w:t>Benediction</w:t>
      </w:r>
    </w:p>
    <w:p w:rsidR="00B77395" w:rsidRDefault="00C92173">
      <w:pPr>
        <w:pStyle w:val="NormalWeb"/>
        <w:spacing w:before="0"/>
        <w:jc w:val="both"/>
        <w:rPr>
          <w:rFonts w:ascii="Century Gothic" w:eastAsia="Century Gothic" w:hAnsi="Century Gothic" w:cs="Century Gothic"/>
          <w:sz w:val="18"/>
          <w:szCs w:val="18"/>
          <w:shd w:val="clear" w:color="auto" w:fill="FFFFFF"/>
        </w:rPr>
      </w:pPr>
      <w:r>
        <w:rPr>
          <w:rFonts w:ascii="Century Gothic" w:hAnsi="Century Gothic"/>
          <w:b/>
          <w:bCs/>
          <w:sz w:val="18"/>
          <w:szCs w:val="18"/>
        </w:rPr>
        <w:t xml:space="preserve">And now, may the blessing of Solomon on God and the people likewise be our blessing: </w:t>
      </w:r>
      <w:r>
        <w:rPr>
          <w:rFonts w:ascii="Century Gothic" w:hAnsi="Century Gothic"/>
          <w:sz w:val="18"/>
          <w:szCs w:val="18"/>
        </w:rPr>
        <w:t>“</w:t>
      </w:r>
      <w:r>
        <w:rPr>
          <w:rFonts w:ascii="Century Gothic" w:hAnsi="Century Gothic"/>
          <w:sz w:val="18"/>
          <w:szCs w:val="18"/>
        </w:rPr>
        <w:t>Blessed be Yahweh, who has given rest to His people Israel,</w:t>
      </w:r>
      <w:r>
        <w:rPr>
          <w:rFonts w:ascii="Century Gothic" w:hAnsi="Century Gothic"/>
          <w:sz w:val="18"/>
          <w:szCs w:val="18"/>
        </w:rPr>
        <w:t> </w:t>
      </w:r>
      <w:r>
        <w:rPr>
          <w:rFonts w:ascii="Century Gothic" w:hAnsi="Century Gothic"/>
          <w:sz w:val="18"/>
          <w:szCs w:val="18"/>
        </w:rPr>
        <w:t>according to all that He pro</w:t>
      </w:r>
      <w:r>
        <w:rPr>
          <w:rFonts w:ascii="Century Gothic" w:hAnsi="Century Gothic"/>
          <w:sz w:val="18"/>
          <w:szCs w:val="18"/>
        </w:rPr>
        <w:t>mised;</w:t>
      </w:r>
      <w:r>
        <w:rPr>
          <w:rFonts w:ascii="Century Gothic" w:hAnsi="Century Gothic"/>
          <w:sz w:val="18"/>
          <w:szCs w:val="18"/>
        </w:rPr>
        <w:t> </w:t>
      </w:r>
      <w:r>
        <w:rPr>
          <w:rFonts w:ascii="Century Gothic" w:hAnsi="Century Gothic"/>
          <w:sz w:val="18"/>
          <w:szCs w:val="18"/>
        </w:rPr>
        <w:t>not one promise has</w:t>
      </w:r>
      <w:r>
        <w:rPr>
          <w:rFonts w:ascii="Century Gothic" w:hAnsi="Century Gothic"/>
          <w:sz w:val="18"/>
          <w:szCs w:val="18"/>
        </w:rPr>
        <w:t> </w:t>
      </w:r>
      <w:r>
        <w:rPr>
          <w:rFonts w:ascii="Century Gothic" w:hAnsi="Century Gothic"/>
          <w:sz w:val="18"/>
          <w:szCs w:val="18"/>
        </w:rPr>
        <w:t>failed of all His good</w:t>
      </w:r>
      <w:r>
        <w:rPr>
          <w:rFonts w:ascii="Century Gothic" w:hAnsi="Century Gothic"/>
          <w:sz w:val="18"/>
          <w:szCs w:val="18"/>
        </w:rPr>
        <w:t> </w:t>
      </w:r>
      <w:r>
        <w:rPr>
          <w:rFonts w:ascii="Century Gothic" w:hAnsi="Century Gothic"/>
          <w:sz w:val="18"/>
          <w:szCs w:val="18"/>
        </w:rPr>
        <w:t>promises, which He</w:t>
      </w:r>
      <w:r>
        <w:rPr>
          <w:rFonts w:ascii="Century Gothic" w:hAnsi="Century Gothic"/>
          <w:sz w:val="18"/>
          <w:szCs w:val="18"/>
        </w:rPr>
        <w:t> </w:t>
      </w:r>
      <w:r>
        <w:rPr>
          <w:rFonts w:ascii="Century Gothic" w:hAnsi="Century Gothic"/>
          <w:sz w:val="18"/>
          <w:szCs w:val="18"/>
        </w:rPr>
        <w:t>promised by the hand of Moses His</w:t>
      </w:r>
      <w:r>
        <w:rPr>
          <w:rFonts w:ascii="Century Gothic" w:hAnsi="Century Gothic"/>
          <w:sz w:val="18"/>
          <w:szCs w:val="18"/>
        </w:rPr>
        <w:t> </w:t>
      </w:r>
      <w:r>
        <w:rPr>
          <w:rFonts w:ascii="Century Gothic" w:hAnsi="Century Gothic"/>
          <w:sz w:val="18"/>
          <w:szCs w:val="18"/>
        </w:rPr>
        <w:t>servant.</w:t>
      </w:r>
      <w:r>
        <w:rPr>
          <w:rFonts w:ascii="Century Gothic" w:hAnsi="Century Gothic"/>
          <w:sz w:val="18"/>
          <w:szCs w:val="18"/>
        </w:rPr>
        <w:t> </w:t>
      </w:r>
      <w:r>
        <w:rPr>
          <w:rFonts w:ascii="Century Gothic" w:hAnsi="Century Gothic"/>
          <w:b/>
          <w:bCs/>
          <w:sz w:val="18"/>
          <w:szCs w:val="18"/>
          <w:vertAlign w:val="superscript"/>
        </w:rPr>
        <w:t>57</w:t>
      </w:r>
      <w:r>
        <w:rPr>
          <w:rFonts w:ascii="Century Gothic" w:hAnsi="Century Gothic"/>
          <w:b/>
          <w:bCs/>
          <w:sz w:val="18"/>
          <w:szCs w:val="18"/>
          <w:vertAlign w:val="superscript"/>
        </w:rPr>
        <w:t> </w:t>
      </w:r>
      <w:r>
        <w:rPr>
          <w:rFonts w:ascii="Century Gothic" w:hAnsi="Century Gothic"/>
          <w:sz w:val="18"/>
          <w:szCs w:val="18"/>
        </w:rPr>
        <w:t>May Yahweh our God be with us, as He was with our fathers;</w:t>
      </w:r>
      <w:r>
        <w:rPr>
          <w:rFonts w:ascii="Century Gothic" w:hAnsi="Century Gothic"/>
          <w:sz w:val="18"/>
          <w:szCs w:val="18"/>
        </w:rPr>
        <w:t> </w:t>
      </w:r>
      <w:r>
        <w:rPr>
          <w:rFonts w:ascii="Century Gothic" w:hAnsi="Century Gothic"/>
          <w:sz w:val="18"/>
          <w:szCs w:val="18"/>
        </w:rPr>
        <w:t>may He not forsake us or abandon us,</w:t>
      </w:r>
      <w:r>
        <w:rPr>
          <w:rFonts w:ascii="Century Gothic" w:hAnsi="Century Gothic"/>
          <w:sz w:val="18"/>
          <w:szCs w:val="18"/>
        </w:rPr>
        <w:t> </w:t>
      </w:r>
      <w:r>
        <w:rPr>
          <w:rFonts w:ascii="Century Gothic" w:hAnsi="Century Gothic"/>
          <w:b/>
          <w:bCs/>
          <w:sz w:val="18"/>
          <w:szCs w:val="18"/>
          <w:vertAlign w:val="superscript"/>
        </w:rPr>
        <w:t>58</w:t>
      </w:r>
      <w:r>
        <w:rPr>
          <w:rFonts w:ascii="Century Gothic" w:hAnsi="Century Gothic"/>
          <w:b/>
          <w:bCs/>
          <w:sz w:val="18"/>
          <w:szCs w:val="18"/>
          <w:vertAlign w:val="superscript"/>
        </w:rPr>
        <w:t> </w:t>
      </w:r>
      <w:r>
        <w:rPr>
          <w:rFonts w:ascii="Century Gothic" w:hAnsi="Century Gothic"/>
          <w:sz w:val="18"/>
          <w:szCs w:val="18"/>
        </w:rPr>
        <w:t>that</w:t>
      </w:r>
      <w:r>
        <w:rPr>
          <w:rFonts w:ascii="Century Gothic" w:hAnsi="Century Gothic"/>
          <w:sz w:val="18"/>
          <w:szCs w:val="18"/>
        </w:rPr>
        <w:t> </w:t>
      </w:r>
      <w:r>
        <w:rPr>
          <w:rFonts w:ascii="Century Gothic" w:hAnsi="Century Gothic"/>
          <w:sz w:val="18"/>
          <w:szCs w:val="18"/>
        </w:rPr>
        <w:t>He may incline our hearts to Himself,</w:t>
      </w:r>
      <w:r>
        <w:rPr>
          <w:rFonts w:ascii="Century Gothic" w:hAnsi="Century Gothic"/>
          <w:sz w:val="18"/>
          <w:szCs w:val="18"/>
        </w:rPr>
        <w:t xml:space="preserve"> to walk in all His ways and to keep His commandments and His statutes and His judgments, which He commanded our fathers.</w:t>
      </w:r>
      <w:r>
        <w:rPr>
          <w:rFonts w:ascii="Century Gothic" w:hAnsi="Century Gothic"/>
          <w:sz w:val="18"/>
          <w:szCs w:val="18"/>
        </w:rPr>
        <w:t> </w:t>
      </w:r>
      <w:r>
        <w:rPr>
          <w:rFonts w:ascii="Century Gothic" w:hAnsi="Century Gothic"/>
          <w:sz w:val="18"/>
          <w:szCs w:val="18"/>
        </w:rPr>
        <w:t>[Amen]. (</w:t>
      </w:r>
      <w:r>
        <w:rPr>
          <w:rFonts w:ascii="Century Gothic" w:hAnsi="Century Gothic"/>
          <w:b/>
          <w:bCs/>
          <w:sz w:val="18"/>
          <w:szCs w:val="18"/>
        </w:rPr>
        <w:t>I Kings 8:56-58</w:t>
      </w:r>
      <w:r>
        <w:rPr>
          <w:rFonts w:ascii="Century Gothic" w:hAnsi="Century Gothic"/>
          <w:sz w:val="18"/>
          <w:szCs w:val="18"/>
        </w:rPr>
        <w:t>)</w:t>
      </w:r>
    </w:p>
    <w:p w:rsidR="00B77395" w:rsidRDefault="00B77395">
      <w:pPr>
        <w:pStyle w:val="NormalWeb"/>
        <w:pBdr>
          <w:bottom w:val="single" w:sz="12" w:space="0" w:color="000000"/>
        </w:pBdr>
        <w:jc w:val="both"/>
        <w:rPr>
          <w:rFonts w:ascii="Century Gothic" w:eastAsia="Century Gothic" w:hAnsi="Century Gothic" w:cs="Century Gothic"/>
          <w:b/>
          <w:bCs/>
          <w:shd w:val="clear" w:color="auto" w:fill="FFFFFF"/>
        </w:rPr>
      </w:pPr>
      <w:bookmarkStart w:id="0" w:name="_GoBack"/>
      <w:bookmarkEnd w:id="0"/>
    </w:p>
    <w:p w:rsidR="00B77395" w:rsidRDefault="00B77395">
      <w:pPr>
        <w:pStyle w:val="NormalWeb"/>
        <w:pBdr>
          <w:bottom w:val="single" w:sz="12" w:space="0" w:color="000000"/>
        </w:pBdr>
        <w:jc w:val="both"/>
        <w:rPr>
          <w:rFonts w:ascii="Century Gothic" w:eastAsia="Century Gothic" w:hAnsi="Century Gothic" w:cs="Century Gothic"/>
          <w:b/>
          <w:bCs/>
          <w:shd w:val="clear" w:color="auto" w:fill="FFFFFF"/>
        </w:rPr>
      </w:pPr>
    </w:p>
    <w:p w:rsidR="00B77395" w:rsidRDefault="00B77395">
      <w:pPr>
        <w:pStyle w:val="NormalWeb"/>
        <w:pBdr>
          <w:bottom w:val="single" w:sz="12" w:space="0" w:color="000000"/>
        </w:pBdr>
        <w:jc w:val="both"/>
        <w:rPr>
          <w:rFonts w:ascii="Century Gothic" w:eastAsia="Century Gothic" w:hAnsi="Century Gothic" w:cs="Century Gothic"/>
          <w:b/>
          <w:bCs/>
          <w:shd w:val="clear" w:color="auto" w:fill="FFFFFF"/>
        </w:rPr>
      </w:pPr>
    </w:p>
    <w:p w:rsidR="00B77395" w:rsidRDefault="00C92173">
      <w:pPr>
        <w:pStyle w:val="NormalWeb"/>
        <w:pBdr>
          <w:bottom w:val="single" w:sz="12" w:space="0" w:color="000000"/>
        </w:pBdr>
        <w:jc w:val="both"/>
        <w:rPr>
          <w:rFonts w:ascii="Century Gothic" w:eastAsia="Century Gothic" w:hAnsi="Century Gothic" w:cs="Century Gothic"/>
          <w:b/>
          <w:bCs/>
          <w:shd w:val="clear" w:color="auto" w:fill="FFFFFF"/>
        </w:rPr>
      </w:pPr>
      <w:r>
        <w:rPr>
          <w:rFonts w:ascii="Century Gothic" w:hAnsi="Century Gothic"/>
          <w:b/>
          <w:bCs/>
          <w:shd w:val="clear" w:color="auto" w:fill="FFFFFF"/>
        </w:rPr>
        <w:t>Sources</w:t>
      </w:r>
    </w:p>
    <w:p w:rsidR="00B77395" w:rsidRDefault="00C92173">
      <w:pPr>
        <w:pStyle w:val="NormalWeb"/>
        <w:jc w:val="both"/>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 xml:space="preserve">Most of the message and notes come from: </w:t>
      </w:r>
    </w:p>
    <w:p w:rsidR="00B77395" w:rsidRDefault="00C92173">
      <w:pPr>
        <w:pStyle w:val="NormalWeb"/>
        <w:spacing w:before="0" w:after="0" w:line="276" w:lineRule="auto"/>
        <w:ind w:left="360"/>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ESV Expository Commentary, Hebrews-Revelation</w:t>
      </w:r>
    </w:p>
    <w:p w:rsidR="00B77395" w:rsidRDefault="00C92173">
      <w:pPr>
        <w:pStyle w:val="NormalWeb"/>
        <w:spacing w:before="0" w:after="0" w:line="276" w:lineRule="auto"/>
        <w:ind w:left="360"/>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 xml:space="preserve">R.C.H. </w:t>
      </w:r>
      <w:proofErr w:type="spellStart"/>
      <w:r>
        <w:rPr>
          <w:rFonts w:ascii="Century Gothic" w:hAnsi="Century Gothic"/>
          <w:sz w:val="14"/>
          <w:szCs w:val="14"/>
          <w:shd w:val="clear" w:color="auto" w:fill="FFFFFF"/>
        </w:rPr>
        <w:t>Lenski</w:t>
      </w:r>
      <w:proofErr w:type="spellEnd"/>
      <w:r>
        <w:rPr>
          <w:rFonts w:ascii="Century Gothic" w:hAnsi="Century Gothic"/>
          <w:sz w:val="14"/>
          <w:szCs w:val="14"/>
          <w:shd w:val="clear" w:color="auto" w:fill="FFFFFF"/>
        </w:rPr>
        <w:t>, The Interpretation of 1 and 11 Epistles of Peter, the three Epistles of John, and the Epistle of Jude</w:t>
      </w:r>
    </w:p>
    <w:p w:rsidR="00B77395" w:rsidRDefault="00C92173">
      <w:pPr>
        <w:pStyle w:val="NormalWeb"/>
        <w:spacing w:before="0" w:after="0" w:line="276" w:lineRule="auto"/>
        <w:ind w:left="360"/>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John MacArthur, The MacArthur New Testament Commentary, 2 Peter &amp; Jude</w:t>
      </w:r>
    </w:p>
    <w:p w:rsidR="00B77395" w:rsidRDefault="00C92173">
      <w:pPr>
        <w:pStyle w:val="NormalWeb"/>
        <w:spacing w:before="0" w:after="0" w:line="276" w:lineRule="auto"/>
        <w:ind w:left="360"/>
        <w:rPr>
          <w:rFonts w:ascii="Century Gothic" w:eastAsia="Century Gothic" w:hAnsi="Century Gothic" w:cs="Century Gothic"/>
          <w:color w:val="0000FF"/>
          <w:sz w:val="14"/>
          <w:szCs w:val="14"/>
          <w:u w:val="single" w:color="0000FF"/>
        </w:rPr>
      </w:pPr>
      <w:r>
        <w:rPr>
          <w:rFonts w:ascii="Century Gothic" w:hAnsi="Century Gothic"/>
          <w:sz w:val="14"/>
          <w:szCs w:val="14"/>
        </w:rPr>
        <w:t>John MacArthur, A Sure Word, Pt 1, 2 Peter 1:16-18, October 14, 1990</w:t>
      </w:r>
      <w:r>
        <w:rPr>
          <w:rFonts w:ascii="Century Gothic" w:hAnsi="Century Gothic"/>
          <w:sz w:val="14"/>
          <w:szCs w:val="14"/>
        </w:rPr>
        <w:t xml:space="preserve">, </w:t>
      </w:r>
      <w:r>
        <w:rPr>
          <w:rFonts w:ascii="Century Gothic" w:hAnsi="Century Gothic"/>
          <w:color w:val="0000FF"/>
          <w:sz w:val="14"/>
          <w:szCs w:val="14"/>
          <w:u w:val="single" w:color="0000FF"/>
        </w:rPr>
        <w:t>gty.org</w:t>
      </w:r>
    </w:p>
    <w:p w:rsidR="00B77395" w:rsidRDefault="00C92173">
      <w:pPr>
        <w:pStyle w:val="NormalWeb"/>
        <w:spacing w:before="0" w:after="0" w:line="276" w:lineRule="auto"/>
        <w:ind w:left="360"/>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Jerome H Smith, The New Treasure of Scripture Knowledge</w:t>
      </w:r>
    </w:p>
    <w:p w:rsidR="00B77395" w:rsidRDefault="00C92173">
      <w:pPr>
        <w:pStyle w:val="NormalWeb"/>
        <w:spacing w:before="0" w:after="0" w:line="276" w:lineRule="auto"/>
        <w:ind w:left="360"/>
        <w:jc w:val="both"/>
      </w:pPr>
      <w:hyperlink r:id="rId7" w:history="1">
        <w:r>
          <w:rPr>
            <w:rStyle w:val="Hyperlink0"/>
          </w:rPr>
          <w:t>www.blueletterbible.org</w:t>
        </w:r>
      </w:hyperlink>
      <w:r>
        <w:rPr>
          <w:rStyle w:val="None"/>
          <w:rFonts w:ascii="Century Gothic" w:hAnsi="Century Gothic"/>
          <w:sz w:val="14"/>
          <w:szCs w:val="14"/>
        </w:rPr>
        <w:t xml:space="preserve"> </w:t>
      </w:r>
    </w:p>
    <w:sectPr w:rsidR="00B77395">
      <w:headerReference w:type="default" r:id="rId8"/>
      <w:footerReference w:type="default" r:id="rId9"/>
      <w:headerReference w:type="first" r:id="rId10"/>
      <w:footerReference w:type="first" r:id="rId11"/>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173" w:rsidRDefault="00C92173">
      <w:r>
        <w:separator/>
      </w:r>
    </w:p>
  </w:endnote>
  <w:endnote w:type="continuationSeparator" w:id="0">
    <w:p w:rsidR="00C92173" w:rsidRDefault="00C9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95" w:rsidRDefault="00C92173">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sidR="00302E9B">
      <w:rPr>
        <w:rFonts w:ascii="Century Gothic" w:hAnsi="Century Gothic"/>
        <w:sz w:val="12"/>
        <w:szCs w:val="12"/>
      </w:rPr>
      <w:fldChar w:fldCharType="separate"/>
    </w:r>
    <w:r w:rsidR="00AB4924">
      <w:rPr>
        <w:rFonts w:ascii="Century Gothic" w:hAnsi="Century Gothic"/>
        <w:noProof/>
        <w:sz w:val="12"/>
        <w:szCs w:val="12"/>
      </w:rPr>
      <w:t>12</w:t>
    </w:r>
    <w:r>
      <w:rPr>
        <w:rFonts w:ascii="Century Gothic" w:hAnsi="Century Gothic"/>
        <w:sz w:val="12"/>
        <w:szCs w:val="1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95" w:rsidRDefault="00B77395">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173" w:rsidRDefault="00C92173">
      <w:r>
        <w:separator/>
      </w:r>
    </w:p>
  </w:footnote>
  <w:footnote w:type="continuationSeparator" w:id="0">
    <w:p w:rsidR="00C92173" w:rsidRDefault="00C92173">
      <w:r>
        <w:continuationSeparator/>
      </w:r>
    </w:p>
  </w:footnote>
  <w:footnote w:type="continuationNotice" w:id="1">
    <w:p w:rsidR="00C92173" w:rsidRDefault="00C92173"/>
  </w:footnote>
  <w:footnote w:id="2">
    <w:p w:rsidR="00B77395" w:rsidRDefault="00C92173">
      <w:pPr>
        <w:pStyle w:val="FootnoteText"/>
      </w:pPr>
      <w:r>
        <w:rPr>
          <w:rFonts w:ascii="Century Gothic" w:eastAsia="Century Gothic" w:hAnsi="Century Gothic" w:cs="Century Gothic"/>
          <w:vertAlign w:val="superscript"/>
        </w:rPr>
        <w:footnoteRef/>
      </w:r>
      <w:r>
        <w:rPr>
          <w:rFonts w:ascii="Century Gothic" w:hAnsi="Century Gothic"/>
          <w:sz w:val="12"/>
          <w:szCs w:val="12"/>
        </w:rPr>
        <w:t xml:space="preserve"> ESV Expository Commentary, 380.</w:t>
      </w:r>
    </w:p>
  </w:footnote>
  <w:footnote w:id="3">
    <w:p w:rsidR="00B77395" w:rsidRDefault="00C92173">
      <w:pPr>
        <w:pStyle w:val="FootnoteText"/>
      </w:pPr>
      <w:r>
        <w:rPr>
          <w:rFonts w:ascii="Century Gothic" w:eastAsia="Century Gothic" w:hAnsi="Century Gothic" w:cs="Century Gothic"/>
          <w:color w:val="0A0A0A"/>
          <w:u w:color="0A0A0A"/>
          <w:vertAlign w:val="superscript"/>
        </w:rPr>
        <w:footnoteRef/>
      </w:r>
      <w:r>
        <w:rPr>
          <w:rFonts w:ascii="Century Gothic" w:hAnsi="Century Gothic"/>
          <w:sz w:val="12"/>
          <w:szCs w:val="12"/>
        </w:rPr>
        <w:t xml:space="preserve"> Strong</w:t>
      </w:r>
      <w:r>
        <w:rPr>
          <w:rFonts w:ascii="Century Gothic" w:hAnsi="Century Gothic"/>
          <w:sz w:val="12"/>
          <w:szCs w:val="12"/>
        </w:rPr>
        <w:t>’</w:t>
      </w:r>
      <w:r>
        <w:rPr>
          <w:rFonts w:ascii="Century Gothic" w:hAnsi="Century Gothic"/>
          <w:sz w:val="12"/>
          <w:szCs w:val="12"/>
        </w:rPr>
        <w:t>s G4679</w:t>
      </w:r>
    </w:p>
  </w:footnote>
  <w:footnote w:id="4">
    <w:p w:rsidR="00B77395" w:rsidRDefault="00C92173">
      <w:pPr>
        <w:pStyle w:val="FootnoteText"/>
      </w:pPr>
      <w:r>
        <w:rPr>
          <w:rFonts w:ascii="Century Gothic" w:eastAsia="Century Gothic" w:hAnsi="Century Gothic" w:cs="Century Gothic"/>
          <w:vertAlign w:val="superscript"/>
        </w:rPr>
        <w:footnoteRef/>
      </w:r>
      <w:r>
        <w:rPr>
          <w:rFonts w:ascii="Century Gothic" w:hAnsi="Century Gothic"/>
          <w:sz w:val="12"/>
          <w:szCs w:val="12"/>
        </w:rPr>
        <w:t xml:space="preserve"> Strong</w:t>
      </w:r>
      <w:r>
        <w:rPr>
          <w:rFonts w:ascii="Century Gothic" w:hAnsi="Century Gothic"/>
          <w:sz w:val="12"/>
          <w:szCs w:val="12"/>
        </w:rPr>
        <w:t>’</w:t>
      </w:r>
      <w:r>
        <w:rPr>
          <w:rFonts w:ascii="Century Gothic" w:hAnsi="Century Gothic"/>
          <w:sz w:val="12"/>
          <w:szCs w:val="12"/>
        </w:rPr>
        <w:t>s G3454</w:t>
      </w:r>
    </w:p>
  </w:footnote>
  <w:footnote w:id="5">
    <w:p w:rsidR="00B77395" w:rsidRDefault="00C92173">
      <w:pPr>
        <w:pStyle w:val="FootnoteText"/>
      </w:pPr>
      <w:r>
        <w:rPr>
          <w:rFonts w:ascii="Century Gothic" w:eastAsia="Century Gothic" w:hAnsi="Century Gothic" w:cs="Century Gothic"/>
          <w:vertAlign w:val="superscript"/>
        </w:rPr>
        <w:footnoteRef/>
      </w:r>
      <w:r>
        <w:rPr>
          <w:rFonts w:ascii="Century Gothic" w:hAnsi="Century Gothic"/>
          <w:sz w:val="12"/>
          <w:szCs w:val="12"/>
        </w:rPr>
        <w:t xml:space="preserve"> MacArthur, 58.</w:t>
      </w:r>
    </w:p>
  </w:footnote>
  <w:footnote w:id="6">
    <w:p w:rsidR="00B77395" w:rsidRDefault="00C92173">
      <w:pPr>
        <w:pStyle w:val="FootnoteText"/>
      </w:pPr>
      <w:r>
        <w:rPr>
          <w:rFonts w:ascii="Century Gothic" w:eastAsia="Century Gothic" w:hAnsi="Century Gothic" w:cs="Century Gothic"/>
          <w:color w:val="0A0A0A"/>
          <w:u w:color="0A0A0A"/>
          <w:shd w:val="clear" w:color="auto" w:fill="FFFFFF"/>
          <w:vertAlign w:val="superscript"/>
        </w:rPr>
        <w:footnoteRef/>
      </w:r>
      <w:r>
        <w:rPr>
          <w:rFonts w:ascii="Century Gothic" w:hAnsi="Century Gothic"/>
          <w:sz w:val="12"/>
          <w:szCs w:val="12"/>
        </w:rPr>
        <w:t xml:space="preserve"> Strong</w:t>
      </w:r>
      <w:r>
        <w:rPr>
          <w:rFonts w:ascii="Century Gothic" w:hAnsi="Century Gothic"/>
          <w:sz w:val="12"/>
          <w:szCs w:val="12"/>
        </w:rPr>
        <w:t>’</w:t>
      </w:r>
      <w:r>
        <w:rPr>
          <w:rFonts w:ascii="Century Gothic" w:hAnsi="Century Gothic"/>
          <w:sz w:val="12"/>
          <w:szCs w:val="12"/>
        </w:rPr>
        <w:t>s G3952</w:t>
      </w:r>
    </w:p>
  </w:footnote>
  <w:footnote w:id="7">
    <w:p w:rsidR="00B77395" w:rsidRDefault="00C92173">
      <w:pPr>
        <w:pStyle w:val="FootnoteText"/>
      </w:pPr>
      <w:r>
        <w:rPr>
          <w:rFonts w:ascii="Century Gothic" w:eastAsia="Century Gothic" w:hAnsi="Century Gothic" w:cs="Century Gothic"/>
          <w:color w:val="0A0A0A"/>
          <w:u w:color="0A0A0A"/>
          <w:vertAlign w:val="superscript"/>
        </w:rPr>
        <w:footnoteRef/>
      </w:r>
      <w:r>
        <w:rPr>
          <w:rFonts w:ascii="Century Gothic" w:hAnsi="Century Gothic"/>
          <w:sz w:val="12"/>
          <w:szCs w:val="12"/>
        </w:rPr>
        <w:t xml:space="preserve"> Strong</w:t>
      </w:r>
      <w:r>
        <w:rPr>
          <w:rFonts w:ascii="Century Gothic" w:hAnsi="Century Gothic"/>
          <w:sz w:val="12"/>
          <w:szCs w:val="12"/>
        </w:rPr>
        <w:t>’</w:t>
      </w:r>
      <w:r>
        <w:rPr>
          <w:rFonts w:ascii="Century Gothic" w:hAnsi="Century Gothic"/>
          <w:sz w:val="12"/>
          <w:szCs w:val="12"/>
        </w:rPr>
        <w:t>s G2030</w:t>
      </w:r>
    </w:p>
  </w:footnote>
  <w:footnote w:id="8">
    <w:p w:rsidR="00B77395" w:rsidRDefault="00C92173">
      <w:pPr>
        <w:pStyle w:val="FootnoteText"/>
      </w:pPr>
      <w:r>
        <w:rPr>
          <w:rFonts w:ascii="Century Gothic" w:eastAsia="Century Gothic" w:hAnsi="Century Gothic" w:cs="Century Gothic"/>
          <w:color w:val="0A0A0A"/>
          <w:u w:color="0A0A0A"/>
          <w:shd w:val="clear" w:color="auto" w:fill="FFFFFF"/>
          <w:vertAlign w:val="superscript"/>
        </w:rPr>
        <w:footnoteRef/>
      </w:r>
      <w:r>
        <w:rPr>
          <w:rFonts w:ascii="Century Gothic" w:hAnsi="Century Gothic"/>
          <w:sz w:val="12"/>
          <w:szCs w:val="12"/>
        </w:rPr>
        <w:t xml:space="preserve"> Strong</w:t>
      </w:r>
      <w:r>
        <w:rPr>
          <w:rFonts w:ascii="Century Gothic" w:hAnsi="Century Gothic"/>
          <w:sz w:val="12"/>
          <w:szCs w:val="12"/>
        </w:rPr>
        <w:t>’</w:t>
      </w:r>
      <w:r>
        <w:rPr>
          <w:rFonts w:ascii="Century Gothic" w:hAnsi="Century Gothic"/>
          <w:sz w:val="12"/>
          <w:szCs w:val="12"/>
        </w:rPr>
        <w:t>s G3168</w:t>
      </w:r>
    </w:p>
  </w:footnote>
  <w:footnote w:id="9">
    <w:p w:rsidR="00B77395" w:rsidRDefault="00C92173">
      <w:pPr>
        <w:pStyle w:val="FootnoteText"/>
      </w:pPr>
      <w:r>
        <w:rPr>
          <w:rFonts w:ascii="Century Gothic" w:eastAsia="Century Gothic" w:hAnsi="Century Gothic" w:cs="Century Gothic"/>
          <w:vertAlign w:val="superscript"/>
        </w:rPr>
        <w:footnoteRef/>
      </w:r>
      <w:r>
        <w:rPr>
          <w:rFonts w:ascii="Century Gothic" w:hAnsi="Century Gothic"/>
          <w:sz w:val="12"/>
          <w:szCs w:val="12"/>
        </w:rPr>
        <w:t xml:space="preserve"> Strong</w:t>
      </w:r>
      <w:r>
        <w:rPr>
          <w:rFonts w:ascii="Century Gothic" w:hAnsi="Century Gothic"/>
          <w:sz w:val="12"/>
          <w:szCs w:val="12"/>
        </w:rPr>
        <w:t>’</w:t>
      </w:r>
      <w:r>
        <w:rPr>
          <w:rFonts w:ascii="Century Gothic" w:hAnsi="Century Gothic"/>
          <w:sz w:val="12"/>
          <w:szCs w:val="12"/>
        </w:rPr>
        <w:t>s G5092</w:t>
      </w:r>
    </w:p>
  </w:footnote>
  <w:footnote w:id="10">
    <w:p w:rsidR="00B77395" w:rsidRDefault="00C92173">
      <w:pPr>
        <w:pStyle w:val="FootnoteText"/>
      </w:pPr>
      <w:r>
        <w:rPr>
          <w:rFonts w:ascii="Century Gothic" w:eastAsia="Century Gothic" w:hAnsi="Century Gothic" w:cs="Century Gothic"/>
          <w:vertAlign w:val="superscript"/>
        </w:rPr>
        <w:footnoteRef/>
      </w:r>
      <w:r>
        <w:rPr>
          <w:rFonts w:ascii="Century Gothic" w:hAnsi="Century Gothic"/>
          <w:sz w:val="12"/>
          <w:szCs w:val="12"/>
        </w:rPr>
        <w:t xml:space="preserve"> Strong</w:t>
      </w:r>
      <w:r>
        <w:rPr>
          <w:rFonts w:ascii="Century Gothic" w:hAnsi="Century Gothic"/>
          <w:sz w:val="12"/>
          <w:szCs w:val="12"/>
        </w:rPr>
        <w:t>’</w:t>
      </w:r>
      <w:r>
        <w:rPr>
          <w:rFonts w:ascii="Century Gothic" w:hAnsi="Century Gothic"/>
          <w:sz w:val="12"/>
          <w:szCs w:val="12"/>
        </w:rPr>
        <w:t>s G1391</w:t>
      </w:r>
    </w:p>
  </w:footnote>
  <w:footnote w:id="11">
    <w:p w:rsidR="00B77395" w:rsidRDefault="00C92173">
      <w:pPr>
        <w:pStyle w:val="FootnoteText"/>
      </w:pPr>
      <w:r>
        <w:rPr>
          <w:rFonts w:ascii="Century Gothic" w:eastAsia="Century Gothic" w:hAnsi="Century Gothic" w:cs="Century Gothic"/>
          <w:vertAlign w:val="superscript"/>
        </w:rPr>
        <w:footnoteRef/>
      </w:r>
      <w:r>
        <w:rPr>
          <w:rFonts w:ascii="Century Gothic" w:hAnsi="Century Gothic"/>
          <w:sz w:val="12"/>
          <w:szCs w:val="12"/>
        </w:rPr>
        <w:t xml:space="preserve"> </w:t>
      </w:r>
      <w:proofErr w:type="spellStart"/>
      <w:r>
        <w:rPr>
          <w:rFonts w:ascii="Century Gothic" w:hAnsi="Century Gothic"/>
          <w:sz w:val="12"/>
          <w:szCs w:val="12"/>
        </w:rPr>
        <w:t>Lenski</w:t>
      </w:r>
      <w:proofErr w:type="spellEnd"/>
      <w:r>
        <w:rPr>
          <w:rFonts w:ascii="Century Gothic" w:hAnsi="Century Gothic"/>
          <w:sz w:val="12"/>
          <w:szCs w:val="12"/>
        </w:rPr>
        <w:t>, 289.</w:t>
      </w:r>
    </w:p>
  </w:footnote>
  <w:footnote w:id="12">
    <w:p w:rsidR="00B77395" w:rsidRDefault="00C92173">
      <w:pPr>
        <w:pStyle w:val="FootnoteText"/>
      </w:pPr>
      <w:r>
        <w:rPr>
          <w:rFonts w:ascii="Century Gothic" w:eastAsia="Century Gothic" w:hAnsi="Century Gothic" w:cs="Century Gothic"/>
          <w:vertAlign w:val="superscript"/>
        </w:rPr>
        <w:footnoteRef/>
      </w:r>
      <w:r>
        <w:rPr>
          <w:rFonts w:ascii="Century Gothic" w:hAnsi="Century Gothic"/>
          <w:sz w:val="12"/>
          <w:szCs w:val="12"/>
        </w:rPr>
        <w:t xml:space="preserve"> MacArthur.</w:t>
      </w:r>
      <w:r>
        <w:rPr>
          <w:rFonts w:eastAsia="Arial Unicode MS" w:cs="Arial Unicode MS"/>
        </w:rPr>
        <w:t xml:space="preserve"> </w:t>
      </w:r>
    </w:p>
  </w:footnote>
  <w:footnote w:id="13">
    <w:p w:rsidR="00B77395" w:rsidRDefault="00C92173">
      <w:pPr>
        <w:pStyle w:val="FootnoteText"/>
      </w:pPr>
      <w:r>
        <w:rPr>
          <w:rFonts w:ascii="Century Gothic" w:eastAsia="Century Gothic" w:hAnsi="Century Gothic" w:cs="Century Gothic"/>
          <w:vertAlign w:val="superscript"/>
        </w:rPr>
        <w:footnoteRef/>
      </w:r>
      <w:r>
        <w:rPr>
          <w:rFonts w:ascii="Century Gothic" w:hAnsi="Century Gothic"/>
          <w:sz w:val="12"/>
          <w:szCs w:val="12"/>
        </w:rPr>
        <w:t xml:space="preserve"> </w:t>
      </w:r>
      <w:proofErr w:type="spellStart"/>
      <w:r>
        <w:rPr>
          <w:rFonts w:ascii="Century Gothic" w:hAnsi="Century Gothic"/>
          <w:sz w:val="12"/>
          <w:szCs w:val="12"/>
        </w:rPr>
        <w:t>Lenski</w:t>
      </w:r>
      <w:proofErr w:type="spellEnd"/>
      <w:r>
        <w:rPr>
          <w:rFonts w:ascii="Century Gothic" w:hAnsi="Century Gothic"/>
          <w:sz w:val="12"/>
          <w:szCs w:val="12"/>
        </w:rPr>
        <w:t>, 289-290.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95" w:rsidRDefault="00B77395">
    <w:pPr>
      <w:pStyle w:val="HeaderFoo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95" w:rsidRDefault="00C92173">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B77395" w:rsidRDefault="00C92173">
    <w:pPr>
      <w:pStyle w:val="Header"/>
      <w:tabs>
        <w:tab w:val="clear" w:pos="8640"/>
        <w:tab w:val="right" w:pos="6892"/>
      </w:tabs>
      <w:jc w:val="right"/>
    </w:pPr>
    <w:r>
      <w:rPr>
        <w:rFonts w:ascii="Century Gothic" w:hAnsi="Century Gothic"/>
        <w:sz w:val="22"/>
        <w:szCs w:val="22"/>
      </w:rPr>
      <w:t>January 25,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DCE"/>
    <w:multiLevelType w:val="hybridMultilevel"/>
    <w:tmpl w:val="B39CE516"/>
    <w:numStyleLink w:val="ImportedStyle1"/>
  </w:abstractNum>
  <w:abstractNum w:abstractNumId="1" w15:restartNumberingAfterBreak="0">
    <w:nsid w:val="5B0D5D30"/>
    <w:multiLevelType w:val="hybridMultilevel"/>
    <w:tmpl w:val="F73E9852"/>
    <w:numStyleLink w:val="ImportedStyle2"/>
  </w:abstractNum>
  <w:abstractNum w:abstractNumId="2" w15:restartNumberingAfterBreak="0">
    <w:nsid w:val="6A336D1A"/>
    <w:multiLevelType w:val="hybridMultilevel"/>
    <w:tmpl w:val="B39CE516"/>
    <w:styleLink w:val="ImportedStyle1"/>
    <w:lvl w:ilvl="0" w:tplc="3EEC467E">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23C427E">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6D4A51D6">
      <w:start w:val="1"/>
      <w:numFmt w:val="lowerRoman"/>
      <w:lvlText w:val="%3."/>
      <w:lvlJc w:val="left"/>
      <w:pPr>
        <w:ind w:left="1440" w:hanging="674"/>
      </w:pPr>
      <w:rPr>
        <w:rFonts w:hAnsi="Arial Unicode MS"/>
        <w:b/>
        <w:bCs/>
        <w:caps w:val="0"/>
        <w:smallCaps w:val="0"/>
        <w:strike w:val="0"/>
        <w:dstrike w:val="0"/>
        <w:outline w:val="0"/>
        <w:emboss w:val="0"/>
        <w:imprint w:val="0"/>
        <w:spacing w:val="0"/>
        <w:w w:val="100"/>
        <w:kern w:val="0"/>
        <w:position w:val="0"/>
        <w:highlight w:val="none"/>
        <w:vertAlign w:val="baseline"/>
      </w:rPr>
    </w:lvl>
    <w:lvl w:ilvl="3" w:tplc="102CACE4">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2B247ACC">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47DE62C8">
      <w:start w:val="1"/>
      <w:numFmt w:val="lowerRoman"/>
      <w:lvlText w:val="%6."/>
      <w:lvlJc w:val="left"/>
      <w:pPr>
        <w:ind w:left="3600" w:hanging="674"/>
      </w:pPr>
      <w:rPr>
        <w:rFonts w:hAnsi="Arial Unicode MS"/>
        <w:b/>
        <w:bCs/>
        <w:caps w:val="0"/>
        <w:smallCaps w:val="0"/>
        <w:strike w:val="0"/>
        <w:dstrike w:val="0"/>
        <w:outline w:val="0"/>
        <w:emboss w:val="0"/>
        <w:imprint w:val="0"/>
        <w:spacing w:val="0"/>
        <w:w w:val="100"/>
        <w:kern w:val="0"/>
        <w:position w:val="0"/>
        <w:highlight w:val="none"/>
        <w:vertAlign w:val="baseline"/>
      </w:rPr>
    </w:lvl>
    <w:lvl w:ilvl="6" w:tplc="31B67F2A">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0480FB4E">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7DACBD90">
      <w:start w:val="1"/>
      <w:numFmt w:val="lowerRoman"/>
      <w:lvlText w:val="%9."/>
      <w:lvlJc w:val="left"/>
      <w:pPr>
        <w:ind w:left="5760" w:hanging="67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B6B0780"/>
    <w:multiLevelType w:val="hybridMultilevel"/>
    <w:tmpl w:val="F73E9852"/>
    <w:styleLink w:val="ImportedStyle2"/>
    <w:lvl w:ilvl="0" w:tplc="FAD0AA6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60094B2">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0DB2AD86">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57A2C82">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F49AA0">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BA4894">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CD6BED6">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BA762C">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D6A596">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3"/>
  </w:num>
  <w:num w:numId="4">
    <w:abstractNumId w:val="1"/>
  </w:num>
  <w:num w:numId="5">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95"/>
    <w:rsid w:val="00302E9B"/>
    <w:rsid w:val="00AB4924"/>
    <w:rsid w:val="00B77395"/>
    <w:rsid w:val="00C03366"/>
    <w:rsid w:val="00C9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75CD"/>
  <w15:docId w15:val="{D96BCF75-722D-44A5-A878-1E8909E9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customStyle="1" w:styleId="chapter-1">
    <w:name w:val="chapter-1"/>
    <w:pPr>
      <w:spacing w:before="100" w:after="100"/>
    </w:pPr>
    <w:rPr>
      <w:rFonts w:cs="Arial Unicode MS"/>
      <w:color w:val="000000"/>
      <w:sz w:val="24"/>
      <w:szCs w:val="24"/>
      <w:u w:color="000000"/>
    </w:rPr>
  </w:style>
  <w:style w:type="character" w:customStyle="1" w:styleId="Link">
    <w:name w:val="Link"/>
    <w:rPr>
      <w:outline w:val="0"/>
      <w:color w:val="0000FF"/>
      <w:u w:val="single" w:color="0000FF"/>
      <w:lang w:val="en-US"/>
    </w:rPr>
  </w:style>
  <w:style w:type="paragraph" w:styleId="NormalWeb">
    <w:name w:val="Normal (Web)"/>
    <w:pPr>
      <w:spacing w:before="100" w:after="100"/>
    </w:pPr>
    <w:rPr>
      <w:rFonts w:cs="Arial Unicode MS"/>
      <w:color w:val="000000"/>
      <w:sz w:val="24"/>
      <w:szCs w:val="24"/>
      <w:u w:color="000000"/>
    </w:rPr>
  </w:style>
  <w:style w:type="paragraph" w:styleId="FootnoteText">
    <w:name w:val="footnote text"/>
    <w:pPr>
      <w:ind w:left="360" w:hanging="360"/>
    </w:pPr>
    <w:rPr>
      <w:rFonts w:ascii="Arial" w:eastAsia="Arial" w:hAnsi="Arial" w:cs="Arial"/>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rFonts w:ascii="Century Gothic" w:eastAsia="Century Gothic" w:hAnsi="Century Gothic" w:cs="Century Gothic"/>
      <w:outline w:val="0"/>
      <w:color w:val="0000FF"/>
      <w:sz w:val="14"/>
      <w:szCs w:val="1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ueletterbibl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3522</Words>
  <Characters>20082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dc:creator>
  <cp:lastModifiedBy>Ann Marie</cp:lastModifiedBy>
  <cp:revision>2</cp:revision>
  <dcterms:created xsi:type="dcterms:W3CDTF">2026-01-24T15:08:00Z</dcterms:created>
  <dcterms:modified xsi:type="dcterms:W3CDTF">2026-01-24T15:08:00Z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4d14b123-e98a-4bcd-a1db-36c859c5ec15</vt:lpwstr>
  </property>
</Properties>
</file>