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B22" w:rsidRDefault="00D61B22" w:rsidP="00465983">
      <w:pPr>
        <w:pStyle w:val="BodyA"/>
        <w:tabs>
          <w:tab w:val="center" w:pos="3321"/>
          <w:tab w:val="left" w:pos="5250"/>
        </w:tabs>
        <w:ind w:left="0" w:firstLine="0"/>
        <w:jc w:val="center"/>
        <w:rPr>
          <w:rFonts w:ascii="Century Gothic" w:hAnsi="Century Gothic"/>
          <w:b/>
          <w:bCs/>
          <w:color w:val="auto"/>
        </w:rPr>
      </w:pPr>
    </w:p>
    <w:p w:rsidR="00465983" w:rsidRPr="00465983" w:rsidRDefault="00845CE9" w:rsidP="00465983">
      <w:pPr>
        <w:pStyle w:val="BodyA"/>
        <w:tabs>
          <w:tab w:val="center" w:pos="3321"/>
          <w:tab w:val="left" w:pos="5250"/>
        </w:tabs>
        <w:ind w:left="0" w:firstLine="0"/>
        <w:jc w:val="center"/>
        <w:rPr>
          <w:rFonts w:ascii="Century Gothic" w:hAnsi="Century Gothic" w:cs="Arial"/>
          <w:b/>
        </w:rPr>
      </w:pPr>
      <w:r w:rsidRPr="00465983">
        <w:rPr>
          <w:rFonts w:ascii="Century Gothic" w:hAnsi="Century Gothic"/>
          <w:b/>
          <w:bCs/>
          <w:color w:val="auto"/>
        </w:rPr>
        <w:t xml:space="preserve">2 Peter: </w:t>
      </w:r>
      <w:r w:rsidR="00EF060C">
        <w:rPr>
          <w:rFonts w:ascii="Century Gothic" w:hAnsi="Century Gothic"/>
          <w:b/>
          <w:bCs/>
          <w:color w:val="auto"/>
        </w:rPr>
        <w:t xml:space="preserve">Depiction of </w:t>
      </w:r>
      <w:r w:rsidR="00407593">
        <w:rPr>
          <w:rFonts w:ascii="Century Gothic" w:hAnsi="Century Gothic"/>
          <w:b/>
          <w:bCs/>
          <w:color w:val="auto"/>
        </w:rPr>
        <w:t>Deceptive</w:t>
      </w:r>
      <w:r w:rsidR="00EF060C">
        <w:rPr>
          <w:rFonts w:ascii="Century Gothic" w:hAnsi="Century Gothic"/>
          <w:b/>
          <w:bCs/>
          <w:color w:val="auto"/>
        </w:rPr>
        <w:t xml:space="preserve"> Teachers</w:t>
      </w:r>
    </w:p>
    <w:p w:rsidR="00985EFD" w:rsidRDefault="00CB73F4">
      <w:pPr>
        <w:pStyle w:val="BodyA"/>
        <w:tabs>
          <w:tab w:val="center" w:pos="3321"/>
          <w:tab w:val="left" w:pos="5250"/>
        </w:tabs>
        <w:ind w:left="0" w:firstLine="0"/>
        <w:jc w:val="center"/>
        <w:rPr>
          <w:rFonts w:ascii="Century Gothic" w:eastAsia="Century Gothic" w:hAnsi="Century Gothic" w:cs="Century Gothic"/>
          <w:sz w:val="22"/>
          <w:szCs w:val="22"/>
          <w:lang w:val="de-DE"/>
        </w:rPr>
      </w:pPr>
      <w:r>
        <w:rPr>
          <w:rFonts w:ascii="Century Gothic" w:hAnsi="Century Gothic"/>
          <w:sz w:val="22"/>
          <w:szCs w:val="22"/>
          <w:lang w:val="de-DE"/>
        </w:rPr>
        <w:t xml:space="preserve">2 Peter </w:t>
      </w:r>
      <w:r w:rsidR="00EF060C">
        <w:rPr>
          <w:rFonts w:ascii="Century Gothic" w:hAnsi="Century Gothic"/>
          <w:sz w:val="22"/>
          <w:szCs w:val="22"/>
          <w:lang w:val="de-DE"/>
        </w:rPr>
        <w:t>2</w:t>
      </w:r>
      <w:r>
        <w:rPr>
          <w:rFonts w:ascii="Century Gothic" w:hAnsi="Century Gothic"/>
          <w:sz w:val="22"/>
          <w:szCs w:val="22"/>
          <w:lang w:val="de-DE"/>
        </w:rPr>
        <w:t>:</w:t>
      </w:r>
      <w:r w:rsidR="009C06CF">
        <w:rPr>
          <w:rFonts w:ascii="Century Gothic" w:hAnsi="Century Gothic"/>
          <w:sz w:val="22"/>
          <w:szCs w:val="22"/>
          <w:lang w:val="de-DE"/>
        </w:rPr>
        <w:t>1</w:t>
      </w:r>
      <w:r w:rsidR="00EF060C">
        <w:rPr>
          <w:rFonts w:ascii="Century Gothic" w:hAnsi="Century Gothic"/>
          <w:sz w:val="22"/>
          <w:szCs w:val="22"/>
          <w:lang w:val="de-DE"/>
        </w:rPr>
        <w:t>-3</w:t>
      </w:r>
    </w:p>
    <w:p w:rsidR="00985EFD" w:rsidRPr="00EF060C" w:rsidRDefault="00845CE9">
      <w:pPr>
        <w:pStyle w:val="chapter-1"/>
        <w:pBdr>
          <w:top w:val="single" w:sz="4" w:space="0" w:color="000000"/>
          <w:left w:val="single" w:sz="4" w:space="0" w:color="000000"/>
          <w:bottom w:val="single" w:sz="4" w:space="0" w:color="000000"/>
          <w:right w:val="single" w:sz="4" w:space="0" w:color="000000"/>
        </w:pBdr>
        <w:shd w:val="clear" w:color="auto" w:fill="FFFFFF"/>
        <w:jc w:val="both"/>
        <w:rPr>
          <w:rFonts w:ascii="Century Gothic" w:eastAsia="Segoe UI" w:hAnsi="Century Gothic" w:cs="Segoe UI"/>
          <w:b/>
          <w:bCs/>
          <w:sz w:val="20"/>
          <w:szCs w:val="20"/>
        </w:rPr>
      </w:pPr>
      <w:r w:rsidRPr="00EF060C">
        <w:rPr>
          <w:rFonts w:ascii="Century Gothic" w:hAnsi="Century Gothic"/>
          <w:b/>
          <w:bCs/>
          <w:sz w:val="20"/>
          <w:szCs w:val="20"/>
          <w:shd w:val="clear" w:color="auto" w:fill="FFFFFF"/>
        </w:rPr>
        <w:t xml:space="preserve">2 Peter </w:t>
      </w:r>
      <w:r w:rsidR="00EF060C" w:rsidRPr="00EF060C">
        <w:rPr>
          <w:rFonts w:ascii="Century Gothic" w:hAnsi="Century Gothic"/>
          <w:b/>
          <w:bCs/>
          <w:sz w:val="20"/>
          <w:szCs w:val="20"/>
          <w:shd w:val="clear" w:color="auto" w:fill="FFFFFF"/>
        </w:rPr>
        <w:t>2</w:t>
      </w:r>
      <w:r w:rsidRPr="00EF060C">
        <w:rPr>
          <w:rFonts w:ascii="Century Gothic" w:hAnsi="Century Gothic"/>
          <w:b/>
          <w:bCs/>
          <w:sz w:val="20"/>
          <w:szCs w:val="20"/>
          <w:shd w:val="clear" w:color="auto" w:fill="FFFFFF"/>
        </w:rPr>
        <w:t>:</w:t>
      </w:r>
      <w:r w:rsidR="00153E70" w:rsidRPr="00EF060C">
        <w:rPr>
          <w:rFonts w:ascii="Century Gothic" w:hAnsi="Century Gothic"/>
          <w:b/>
          <w:bCs/>
          <w:sz w:val="20"/>
          <w:szCs w:val="20"/>
          <w:shd w:val="clear" w:color="auto" w:fill="FFFFFF"/>
        </w:rPr>
        <w:t>1</w:t>
      </w:r>
      <w:r w:rsidR="00EF060C" w:rsidRPr="00EF060C">
        <w:rPr>
          <w:rFonts w:ascii="Century Gothic" w:hAnsi="Century Gothic"/>
          <w:b/>
          <w:bCs/>
          <w:sz w:val="20"/>
          <w:szCs w:val="20"/>
          <w:shd w:val="clear" w:color="auto" w:fill="FFFFFF"/>
        </w:rPr>
        <w:t>-3</w:t>
      </w:r>
      <w:r w:rsidRPr="00EF060C">
        <w:rPr>
          <w:rFonts w:ascii="Century Gothic" w:hAnsi="Century Gothic"/>
          <w:i/>
          <w:sz w:val="20"/>
          <w:szCs w:val="20"/>
          <w:shd w:val="clear" w:color="auto" w:fill="FFFFFF"/>
        </w:rPr>
        <w:t>—</w:t>
      </w:r>
      <w:r w:rsidR="00EF060C" w:rsidRPr="00EF060C">
        <w:rPr>
          <w:rStyle w:val="text"/>
          <w:rFonts w:ascii="Century Gothic" w:hAnsi="Century Gothic" w:cs="Segoe UI"/>
          <w:i/>
          <w:sz w:val="20"/>
          <w:szCs w:val="20"/>
          <w:shd w:val="clear" w:color="auto" w:fill="FFFFFF"/>
        </w:rPr>
        <w:t>But false prophets also arose among the people, just as there will also be false teachers among you, who will secretly introduce destructive heresies, even denying the Master who bought them, bringing swift destruction upon themselves.</w:t>
      </w:r>
      <w:r w:rsidR="00EF060C" w:rsidRPr="00EF060C">
        <w:rPr>
          <w:rFonts w:ascii="Century Gothic" w:hAnsi="Century Gothic" w:cs="Segoe UI"/>
          <w:i/>
          <w:sz w:val="20"/>
          <w:szCs w:val="20"/>
          <w:shd w:val="clear" w:color="auto" w:fill="FFFFFF"/>
        </w:rPr>
        <w:t> </w:t>
      </w:r>
      <w:r w:rsidR="00EF060C" w:rsidRPr="00EF060C">
        <w:rPr>
          <w:rStyle w:val="text"/>
          <w:rFonts w:ascii="Century Gothic" w:hAnsi="Century Gothic" w:cs="Segoe UI"/>
          <w:b/>
          <w:bCs/>
          <w:i/>
          <w:sz w:val="20"/>
          <w:szCs w:val="20"/>
          <w:shd w:val="clear" w:color="auto" w:fill="FFFFFF"/>
          <w:vertAlign w:val="superscript"/>
        </w:rPr>
        <w:t>2 </w:t>
      </w:r>
      <w:r w:rsidR="00EF060C" w:rsidRPr="00EF060C">
        <w:rPr>
          <w:rStyle w:val="text"/>
          <w:rFonts w:ascii="Century Gothic" w:hAnsi="Century Gothic" w:cs="Segoe UI"/>
          <w:i/>
          <w:sz w:val="20"/>
          <w:szCs w:val="20"/>
          <w:shd w:val="clear" w:color="auto" w:fill="FFFFFF"/>
        </w:rPr>
        <w:t>Many will follow their sensuality, and because of them the way of the truth will be maligned;</w:t>
      </w:r>
      <w:r w:rsidR="00EF060C" w:rsidRPr="00EF060C">
        <w:rPr>
          <w:rFonts w:ascii="Century Gothic" w:hAnsi="Century Gothic" w:cs="Segoe UI"/>
          <w:i/>
          <w:sz w:val="20"/>
          <w:szCs w:val="20"/>
          <w:shd w:val="clear" w:color="auto" w:fill="FFFFFF"/>
        </w:rPr>
        <w:t> </w:t>
      </w:r>
      <w:r w:rsidR="00EF060C" w:rsidRPr="00EF060C">
        <w:rPr>
          <w:rStyle w:val="text"/>
          <w:rFonts w:ascii="Century Gothic" w:hAnsi="Century Gothic" w:cs="Segoe UI"/>
          <w:b/>
          <w:bCs/>
          <w:i/>
          <w:sz w:val="20"/>
          <w:szCs w:val="20"/>
          <w:shd w:val="clear" w:color="auto" w:fill="FFFFFF"/>
          <w:vertAlign w:val="superscript"/>
        </w:rPr>
        <w:t>3 </w:t>
      </w:r>
      <w:r w:rsidR="00EF060C" w:rsidRPr="00EF060C">
        <w:rPr>
          <w:rStyle w:val="text"/>
          <w:rFonts w:ascii="Century Gothic" w:hAnsi="Century Gothic" w:cs="Segoe UI"/>
          <w:i/>
          <w:sz w:val="20"/>
          <w:szCs w:val="20"/>
          <w:shd w:val="clear" w:color="auto" w:fill="FFFFFF"/>
        </w:rPr>
        <w:t>and in </w:t>
      </w:r>
      <w:r w:rsidR="00EF060C" w:rsidRPr="00EF060C">
        <w:rPr>
          <w:rStyle w:val="text"/>
          <w:rFonts w:ascii="Century Gothic" w:hAnsi="Century Gothic" w:cs="Segoe UI"/>
          <w:i/>
          <w:iCs/>
          <w:sz w:val="20"/>
          <w:szCs w:val="20"/>
          <w:shd w:val="clear" w:color="auto" w:fill="FFFFFF"/>
        </w:rPr>
        <w:t>their</w:t>
      </w:r>
      <w:r w:rsidR="00EF060C" w:rsidRPr="00EF060C">
        <w:rPr>
          <w:rStyle w:val="text"/>
          <w:rFonts w:ascii="Century Gothic" w:hAnsi="Century Gothic" w:cs="Segoe UI"/>
          <w:i/>
          <w:sz w:val="20"/>
          <w:szCs w:val="20"/>
          <w:shd w:val="clear" w:color="auto" w:fill="FFFFFF"/>
        </w:rPr>
        <w:t> greed they will exploit you with false words; their judgment from long ago is not idle, and their destruction is not asleep.</w:t>
      </w:r>
    </w:p>
    <w:p w:rsidR="00985EFD" w:rsidRDefault="00845CE9">
      <w:pPr>
        <w:pStyle w:val="Header"/>
        <w:pBdr>
          <w:bottom w:val="single" w:sz="4" w:space="0" w:color="000000"/>
        </w:pBdr>
        <w:tabs>
          <w:tab w:val="clear" w:pos="8640"/>
          <w:tab w:val="right" w:pos="6802"/>
        </w:tabs>
        <w:ind w:left="0" w:firstLine="0"/>
        <w:rPr>
          <w:rFonts w:ascii="Century Gothic" w:eastAsia="Century Gothic" w:hAnsi="Century Gothic" w:cs="Century Gothic"/>
          <w:b/>
          <w:bCs/>
        </w:rPr>
      </w:pPr>
      <w:r>
        <w:rPr>
          <w:rFonts w:ascii="Century Gothic" w:hAnsi="Century Gothic"/>
          <w:b/>
          <w:bCs/>
        </w:rPr>
        <w:t>Context</w:t>
      </w:r>
    </w:p>
    <w:p w:rsidR="00BC7AE9" w:rsidRPr="002D61F9" w:rsidRDefault="005221B8" w:rsidP="00195BDF">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Cs/>
          <w:color w:val="auto"/>
          <w:sz w:val="20"/>
          <w:szCs w:val="20"/>
        </w:rPr>
      </w:pPr>
      <w:r>
        <w:rPr>
          <w:rFonts w:ascii="Century Gothic" w:hAnsi="Century Gothic"/>
          <w:bCs/>
          <w:color w:val="auto"/>
          <w:sz w:val="20"/>
          <w:szCs w:val="20"/>
        </w:rPr>
        <w:t xml:space="preserve">The common practice of twisting and distorting the Word of God is </w:t>
      </w:r>
      <w:r w:rsidR="00BC7AE9">
        <w:rPr>
          <w:rFonts w:ascii="Century Gothic" w:hAnsi="Century Gothic"/>
          <w:bCs/>
          <w:color w:val="auto"/>
          <w:sz w:val="20"/>
          <w:szCs w:val="20"/>
        </w:rPr>
        <w:t xml:space="preserve">not </w:t>
      </w:r>
      <w:r w:rsidR="00BC7AE9" w:rsidRPr="002D61F9">
        <w:rPr>
          <w:rFonts w:ascii="Century Gothic" w:hAnsi="Century Gothic"/>
          <w:bCs/>
          <w:color w:val="auto"/>
          <w:sz w:val="20"/>
          <w:szCs w:val="20"/>
        </w:rPr>
        <w:t xml:space="preserve">new.  It has been occurring throughout human history.  </w:t>
      </w:r>
      <w:r w:rsidR="002D61F9" w:rsidRPr="002D61F9">
        <w:rPr>
          <w:rFonts w:ascii="Century Gothic" w:hAnsi="Century Gothic"/>
          <w:bCs/>
          <w:color w:val="auto"/>
          <w:sz w:val="20"/>
          <w:szCs w:val="20"/>
        </w:rPr>
        <w:t xml:space="preserve">We see the source of the deception back in Genesis.  </w:t>
      </w:r>
    </w:p>
    <w:p w:rsidR="00BC7AE9" w:rsidRPr="002D61F9" w:rsidRDefault="00BC7AE9" w:rsidP="00BC7AE9">
      <w:pPr>
        <w:pStyle w:val="NormalWeb"/>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Century Gothic" w:hAnsi="Century Gothic"/>
          <w:bCs/>
          <w:color w:val="auto"/>
          <w:sz w:val="20"/>
          <w:szCs w:val="20"/>
        </w:rPr>
      </w:pPr>
      <w:r w:rsidRPr="002D61F9">
        <w:rPr>
          <w:rFonts w:ascii="Century Gothic" w:hAnsi="Century Gothic"/>
          <w:b/>
          <w:bCs/>
          <w:color w:val="auto"/>
          <w:sz w:val="20"/>
          <w:szCs w:val="20"/>
        </w:rPr>
        <w:t>Genesis 3:1</w:t>
      </w:r>
      <w:r w:rsidRPr="002D61F9">
        <w:rPr>
          <w:rFonts w:ascii="Century Gothic" w:hAnsi="Century Gothic"/>
          <w:bCs/>
          <w:color w:val="auto"/>
          <w:sz w:val="20"/>
          <w:szCs w:val="20"/>
        </w:rPr>
        <w:t>—</w:t>
      </w:r>
      <w:r w:rsidRPr="002D61F9">
        <w:rPr>
          <w:rFonts w:ascii="Century Gothic" w:hAnsi="Century Gothic" w:cs="Segoe UI"/>
          <w:i/>
          <w:sz w:val="20"/>
          <w:szCs w:val="20"/>
          <w:shd w:val="clear" w:color="auto" w:fill="FFFFFF"/>
        </w:rPr>
        <w:t>Now the serpent was more crafty than any beast of the field which the </w:t>
      </w:r>
      <w:r w:rsidRPr="002D61F9">
        <w:rPr>
          <w:rStyle w:val="small-caps"/>
          <w:rFonts w:ascii="Century Gothic" w:hAnsi="Century Gothic" w:cs="Segoe UI"/>
          <w:i/>
          <w:smallCaps/>
          <w:sz w:val="20"/>
          <w:szCs w:val="20"/>
          <w:shd w:val="clear" w:color="auto" w:fill="FFFFFF"/>
        </w:rPr>
        <w:t>Lord</w:t>
      </w:r>
      <w:r w:rsidRPr="002D61F9">
        <w:rPr>
          <w:rFonts w:ascii="Century Gothic" w:hAnsi="Century Gothic" w:cs="Segoe UI"/>
          <w:i/>
          <w:sz w:val="20"/>
          <w:szCs w:val="20"/>
          <w:shd w:val="clear" w:color="auto" w:fill="FFFFFF"/>
        </w:rPr>
        <w:t> God had made. And he said to the woman, “</w:t>
      </w:r>
      <w:r w:rsidRPr="002D61F9">
        <w:rPr>
          <w:rFonts w:ascii="Century Gothic" w:hAnsi="Century Gothic" w:cs="Segoe UI"/>
          <w:i/>
          <w:sz w:val="20"/>
          <w:szCs w:val="20"/>
          <w:u w:val="single"/>
          <w:shd w:val="clear" w:color="auto" w:fill="FFFFFF"/>
        </w:rPr>
        <w:t>Indeed, has God said,</w:t>
      </w:r>
      <w:r w:rsidRPr="002D61F9">
        <w:rPr>
          <w:rFonts w:ascii="Century Gothic" w:hAnsi="Century Gothic" w:cs="Segoe UI"/>
          <w:i/>
          <w:sz w:val="20"/>
          <w:szCs w:val="20"/>
          <w:shd w:val="clear" w:color="auto" w:fill="FFFFFF"/>
        </w:rPr>
        <w:t xml:space="preserve"> ‘You shall not eat from</w:t>
      </w:r>
      <w:r w:rsidR="002D61F9">
        <w:rPr>
          <w:rFonts w:ascii="Century Gothic" w:hAnsi="Century Gothic" w:cs="Segoe UI"/>
          <w:i/>
          <w:sz w:val="20"/>
          <w:szCs w:val="20"/>
          <w:shd w:val="clear" w:color="auto" w:fill="FFFFFF"/>
          <w:vertAlign w:val="superscript"/>
        </w:rPr>
        <w:t xml:space="preserve"> </w:t>
      </w:r>
      <w:r w:rsidRPr="002D61F9">
        <w:rPr>
          <w:rFonts w:ascii="Century Gothic" w:hAnsi="Century Gothic" w:cs="Segoe UI"/>
          <w:i/>
          <w:sz w:val="20"/>
          <w:szCs w:val="20"/>
          <w:shd w:val="clear" w:color="auto" w:fill="FFFFFF"/>
        </w:rPr>
        <w:t>any tree of the garden’?”</w:t>
      </w:r>
    </w:p>
    <w:p w:rsidR="00BC7AE9" w:rsidRPr="002D61F9" w:rsidRDefault="00BC7AE9" w:rsidP="00195BDF">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Cs/>
          <w:color w:val="auto"/>
          <w:sz w:val="20"/>
          <w:szCs w:val="20"/>
        </w:rPr>
      </w:pPr>
      <w:r w:rsidRPr="002D61F9">
        <w:rPr>
          <w:rFonts w:ascii="Century Gothic" w:hAnsi="Century Gothic"/>
          <w:bCs/>
          <w:color w:val="auto"/>
          <w:sz w:val="20"/>
          <w:szCs w:val="20"/>
        </w:rPr>
        <w:t xml:space="preserve">Satan deceived Eve and undermined the integrity of God and His word.  The propagation </w:t>
      </w:r>
      <w:r w:rsidR="002D61F9" w:rsidRPr="002D61F9">
        <w:rPr>
          <w:rFonts w:ascii="Century Gothic" w:hAnsi="Century Gothic"/>
          <w:bCs/>
          <w:color w:val="auto"/>
          <w:sz w:val="20"/>
          <w:szCs w:val="20"/>
        </w:rPr>
        <w:t xml:space="preserve">of </w:t>
      </w:r>
      <w:r w:rsidR="009C690D">
        <w:rPr>
          <w:rFonts w:ascii="Century Gothic" w:hAnsi="Century Gothic"/>
          <w:bCs/>
          <w:color w:val="auto"/>
          <w:sz w:val="20"/>
          <w:szCs w:val="20"/>
        </w:rPr>
        <w:t xml:space="preserve">the </w:t>
      </w:r>
      <w:r w:rsidR="002D61F9" w:rsidRPr="002D61F9">
        <w:rPr>
          <w:rFonts w:ascii="Century Gothic" w:hAnsi="Century Gothic"/>
          <w:bCs/>
          <w:color w:val="auto"/>
          <w:sz w:val="20"/>
          <w:szCs w:val="20"/>
        </w:rPr>
        <w:t xml:space="preserve">lies the evil one peddles has not subsided. </w:t>
      </w:r>
      <w:r w:rsidR="002D61F9">
        <w:rPr>
          <w:rFonts w:ascii="Century Gothic" w:hAnsi="Century Gothic"/>
          <w:bCs/>
          <w:color w:val="auto"/>
          <w:sz w:val="20"/>
          <w:szCs w:val="20"/>
        </w:rPr>
        <w:t xml:space="preserve">Those who are outside of Christ and do not have God as their Father have another father.  </w:t>
      </w:r>
      <w:r w:rsidRPr="002D61F9">
        <w:rPr>
          <w:rFonts w:ascii="Century Gothic" w:hAnsi="Century Gothic"/>
          <w:bCs/>
          <w:color w:val="auto"/>
          <w:sz w:val="20"/>
          <w:szCs w:val="20"/>
        </w:rPr>
        <w:t xml:space="preserve"> </w:t>
      </w:r>
    </w:p>
    <w:p w:rsidR="00BC7AE9" w:rsidRPr="002D61F9" w:rsidRDefault="00BC7AE9" w:rsidP="002D61F9">
      <w:pPr>
        <w:pStyle w:val="NormalWeb"/>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Century Gothic" w:hAnsi="Century Gothic"/>
          <w:bCs/>
          <w:color w:val="auto"/>
          <w:sz w:val="20"/>
          <w:szCs w:val="20"/>
        </w:rPr>
      </w:pPr>
      <w:r w:rsidRPr="002D61F9">
        <w:rPr>
          <w:rFonts w:ascii="Century Gothic" w:hAnsi="Century Gothic"/>
          <w:b/>
          <w:bCs/>
          <w:color w:val="auto"/>
          <w:sz w:val="20"/>
          <w:szCs w:val="20"/>
        </w:rPr>
        <w:t>John 8:44</w:t>
      </w:r>
      <w:r w:rsidRPr="002D61F9">
        <w:rPr>
          <w:rFonts w:ascii="Century Gothic" w:hAnsi="Century Gothic"/>
          <w:bCs/>
          <w:color w:val="auto"/>
          <w:sz w:val="20"/>
          <w:szCs w:val="20"/>
        </w:rPr>
        <w:t>—</w:t>
      </w:r>
      <w:r w:rsidRPr="002D61F9">
        <w:rPr>
          <w:rFonts w:ascii="Century Gothic" w:hAnsi="Century Gothic" w:cs="Segoe UI"/>
          <w:i/>
          <w:sz w:val="20"/>
          <w:szCs w:val="20"/>
          <w:shd w:val="clear" w:color="auto" w:fill="FFFFFF"/>
        </w:rPr>
        <w:t>You are of </w:t>
      </w:r>
      <w:r w:rsidRPr="002D61F9">
        <w:rPr>
          <w:rFonts w:ascii="Century Gothic" w:hAnsi="Century Gothic" w:cs="Segoe UI"/>
          <w:i/>
          <w:iCs/>
          <w:sz w:val="20"/>
          <w:szCs w:val="20"/>
          <w:shd w:val="clear" w:color="auto" w:fill="FFFFFF"/>
        </w:rPr>
        <w:t>your</w:t>
      </w:r>
      <w:r w:rsidRPr="002D61F9">
        <w:rPr>
          <w:rFonts w:ascii="Century Gothic" w:hAnsi="Century Gothic" w:cs="Segoe UI"/>
          <w:i/>
          <w:sz w:val="20"/>
          <w:szCs w:val="20"/>
          <w:shd w:val="clear" w:color="auto" w:fill="FFFFFF"/>
        </w:rPr>
        <w:t> father the devil, and you want to do the desires of your father. He was a murderer from the beginning, and does not stand in the truth because there is no truth in him. Whenever he speaks a lie, he speaks from his own </w:t>
      </w:r>
      <w:r w:rsidRPr="002D61F9">
        <w:rPr>
          <w:rFonts w:ascii="Century Gothic" w:hAnsi="Century Gothic" w:cs="Segoe UI"/>
          <w:i/>
          <w:iCs/>
          <w:sz w:val="20"/>
          <w:szCs w:val="20"/>
          <w:shd w:val="clear" w:color="auto" w:fill="FFFFFF"/>
        </w:rPr>
        <w:t>nature</w:t>
      </w:r>
      <w:r w:rsidRPr="002D61F9">
        <w:rPr>
          <w:rFonts w:ascii="Century Gothic" w:hAnsi="Century Gothic" w:cs="Segoe UI"/>
          <w:i/>
          <w:sz w:val="20"/>
          <w:szCs w:val="20"/>
          <w:shd w:val="clear" w:color="auto" w:fill="FFFFFF"/>
        </w:rPr>
        <w:t>, for he is a liar and the father of lies.</w:t>
      </w:r>
    </w:p>
    <w:p w:rsidR="00BC7AE9" w:rsidRDefault="00872C29" w:rsidP="00195BDF">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Cs/>
          <w:color w:val="auto"/>
          <w:sz w:val="20"/>
          <w:szCs w:val="20"/>
        </w:rPr>
      </w:pPr>
      <w:r>
        <w:rPr>
          <w:rFonts w:ascii="Century Gothic" w:hAnsi="Century Gothic"/>
          <w:bCs/>
          <w:color w:val="auto"/>
          <w:sz w:val="20"/>
          <w:szCs w:val="20"/>
        </w:rPr>
        <w:t>Therefore,</w:t>
      </w:r>
      <w:r w:rsidR="002D61F9">
        <w:rPr>
          <w:rFonts w:ascii="Century Gothic" w:hAnsi="Century Gothic"/>
          <w:bCs/>
          <w:color w:val="auto"/>
          <w:sz w:val="20"/>
          <w:szCs w:val="20"/>
        </w:rPr>
        <w:t xml:space="preserve"> the nature of the unredeemed is to lie.  Worse, are those who falsify the truths about God and what he has said—even promoting Satan’s lies as if they were God’s truth—is one of the worst forms of deception.  </w:t>
      </w:r>
      <w:r>
        <w:rPr>
          <w:rFonts w:ascii="Century Gothic" w:hAnsi="Century Gothic"/>
          <w:bCs/>
          <w:color w:val="auto"/>
          <w:sz w:val="20"/>
          <w:szCs w:val="20"/>
        </w:rPr>
        <w:t xml:space="preserve">Either denying what God has said or done (or attributing what God has done to Satan, </w:t>
      </w:r>
      <w:r w:rsidRPr="00872C29">
        <w:rPr>
          <w:rFonts w:ascii="Century Gothic" w:hAnsi="Century Gothic"/>
          <w:b/>
          <w:bCs/>
          <w:color w:val="auto"/>
          <w:sz w:val="20"/>
          <w:szCs w:val="20"/>
        </w:rPr>
        <w:t>Matt 12:24</w:t>
      </w:r>
      <w:r>
        <w:rPr>
          <w:rFonts w:ascii="Century Gothic" w:hAnsi="Century Gothic"/>
          <w:bCs/>
          <w:color w:val="auto"/>
          <w:sz w:val="20"/>
          <w:szCs w:val="20"/>
        </w:rPr>
        <w:t>) or attributing the work of Satan as the work of God</w:t>
      </w:r>
      <w:r w:rsidR="009C690D">
        <w:rPr>
          <w:rFonts w:ascii="Century Gothic" w:hAnsi="Century Gothic"/>
          <w:bCs/>
          <w:color w:val="auto"/>
          <w:sz w:val="20"/>
          <w:szCs w:val="20"/>
        </w:rPr>
        <w:t>,</w:t>
      </w:r>
      <w:r>
        <w:rPr>
          <w:rFonts w:ascii="Century Gothic" w:hAnsi="Century Gothic"/>
          <w:bCs/>
          <w:color w:val="auto"/>
          <w:sz w:val="20"/>
          <w:szCs w:val="20"/>
        </w:rPr>
        <w:t xml:space="preserve"> are both grievous sins.   </w:t>
      </w:r>
    </w:p>
    <w:p w:rsidR="00872C29" w:rsidRPr="002D61F9" w:rsidRDefault="00872C29" w:rsidP="00195BDF">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Cs/>
          <w:color w:val="auto"/>
          <w:sz w:val="20"/>
          <w:szCs w:val="20"/>
        </w:rPr>
      </w:pPr>
      <w:r>
        <w:rPr>
          <w:rFonts w:ascii="Century Gothic" w:hAnsi="Century Gothic"/>
          <w:bCs/>
          <w:color w:val="auto"/>
          <w:sz w:val="20"/>
          <w:szCs w:val="20"/>
        </w:rPr>
        <w:t xml:space="preserve">God is true.  God cannot lie.  God is faithful to do everything that He has promised to do—without equivocation and without question.  When we add to or take away from what He has said, we are in grave danger of serious consequences.  </w:t>
      </w:r>
    </w:p>
    <w:p w:rsidR="005221B8" w:rsidRDefault="005221B8" w:rsidP="00DF4070">
      <w:pPr>
        <w:pStyle w:val="NormalWeb"/>
        <w:pBdr>
          <w:top w:val="none" w:sz="0" w:space="0" w:color="auto"/>
          <w:left w:val="none" w:sz="0" w:space="0" w:color="auto"/>
          <w:bottom w:val="none" w:sz="0" w:space="0" w:color="auto"/>
          <w:right w:val="none" w:sz="0" w:space="0" w:color="auto"/>
          <w:between w:val="none" w:sz="0" w:space="0" w:color="auto"/>
          <w:bar w:val="none" w:sz="0" w:color="auto"/>
        </w:pBdr>
        <w:ind w:left="360"/>
        <w:jc w:val="both"/>
        <w:rPr>
          <w:rStyle w:val="text"/>
          <w:rFonts w:ascii="Century Gothic" w:hAnsi="Century Gothic" w:cs="Segoe UI"/>
          <w:i/>
          <w:sz w:val="20"/>
          <w:szCs w:val="20"/>
          <w:shd w:val="clear" w:color="auto" w:fill="FFFFFF"/>
        </w:rPr>
      </w:pPr>
      <w:r w:rsidRPr="00DF4070">
        <w:rPr>
          <w:rFonts w:ascii="Century Gothic" w:hAnsi="Century Gothic"/>
          <w:b/>
          <w:bCs/>
          <w:color w:val="auto"/>
          <w:sz w:val="20"/>
          <w:szCs w:val="20"/>
        </w:rPr>
        <w:lastRenderedPageBreak/>
        <w:t>Revelation 22:18-19</w:t>
      </w:r>
      <w:r w:rsidRPr="00DF4070">
        <w:rPr>
          <w:rFonts w:ascii="Century Gothic" w:hAnsi="Century Gothic"/>
          <w:bCs/>
          <w:i/>
          <w:color w:val="auto"/>
          <w:sz w:val="20"/>
          <w:szCs w:val="20"/>
        </w:rPr>
        <w:t>—</w:t>
      </w:r>
      <w:r w:rsidR="00D03E5B" w:rsidRPr="00DF4070">
        <w:rPr>
          <w:rStyle w:val="text"/>
          <w:rFonts w:ascii="Century Gothic" w:hAnsi="Century Gothic" w:cs="Segoe UI"/>
          <w:i/>
          <w:sz w:val="20"/>
          <w:szCs w:val="20"/>
          <w:shd w:val="clear" w:color="auto" w:fill="FFFFFF"/>
        </w:rPr>
        <w:t>I testify to everyone who hears the words of the prophecy of this book: if anyone adds to them, God will add to him the plagues which are written in this book;</w:t>
      </w:r>
      <w:r w:rsidR="00D03E5B" w:rsidRPr="00DF4070">
        <w:rPr>
          <w:rFonts w:ascii="Century Gothic" w:hAnsi="Century Gothic" w:cs="Segoe UI"/>
          <w:i/>
          <w:sz w:val="20"/>
          <w:szCs w:val="20"/>
          <w:shd w:val="clear" w:color="auto" w:fill="FFFFFF"/>
        </w:rPr>
        <w:t> </w:t>
      </w:r>
      <w:r w:rsidR="00D03E5B" w:rsidRPr="00DF4070">
        <w:rPr>
          <w:rStyle w:val="text"/>
          <w:rFonts w:ascii="Century Gothic" w:hAnsi="Century Gothic" w:cs="Segoe UI"/>
          <w:b/>
          <w:bCs/>
          <w:i/>
          <w:sz w:val="20"/>
          <w:szCs w:val="20"/>
          <w:shd w:val="clear" w:color="auto" w:fill="FFFFFF"/>
          <w:vertAlign w:val="superscript"/>
        </w:rPr>
        <w:t>19 </w:t>
      </w:r>
      <w:r w:rsidR="00D03E5B" w:rsidRPr="00DF4070">
        <w:rPr>
          <w:rStyle w:val="text"/>
          <w:rFonts w:ascii="Century Gothic" w:hAnsi="Century Gothic" w:cs="Segoe UI"/>
          <w:i/>
          <w:sz w:val="20"/>
          <w:szCs w:val="20"/>
          <w:shd w:val="clear" w:color="auto" w:fill="FFFFFF"/>
        </w:rPr>
        <w:t>and if anyone takes away from the words of the book of this prophecy, God will take away his part from the tree of life and from the holy city, which are written in this book.</w:t>
      </w:r>
    </w:p>
    <w:p w:rsidR="00BC7AE9" w:rsidRDefault="005B6DA2" w:rsidP="005B6DA2">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Style w:val="text"/>
          <w:rFonts w:ascii="Century Gothic" w:hAnsi="Century Gothic" w:cs="Segoe UI"/>
          <w:sz w:val="20"/>
          <w:szCs w:val="20"/>
          <w:shd w:val="clear" w:color="auto" w:fill="FFFFFF"/>
        </w:rPr>
      </w:pPr>
      <w:r>
        <w:rPr>
          <w:rStyle w:val="text"/>
          <w:rFonts w:ascii="Century Gothic" w:hAnsi="Century Gothic" w:cs="Segoe UI"/>
          <w:sz w:val="20"/>
          <w:szCs w:val="20"/>
          <w:shd w:val="clear" w:color="auto" w:fill="FFFFFF"/>
        </w:rPr>
        <w:t xml:space="preserve">As the father of lies, Satan is at work continually through his agents (demons, fallen people, </w:t>
      </w:r>
      <w:r w:rsidR="00210A78">
        <w:rPr>
          <w:rStyle w:val="text"/>
          <w:rFonts w:ascii="Century Gothic" w:hAnsi="Century Gothic" w:cs="Segoe UI"/>
          <w:sz w:val="20"/>
          <w:szCs w:val="20"/>
          <w:shd w:val="clear" w:color="auto" w:fill="FFFFFF"/>
        </w:rPr>
        <w:t xml:space="preserve">the world system, </w:t>
      </w:r>
      <w:r w:rsidR="00AB086D">
        <w:rPr>
          <w:rStyle w:val="text"/>
          <w:rFonts w:ascii="Century Gothic" w:hAnsi="Century Gothic" w:cs="Segoe UI"/>
          <w:sz w:val="20"/>
          <w:szCs w:val="20"/>
          <w:shd w:val="clear" w:color="auto" w:fill="FFFFFF"/>
        </w:rPr>
        <w:t xml:space="preserve">false religions, cults, </w:t>
      </w:r>
      <w:r>
        <w:rPr>
          <w:rStyle w:val="text"/>
          <w:rFonts w:ascii="Century Gothic" w:hAnsi="Century Gothic" w:cs="Segoe UI"/>
          <w:sz w:val="20"/>
          <w:szCs w:val="20"/>
          <w:shd w:val="clear" w:color="auto" w:fill="FFFFFF"/>
        </w:rPr>
        <w:t>and even through deceived believers), to mislead and destroy.  If</w:t>
      </w:r>
      <w:r w:rsidR="00210A78">
        <w:rPr>
          <w:rStyle w:val="text"/>
          <w:rFonts w:ascii="Century Gothic" w:hAnsi="Century Gothic" w:cs="Segoe UI"/>
          <w:sz w:val="20"/>
          <w:szCs w:val="20"/>
          <w:shd w:val="clear" w:color="auto" w:fill="FFFFFF"/>
        </w:rPr>
        <w:t xml:space="preserve"> Christ is building His church, and if </w:t>
      </w:r>
      <w:r>
        <w:rPr>
          <w:rStyle w:val="text"/>
          <w:rFonts w:ascii="Century Gothic" w:hAnsi="Century Gothic" w:cs="Segoe UI"/>
          <w:sz w:val="20"/>
          <w:szCs w:val="20"/>
          <w:shd w:val="clear" w:color="auto" w:fill="FFFFFF"/>
        </w:rPr>
        <w:t>the church is the</w:t>
      </w:r>
      <w:r w:rsidR="00210A78">
        <w:rPr>
          <w:rStyle w:val="text"/>
          <w:rFonts w:ascii="Century Gothic" w:hAnsi="Century Gothic" w:cs="Segoe UI"/>
          <w:sz w:val="20"/>
          <w:szCs w:val="20"/>
          <w:shd w:val="clear" w:color="auto" w:fill="FFFFFF"/>
        </w:rPr>
        <w:t xml:space="preserve"> means by which He is building it (as the </w:t>
      </w:r>
      <w:r>
        <w:rPr>
          <w:rStyle w:val="text"/>
          <w:rFonts w:ascii="Century Gothic" w:hAnsi="Century Gothic" w:cs="Segoe UI"/>
          <w:sz w:val="20"/>
          <w:szCs w:val="20"/>
          <w:shd w:val="clear" w:color="auto" w:fill="FFFFFF"/>
        </w:rPr>
        <w:t>pillar and support of the truth</w:t>
      </w:r>
      <w:r w:rsidR="00E530F7">
        <w:rPr>
          <w:rStyle w:val="text"/>
          <w:rFonts w:ascii="Century Gothic" w:hAnsi="Century Gothic" w:cs="Segoe UI"/>
          <w:sz w:val="20"/>
          <w:szCs w:val="20"/>
          <w:shd w:val="clear" w:color="auto" w:fill="FFFFFF"/>
        </w:rPr>
        <w:t xml:space="preserve"> </w:t>
      </w:r>
      <w:r w:rsidRPr="00210A78">
        <w:rPr>
          <w:rStyle w:val="text"/>
          <w:rFonts w:ascii="Century Gothic" w:hAnsi="Century Gothic" w:cs="Segoe UI"/>
          <w:b/>
          <w:sz w:val="20"/>
          <w:szCs w:val="20"/>
          <w:shd w:val="clear" w:color="auto" w:fill="FFFFFF"/>
        </w:rPr>
        <w:t>I Tim 3:15</w:t>
      </w:r>
      <w:r>
        <w:rPr>
          <w:rStyle w:val="text"/>
          <w:rFonts w:ascii="Century Gothic" w:hAnsi="Century Gothic" w:cs="Segoe UI"/>
          <w:sz w:val="20"/>
          <w:szCs w:val="20"/>
          <w:shd w:val="clear" w:color="auto" w:fill="FFFFFF"/>
        </w:rPr>
        <w:t xml:space="preserve">), </w:t>
      </w:r>
      <w:r w:rsidR="00210A78">
        <w:rPr>
          <w:rStyle w:val="text"/>
          <w:rFonts w:ascii="Century Gothic" w:hAnsi="Century Gothic" w:cs="Segoe UI"/>
          <w:sz w:val="20"/>
          <w:szCs w:val="20"/>
          <w:shd w:val="clear" w:color="auto" w:fill="FFFFFF"/>
        </w:rPr>
        <w:t>then it is no surprise that Satan would work hard to assault her.</w:t>
      </w:r>
      <w:r w:rsidR="00EF4550">
        <w:rPr>
          <w:rStyle w:val="text"/>
          <w:rFonts w:ascii="Century Gothic" w:hAnsi="Century Gothic" w:cs="Segoe UI"/>
          <w:sz w:val="20"/>
          <w:szCs w:val="20"/>
          <w:shd w:val="clear" w:color="auto" w:fill="FFFFFF"/>
        </w:rPr>
        <w:t xml:space="preserve">  Those attacks come from both outside the church as well as from within.  The more cunning and crafty deceptions often come from within.  False teachers disguise themselves as agents of light, when in fact they are sheep in </w:t>
      </w:r>
      <w:r w:rsidR="009C690D">
        <w:rPr>
          <w:rStyle w:val="text"/>
          <w:rFonts w:ascii="Century Gothic" w:hAnsi="Century Gothic" w:cs="Segoe UI"/>
          <w:sz w:val="20"/>
          <w:szCs w:val="20"/>
          <w:shd w:val="clear" w:color="auto" w:fill="FFFFFF"/>
        </w:rPr>
        <w:t>wolves'</w:t>
      </w:r>
      <w:r w:rsidR="00EF4550">
        <w:rPr>
          <w:rStyle w:val="text"/>
          <w:rFonts w:ascii="Century Gothic" w:hAnsi="Century Gothic" w:cs="Segoe UI"/>
          <w:sz w:val="20"/>
          <w:szCs w:val="20"/>
          <w:shd w:val="clear" w:color="auto" w:fill="FFFFFF"/>
        </w:rPr>
        <w:t xml:space="preserve"> clothing</w:t>
      </w:r>
      <w:r w:rsidR="009C690D">
        <w:rPr>
          <w:rStyle w:val="text"/>
          <w:rFonts w:ascii="Century Gothic" w:hAnsi="Century Gothic" w:cs="Segoe UI"/>
          <w:sz w:val="20"/>
          <w:szCs w:val="20"/>
          <w:shd w:val="clear" w:color="auto" w:fill="FFFFFF"/>
        </w:rPr>
        <w:t>,</w:t>
      </w:r>
      <w:r w:rsidR="00EF4550">
        <w:rPr>
          <w:rStyle w:val="text"/>
          <w:rFonts w:ascii="Century Gothic" w:hAnsi="Century Gothic" w:cs="Segoe UI"/>
          <w:sz w:val="20"/>
          <w:szCs w:val="20"/>
          <w:shd w:val="clear" w:color="auto" w:fill="FFFFFF"/>
        </w:rPr>
        <w:t xml:space="preserve"> fleecing the sheep (</w:t>
      </w:r>
      <w:r w:rsidR="00EF4550" w:rsidRPr="00EF4550">
        <w:rPr>
          <w:rStyle w:val="text"/>
          <w:rFonts w:ascii="Century Gothic" w:hAnsi="Century Gothic" w:cs="Segoe UI"/>
          <w:b/>
          <w:sz w:val="20"/>
          <w:szCs w:val="20"/>
          <w:shd w:val="clear" w:color="auto" w:fill="FFFFFF"/>
        </w:rPr>
        <w:t>Matt 7:15</w:t>
      </w:r>
      <w:r w:rsidR="00EF4550">
        <w:rPr>
          <w:rStyle w:val="text"/>
          <w:rFonts w:ascii="Century Gothic" w:hAnsi="Century Gothic" w:cs="Segoe UI"/>
          <w:sz w:val="20"/>
          <w:szCs w:val="20"/>
          <w:shd w:val="clear" w:color="auto" w:fill="FFFFFF"/>
        </w:rPr>
        <w:t xml:space="preserve">). </w:t>
      </w:r>
    </w:p>
    <w:p w:rsidR="00AB086D" w:rsidRPr="00AB086D" w:rsidRDefault="00AB086D" w:rsidP="00AB086D">
      <w:pPr>
        <w:pStyle w:val="NormalWeb"/>
        <w:pBdr>
          <w:top w:val="none" w:sz="0" w:space="0" w:color="auto"/>
          <w:left w:val="none" w:sz="0" w:space="0" w:color="auto"/>
          <w:bottom w:val="none" w:sz="0" w:space="0" w:color="auto"/>
          <w:right w:val="none" w:sz="0" w:space="0" w:color="auto"/>
          <w:between w:val="none" w:sz="0" w:space="0" w:color="auto"/>
          <w:bar w:val="none" w:sz="0" w:color="auto"/>
        </w:pBdr>
        <w:ind w:left="360"/>
        <w:jc w:val="both"/>
        <w:rPr>
          <w:rStyle w:val="text"/>
          <w:rFonts w:ascii="Century Gothic" w:hAnsi="Century Gothic" w:cs="Segoe UI"/>
          <w:i/>
          <w:sz w:val="20"/>
          <w:szCs w:val="20"/>
          <w:shd w:val="clear" w:color="auto" w:fill="FFFFFF"/>
        </w:rPr>
      </w:pPr>
      <w:r w:rsidRPr="00AB086D">
        <w:rPr>
          <w:rStyle w:val="text"/>
          <w:rFonts w:ascii="Century Gothic" w:hAnsi="Century Gothic" w:cs="Segoe UI"/>
          <w:b/>
          <w:sz w:val="20"/>
          <w:szCs w:val="20"/>
          <w:shd w:val="clear" w:color="auto" w:fill="FFFFFF"/>
        </w:rPr>
        <w:t>1 Timothy 4:1</w:t>
      </w:r>
      <w:r w:rsidRPr="00AB086D">
        <w:rPr>
          <w:rStyle w:val="text"/>
          <w:rFonts w:ascii="Century Gothic" w:hAnsi="Century Gothic" w:cs="Segoe UI"/>
          <w:i/>
          <w:sz w:val="20"/>
          <w:szCs w:val="20"/>
          <w:shd w:val="clear" w:color="auto" w:fill="FFFFFF"/>
        </w:rPr>
        <w:t>—</w:t>
      </w:r>
      <w:r w:rsidRPr="00AB086D">
        <w:rPr>
          <w:rFonts w:ascii="Century Gothic" w:hAnsi="Century Gothic" w:cs="Segoe UI"/>
          <w:i/>
          <w:sz w:val="20"/>
          <w:szCs w:val="20"/>
          <w:shd w:val="clear" w:color="auto" w:fill="FFFFFF"/>
        </w:rPr>
        <w:t>But the Spirit explicitly says that in later times some will fall away from the faith, paying attention to </w:t>
      </w:r>
      <w:r w:rsidRPr="00AB086D">
        <w:rPr>
          <w:rFonts w:ascii="Century Gothic" w:hAnsi="Century Gothic" w:cs="Segoe UI"/>
          <w:i/>
          <w:sz w:val="20"/>
          <w:szCs w:val="20"/>
          <w:u w:val="single"/>
          <w:shd w:val="clear" w:color="auto" w:fill="FFFFFF"/>
        </w:rPr>
        <w:t>deceitful spirits and doctrines of demons</w:t>
      </w:r>
      <w:r>
        <w:rPr>
          <w:rFonts w:ascii="Century Gothic" w:hAnsi="Century Gothic" w:cs="Segoe UI"/>
          <w:i/>
          <w:sz w:val="20"/>
          <w:szCs w:val="20"/>
          <w:shd w:val="clear" w:color="auto" w:fill="FFFFFF"/>
        </w:rPr>
        <w:t>.</w:t>
      </w:r>
    </w:p>
    <w:p w:rsidR="00DF4070" w:rsidRPr="00DF4070" w:rsidRDefault="00DF4070" w:rsidP="00DF4070">
      <w:pPr>
        <w:pStyle w:val="NormalWeb"/>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Century Gothic" w:hAnsi="Century Gothic"/>
          <w:bCs/>
          <w:i/>
          <w:color w:val="auto"/>
          <w:sz w:val="20"/>
          <w:szCs w:val="20"/>
        </w:rPr>
      </w:pPr>
      <w:r w:rsidRPr="00DF4070">
        <w:rPr>
          <w:rFonts w:ascii="Century Gothic" w:hAnsi="Century Gothic"/>
          <w:b/>
          <w:bCs/>
          <w:color w:val="auto"/>
          <w:sz w:val="20"/>
          <w:szCs w:val="20"/>
        </w:rPr>
        <w:t>2 Corinthians 11:14</w:t>
      </w:r>
      <w:r w:rsidRPr="00DF4070">
        <w:rPr>
          <w:rFonts w:ascii="Century Gothic" w:hAnsi="Century Gothic"/>
          <w:bCs/>
          <w:i/>
          <w:color w:val="auto"/>
          <w:sz w:val="20"/>
          <w:szCs w:val="20"/>
        </w:rPr>
        <w:t>—</w:t>
      </w:r>
      <w:r w:rsidRPr="00DF4070">
        <w:rPr>
          <w:rFonts w:ascii="Century Gothic" w:hAnsi="Century Gothic" w:cs="Segoe UI"/>
          <w:b/>
          <w:bCs/>
          <w:i/>
          <w:sz w:val="20"/>
          <w:szCs w:val="20"/>
          <w:shd w:val="clear" w:color="auto" w:fill="FFFFFF"/>
          <w:vertAlign w:val="superscript"/>
        </w:rPr>
        <w:t> </w:t>
      </w:r>
      <w:r w:rsidRPr="00DF4070">
        <w:rPr>
          <w:rFonts w:ascii="Century Gothic" w:hAnsi="Century Gothic" w:cs="Segoe UI"/>
          <w:i/>
          <w:sz w:val="20"/>
          <w:szCs w:val="20"/>
          <w:shd w:val="clear" w:color="auto" w:fill="FFFFFF"/>
        </w:rPr>
        <w:t>No wonder, for even Satan disguises himself as an angel of light.</w:t>
      </w:r>
    </w:p>
    <w:p w:rsidR="00AD706E" w:rsidRPr="002D745B" w:rsidRDefault="00EF4550" w:rsidP="00195BDF">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Cs/>
          <w:color w:val="auto"/>
          <w:sz w:val="20"/>
          <w:szCs w:val="20"/>
        </w:rPr>
      </w:pPr>
      <w:r>
        <w:rPr>
          <w:rFonts w:ascii="Century Gothic" w:hAnsi="Century Gothic"/>
          <w:bCs/>
          <w:color w:val="auto"/>
          <w:sz w:val="20"/>
          <w:szCs w:val="20"/>
        </w:rPr>
        <w:t xml:space="preserve">As such, we need to be vigilant in our pursuit of the way, the truth, and the light </w:t>
      </w:r>
      <w:r w:rsidR="00AB086D">
        <w:rPr>
          <w:rFonts w:ascii="Century Gothic" w:hAnsi="Century Gothic"/>
          <w:bCs/>
          <w:color w:val="auto"/>
          <w:sz w:val="20"/>
          <w:szCs w:val="20"/>
        </w:rPr>
        <w:t>(</w:t>
      </w:r>
      <w:r w:rsidR="00AB086D" w:rsidRPr="00AB086D">
        <w:rPr>
          <w:rFonts w:ascii="Century Gothic" w:hAnsi="Century Gothic"/>
          <w:b/>
          <w:bCs/>
          <w:color w:val="auto"/>
          <w:sz w:val="20"/>
          <w:szCs w:val="20"/>
        </w:rPr>
        <w:t>Jn 14:6</w:t>
      </w:r>
      <w:r w:rsidR="00AB086D">
        <w:rPr>
          <w:rFonts w:ascii="Century Gothic" w:hAnsi="Century Gothic"/>
          <w:bCs/>
          <w:color w:val="auto"/>
          <w:sz w:val="20"/>
          <w:szCs w:val="20"/>
        </w:rPr>
        <w:t xml:space="preserve">) </w:t>
      </w:r>
      <w:r>
        <w:rPr>
          <w:rFonts w:ascii="Century Gothic" w:hAnsi="Century Gothic"/>
          <w:bCs/>
          <w:color w:val="auto"/>
          <w:sz w:val="20"/>
          <w:szCs w:val="20"/>
        </w:rPr>
        <w:t xml:space="preserve">and </w:t>
      </w:r>
      <w:r w:rsidR="00AB086D">
        <w:rPr>
          <w:rFonts w:ascii="Century Gothic" w:hAnsi="Century Gothic"/>
          <w:bCs/>
          <w:color w:val="auto"/>
          <w:sz w:val="20"/>
          <w:szCs w:val="20"/>
        </w:rPr>
        <w:t xml:space="preserve">be on the </w:t>
      </w:r>
      <w:r>
        <w:rPr>
          <w:rFonts w:ascii="Century Gothic" w:hAnsi="Century Gothic"/>
          <w:bCs/>
          <w:color w:val="auto"/>
          <w:sz w:val="20"/>
          <w:szCs w:val="20"/>
        </w:rPr>
        <w:t xml:space="preserve">alert against </w:t>
      </w:r>
      <w:r w:rsidR="00AB086D">
        <w:rPr>
          <w:rFonts w:ascii="Century Gothic" w:hAnsi="Century Gothic"/>
          <w:bCs/>
          <w:color w:val="auto"/>
          <w:sz w:val="20"/>
          <w:szCs w:val="20"/>
        </w:rPr>
        <w:t xml:space="preserve">alternative paths, deception, and darkness.  </w:t>
      </w:r>
    </w:p>
    <w:p w:rsidR="00AD706E" w:rsidRPr="002D745B" w:rsidRDefault="00AD706E" w:rsidP="002D745B">
      <w:pPr>
        <w:pStyle w:val="NormalWeb"/>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Century Gothic" w:hAnsi="Century Gothic"/>
          <w:bCs/>
          <w:color w:val="auto"/>
          <w:sz w:val="20"/>
          <w:szCs w:val="20"/>
        </w:rPr>
      </w:pPr>
      <w:r w:rsidRPr="002D745B">
        <w:rPr>
          <w:rFonts w:ascii="Century Gothic" w:hAnsi="Century Gothic"/>
          <w:b/>
          <w:bCs/>
          <w:color w:val="auto"/>
          <w:sz w:val="20"/>
          <w:szCs w:val="20"/>
        </w:rPr>
        <w:t>1 Peter 5:8</w:t>
      </w:r>
      <w:r w:rsidRPr="002D745B">
        <w:rPr>
          <w:rFonts w:ascii="Century Gothic" w:hAnsi="Century Gothic"/>
          <w:bCs/>
          <w:color w:val="auto"/>
          <w:sz w:val="20"/>
          <w:szCs w:val="20"/>
        </w:rPr>
        <w:t>—</w:t>
      </w:r>
      <w:r w:rsidR="002D745B" w:rsidRPr="002D745B">
        <w:rPr>
          <w:rStyle w:val="text"/>
          <w:rFonts w:ascii="Century Gothic" w:hAnsi="Century Gothic" w:cs="Segoe UI"/>
          <w:i/>
          <w:sz w:val="20"/>
          <w:szCs w:val="20"/>
          <w:shd w:val="clear" w:color="auto" w:fill="FFFFFF"/>
        </w:rPr>
        <w:t>Be of sober </w:t>
      </w:r>
      <w:r w:rsidR="002D745B" w:rsidRPr="002D745B">
        <w:rPr>
          <w:rStyle w:val="text"/>
          <w:rFonts w:ascii="Century Gothic" w:hAnsi="Century Gothic" w:cs="Segoe UI"/>
          <w:i/>
          <w:iCs/>
          <w:sz w:val="20"/>
          <w:szCs w:val="20"/>
          <w:shd w:val="clear" w:color="auto" w:fill="FFFFFF"/>
        </w:rPr>
        <w:t>spirit</w:t>
      </w:r>
      <w:r w:rsidR="002D745B" w:rsidRPr="002D745B">
        <w:rPr>
          <w:rStyle w:val="text"/>
          <w:rFonts w:ascii="Century Gothic" w:hAnsi="Century Gothic" w:cs="Segoe UI"/>
          <w:i/>
          <w:sz w:val="20"/>
          <w:szCs w:val="20"/>
          <w:shd w:val="clear" w:color="auto" w:fill="FFFFFF"/>
        </w:rPr>
        <w:t>, be on the alert. Your adversary, the devil, prowls around like a roaring lion, seeking someone to devour.</w:t>
      </w:r>
      <w:r w:rsidR="002D745B" w:rsidRPr="002D745B">
        <w:rPr>
          <w:rFonts w:ascii="Century Gothic" w:hAnsi="Century Gothic" w:cs="Segoe UI"/>
          <w:i/>
          <w:sz w:val="20"/>
          <w:szCs w:val="20"/>
          <w:shd w:val="clear" w:color="auto" w:fill="FFFFFF"/>
        </w:rPr>
        <w:t> </w:t>
      </w:r>
    </w:p>
    <w:p w:rsidR="00104D62" w:rsidRDefault="00AB086D" w:rsidP="00195BDF">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Cs/>
          <w:color w:val="auto"/>
          <w:sz w:val="20"/>
          <w:szCs w:val="20"/>
        </w:rPr>
      </w:pPr>
      <w:r>
        <w:rPr>
          <w:rFonts w:ascii="Century Gothic" w:hAnsi="Century Gothic"/>
          <w:bCs/>
          <w:color w:val="auto"/>
          <w:sz w:val="20"/>
          <w:szCs w:val="20"/>
        </w:rPr>
        <w:t xml:space="preserve">Mindful that false teaching often comes in subtle forms.  And the packaging of the deception can look very appealing.  It is the untrained and undiscerning that are often more easily deceived and carried away.  They have not been discipled well to distinguish error from truth. </w:t>
      </w:r>
      <w:r w:rsidR="00104D62">
        <w:rPr>
          <w:rFonts w:ascii="Century Gothic" w:hAnsi="Century Gothic"/>
          <w:bCs/>
          <w:color w:val="auto"/>
          <w:sz w:val="20"/>
          <w:szCs w:val="20"/>
        </w:rPr>
        <w:t xml:space="preserve"> </w:t>
      </w:r>
    </w:p>
    <w:p w:rsidR="00AB086D" w:rsidRDefault="00104D62" w:rsidP="00104D62">
      <w:pPr>
        <w:pStyle w:val="NormalWeb"/>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Cs/>
          <w:color w:val="auto"/>
          <w:sz w:val="20"/>
          <w:szCs w:val="20"/>
        </w:rPr>
      </w:pPr>
      <w:r>
        <w:rPr>
          <w:rFonts w:ascii="Century Gothic" w:hAnsi="Century Gothic"/>
          <w:bCs/>
          <w:color w:val="auto"/>
          <w:sz w:val="20"/>
          <w:szCs w:val="20"/>
        </w:rPr>
        <w:t xml:space="preserve">They </w:t>
      </w:r>
      <w:r w:rsidR="009C690D">
        <w:rPr>
          <w:rFonts w:ascii="Century Gothic" w:hAnsi="Century Gothic"/>
          <w:bCs/>
          <w:color w:val="auto"/>
          <w:sz w:val="20"/>
          <w:szCs w:val="20"/>
        </w:rPr>
        <w:t>do not</w:t>
      </w:r>
      <w:r>
        <w:rPr>
          <w:rFonts w:ascii="Century Gothic" w:hAnsi="Century Gothic"/>
          <w:bCs/>
          <w:color w:val="auto"/>
          <w:sz w:val="20"/>
          <w:szCs w:val="20"/>
        </w:rPr>
        <w:t xml:space="preserve"> understand the fullness of their salvation.</w:t>
      </w:r>
    </w:p>
    <w:p w:rsidR="00104D62" w:rsidRDefault="00104D62" w:rsidP="00104D62">
      <w:pPr>
        <w:pStyle w:val="NormalWeb"/>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Cs/>
          <w:color w:val="auto"/>
          <w:sz w:val="20"/>
          <w:szCs w:val="20"/>
        </w:rPr>
      </w:pPr>
      <w:r>
        <w:rPr>
          <w:rFonts w:ascii="Century Gothic" w:hAnsi="Century Gothic"/>
          <w:bCs/>
          <w:color w:val="auto"/>
          <w:sz w:val="20"/>
          <w:szCs w:val="20"/>
        </w:rPr>
        <w:t xml:space="preserve">They </w:t>
      </w:r>
      <w:r w:rsidR="009C690D">
        <w:rPr>
          <w:rFonts w:ascii="Century Gothic" w:hAnsi="Century Gothic"/>
          <w:bCs/>
          <w:color w:val="auto"/>
          <w:sz w:val="20"/>
          <w:szCs w:val="20"/>
        </w:rPr>
        <w:t>do not</w:t>
      </w:r>
      <w:r>
        <w:rPr>
          <w:rFonts w:ascii="Century Gothic" w:hAnsi="Century Gothic"/>
          <w:bCs/>
          <w:color w:val="auto"/>
          <w:sz w:val="20"/>
          <w:szCs w:val="20"/>
        </w:rPr>
        <w:t xml:space="preserve"> understand their sanctification.</w:t>
      </w:r>
    </w:p>
    <w:p w:rsidR="00104D62" w:rsidRDefault="00104D62" w:rsidP="00104D62">
      <w:pPr>
        <w:pStyle w:val="NormalWeb"/>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Cs/>
          <w:color w:val="auto"/>
          <w:sz w:val="20"/>
          <w:szCs w:val="20"/>
        </w:rPr>
      </w:pPr>
      <w:r>
        <w:rPr>
          <w:rFonts w:ascii="Century Gothic" w:hAnsi="Century Gothic"/>
          <w:bCs/>
          <w:color w:val="auto"/>
          <w:sz w:val="20"/>
          <w:szCs w:val="20"/>
        </w:rPr>
        <w:t xml:space="preserve">They </w:t>
      </w:r>
      <w:r w:rsidR="009C690D">
        <w:rPr>
          <w:rFonts w:ascii="Century Gothic" w:hAnsi="Century Gothic"/>
          <w:bCs/>
          <w:color w:val="auto"/>
          <w:sz w:val="20"/>
          <w:szCs w:val="20"/>
        </w:rPr>
        <w:t>do not</w:t>
      </w:r>
      <w:r>
        <w:rPr>
          <w:rFonts w:ascii="Century Gothic" w:hAnsi="Century Gothic"/>
          <w:bCs/>
          <w:color w:val="auto"/>
          <w:sz w:val="20"/>
          <w:szCs w:val="20"/>
        </w:rPr>
        <w:t xml:space="preserve"> understand the scriptures.</w:t>
      </w:r>
    </w:p>
    <w:p w:rsidR="00342E61" w:rsidRDefault="00104D62" w:rsidP="00195BDF">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Cs/>
          <w:color w:val="auto"/>
          <w:sz w:val="20"/>
          <w:szCs w:val="20"/>
        </w:rPr>
      </w:pPr>
      <w:r>
        <w:rPr>
          <w:rFonts w:ascii="Century Gothic" w:hAnsi="Century Gothic"/>
          <w:bCs/>
          <w:color w:val="auto"/>
          <w:sz w:val="20"/>
          <w:szCs w:val="20"/>
        </w:rPr>
        <w:t xml:space="preserve">The instruction that Peter is giving in this epistle is instructive and </w:t>
      </w:r>
      <w:r w:rsidR="00E530F7">
        <w:rPr>
          <w:rFonts w:ascii="Century Gothic" w:hAnsi="Century Gothic"/>
          <w:bCs/>
          <w:color w:val="auto"/>
          <w:sz w:val="20"/>
          <w:szCs w:val="20"/>
        </w:rPr>
        <w:t>helps</w:t>
      </w:r>
      <w:r>
        <w:rPr>
          <w:rFonts w:ascii="Century Gothic" w:hAnsi="Century Gothic"/>
          <w:bCs/>
          <w:color w:val="auto"/>
          <w:sz w:val="20"/>
          <w:szCs w:val="20"/>
        </w:rPr>
        <w:t xml:space="preserve"> us understand what we do not otherwise understand.  </w:t>
      </w:r>
      <w:r w:rsidR="002D745B" w:rsidRPr="002D745B">
        <w:rPr>
          <w:rFonts w:ascii="Century Gothic" w:hAnsi="Century Gothic"/>
          <w:bCs/>
          <w:color w:val="auto"/>
          <w:sz w:val="20"/>
          <w:szCs w:val="20"/>
        </w:rPr>
        <w:t xml:space="preserve">As a result, Peter’s </w:t>
      </w:r>
      <w:r>
        <w:rPr>
          <w:rFonts w:ascii="Century Gothic" w:hAnsi="Century Gothic"/>
          <w:bCs/>
          <w:color w:val="auto"/>
          <w:sz w:val="20"/>
          <w:szCs w:val="20"/>
        </w:rPr>
        <w:t xml:space="preserve">words </w:t>
      </w:r>
      <w:r w:rsidR="002D745B" w:rsidRPr="002D745B">
        <w:rPr>
          <w:rFonts w:ascii="Century Gothic" w:hAnsi="Century Gothic"/>
          <w:bCs/>
          <w:color w:val="auto"/>
          <w:sz w:val="20"/>
          <w:szCs w:val="20"/>
        </w:rPr>
        <w:t xml:space="preserve">are </w:t>
      </w:r>
      <w:r>
        <w:rPr>
          <w:rFonts w:ascii="Century Gothic" w:hAnsi="Century Gothic"/>
          <w:bCs/>
          <w:color w:val="auto"/>
          <w:sz w:val="20"/>
          <w:szCs w:val="20"/>
        </w:rPr>
        <w:t xml:space="preserve">just </w:t>
      </w:r>
      <w:r w:rsidR="002D745B" w:rsidRPr="002D745B">
        <w:rPr>
          <w:rFonts w:ascii="Century Gothic" w:hAnsi="Century Gothic"/>
          <w:bCs/>
          <w:color w:val="auto"/>
          <w:sz w:val="20"/>
          <w:szCs w:val="20"/>
        </w:rPr>
        <w:t>as relevant today as they were 2,000 years ago, since they address a problem that continues to plague the church</w:t>
      </w:r>
      <w:r>
        <w:rPr>
          <w:rFonts w:ascii="Century Gothic" w:hAnsi="Century Gothic"/>
          <w:bCs/>
          <w:color w:val="auto"/>
          <w:sz w:val="20"/>
          <w:szCs w:val="20"/>
        </w:rPr>
        <w:t xml:space="preserve"> today</w:t>
      </w:r>
      <w:r w:rsidR="002D745B" w:rsidRPr="002D745B">
        <w:rPr>
          <w:rFonts w:ascii="Century Gothic" w:hAnsi="Century Gothic"/>
          <w:bCs/>
          <w:color w:val="auto"/>
          <w:sz w:val="20"/>
          <w:szCs w:val="20"/>
        </w:rPr>
        <w:t>.</w:t>
      </w:r>
    </w:p>
    <w:p w:rsidR="002D745B" w:rsidRDefault="002D745B" w:rsidP="002D745B">
      <w:pPr>
        <w:pStyle w:val="NormalWeb"/>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Century Gothic" w:hAnsi="Century Gothic" w:cs="Segoe UI"/>
          <w:i/>
          <w:sz w:val="20"/>
          <w:szCs w:val="20"/>
          <w:shd w:val="clear" w:color="auto" w:fill="FFFFFF"/>
        </w:rPr>
      </w:pPr>
      <w:r w:rsidRPr="002D745B">
        <w:rPr>
          <w:rFonts w:ascii="Century Gothic" w:hAnsi="Century Gothic"/>
          <w:b/>
          <w:bCs/>
          <w:color w:val="auto"/>
          <w:sz w:val="20"/>
          <w:szCs w:val="20"/>
        </w:rPr>
        <w:t>2 John 7</w:t>
      </w:r>
      <w:r w:rsidRPr="002D745B">
        <w:rPr>
          <w:rFonts w:ascii="Century Gothic" w:hAnsi="Century Gothic"/>
          <w:bCs/>
          <w:color w:val="auto"/>
          <w:sz w:val="20"/>
          <w:szCs w:val="20"/>
        </w:rPr>
        <w:t>—</w:t>
      </w:r>
      <w:r w:rsidRPr="002D745B">
        <w:rPr>
          <w:rFonts w:ascii="Century Gothic" w:hAnsi="Century Gothic" w:cs="Segoe UI"/>
          <w:i/>
          <w:sz w:val="20"/>
          <w:szCs w:val="20"/>
          <w:shd w:val="clear" w:color="auto" w:fill="FFFFFF"/>
        </w:rPr>
        <w:t>For many deceivers have gone out into the world, those who do not acknowledge Jesus Christ </w:t>
      </w:r>
      <w:r w:rsidRPr="002D745B">
        <w:rPr>
          <w:rFonts w:ascii="Century Gothic" w:hAnsi="Century Gothic" w:cs="Segoe UI"/>
          <w:i/>
          <w:iCs/>
          <w:sz w:val="20"/>
          <w:szCs w:val="20"/>
          <w:shd w:val="clear" w:color="auto" w:fill="FFFFFF"/>
        </w:rPr>
        <w:t>as</w:t>
      </w:r>
      <w:r w:rsidRPr="002D745B">
        <w:rPr>
          <w:rFonts w:ascii="Century Gothic" w:hAnsi="Century Gothic" w:cs="Segoe UI"/>
          <w:i/>
          <w:sz w:val="20"/>
          <w:szCs w:val="20"/>
          <w:shd w:val="clear" w:color="auto" w:fill="FFFFFF"/>
        </w:rPr>
        <w:t> coming in the flesh. This is the deceiver and the antichrist.</w:t>
      </w:r>
    </w:p>
    <w:p w:rsidR="00DE0FD8" w:rsidRDefault="00DE0FD8" w:rsidP="002D745B">
      <w:pPr>
        <w:pStyle w:val="NormalWeb"/>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Century Gothic" w:hAnsi="Century Gothic"/>
          <w:bCs/>
          <w:color w:val="auto"/>
          <w:sz w:val="20"/>
          <w:szCs w:val="20"/>
        </w:rPr>
      </w:pPr>
    </w:p>
    <w:p w:rsidR="00985EFD" w:rsidRPr="00F71CB2" w:rsidRDefault="0003375F" w:rsidP="00D61B22">
      <w:pPr>
        <w:pStyle w:val="NormalWeb"/>
        <w:pBdr>
          <w:bottom w:val="single" w:sz="4" w:space="0" w:color="000000"/>
        </w:pBdr>
        <w:jc w:val="center"/>
        <w:rPr>
          <w:rFonts w:ascii="Century Gothic" w:eastAsia="Century Gothic" w:hAnsi="Century Gothic" w:cs="Century Gothic"/>
          <w:b/>
          <w:bCs/>
          <w:szCs w:val="28"/>
        </w:rPr>
      </w:pPr>
      <w:r>
        <w:rPr>
          <w:rFonts w:ascii="Century Gothic" w:hAnsi="Century Gothic"/>
          <w:b/>
          <w:bCs/>
          <w:szCs w:val="28"/>
        </w:rPr>
        <w:lastRenderedPageBreak/>
        <w:t>Characteristics of False Teachers</w:t>
      </w:r>
    </w:p>
    <w:p w:rsidR="004360D5" w:rsidRDefault="002651E8" w:rsidP="00D61B22">
      <w:pPr>
        <w:pStyle w:val="NormalWeb"/>
        <w:numPr>
          <w:ilvl w:val="0"/>
          <w:numId w:val="10"/>
        </w:numPr>
        <w:spacing w:before="0"/>
        <w:ind w:left="360" w:hanging="360"/>
        <w:jc w:val="both"/>
        <w:rPr>
          <w:rStyle w:val="woj"/>
          <w:rFonts w:ascii="Century Gothic" w:hAnsi="Century Gothic"/>
          <w:b/>
          <w:bCs/>
        </w:rPr>
      </w:pPr>
      <w:r>
        <w:rPr>
          <w:rStyle w:val="woj"/>
          <w:rFonts w:ascii="Century Gothic" w:hAnsi="Century Gothic"/>
          <w:b/>
          <w:bCs/>
        </w:rPr>
        <w:t>The</w:t>
      </w:r>
      <w:r w:rsidR="0003375F">
        <w:rPr>
          <w:rStyle w:val="woj"/>
          <w:rFonts w:ascii="Century Gothic" w:hAnsi="Century Gothic"/>
          <w:b/>
          <w:bCs/>
        </w:rPr>
        <w:t xml:space="preserve">y are </w:t>
      </w:r>
      <w:r w:rsidR="0003375F" w:rsidRPr="00D61B22">
        <w:rPr>
          <w:rStyle w:val="woj"/>
          <w:rFonts w:ascii="Century Gothic" w:hAnsi="Century Gothic"/>
          <w:b/>
          <w:bCs/>
          <w:u w:val="single"/>
        </w:rPr>
        <w:t>Present</w:t>
      </w:r>
    </w:p>
    <w:p w:rsidR="00153E70" w:rsidRPr="00D61B22" w:rsidRDefault="00153E70" w:rsidP="004360D5">
      <w:pPr>
        <w:pStyle w:val="NormalWeb"/>
        <w:spacing w:before="0"/>
        <w:ind w:left="360"/>
        <w:jc w:val="both"/>
        <w:rPr>
          <w:rStyle w:val="woj"/>
          <w:rFonts w:ascii="Century Gothic" w:hAnsi="Century Gothic"/>
          <w:b/>
          <w:bCs/>
          <w:sz w:val="22"/>
          <w:szCs w:val="22"/>
          <w:shd w:val="clear" w:color="auto" w:fill="FFFFFF"/>
        </w:rPr>
      </w:pPr>
      <w:r w:rsidRPr="00D61B22">
        <w:rPr>
          <w:rFonts w:ascii="Century Gothic" w:hAnsi="Century Gothic"/>
          <w:b/>
          <w:bCs/>
          <w:sz w:val="22"/>
          <w:szCs w:val="22"/>
          <w:shd w:val="clear" w:color="auto" w:fill="FFFFFF"/>
        </w:rPr>
        <w:t xml:space="preserve">2 Peter </w:t>
      </w:r>
      <w:r w:rsidR="002E6B86" w:rsidRPr="00D61B22">
        <w:rPr>
          <w:rFonts w:ascii="Century Gothic" w:hAnsi="Century Gothic"/>
          <w:b/>
          <w:bCs/>
          <w:sz w:val="22"/>
          <w:szCs w:val="22"/>
          <w:shd w:val="clear" w:color="auto" w:fill="FFFFFF"/>
        </w:rPr>
        <w:t>2</w:t>
      </w:r>
      <w:r w:rsidRPr="00D61B22">
        <w:rPr>
          <w:rFonts w:ascii="Century Gothic" w:hAnsi="Century Gothic"/>
          <w:b/>
          <w:bCs/>
          <w:sz w:val="22"/>
          <w:szCs w:val="22"/>
          <w:shd w:val="clear" w:color="auto" w:fill="FFFFFF"/>
        </w:rPr>
        <w:t>:1</w:t>
      </w:r>
      <w:r w:rsidR="002D745B" w:rsidRPr="00D61B22">
        <w:rPr>
          <w:rFonts w:ascii="Century Gothic" w:hAnsi="Century Gothic"/>
          <w:b/>
          <w:bCs/>
          <w:sz w:val="22"/>
          <w:szCs w:val="22"/>
          <w:shd w:val="clear" w:color="auto" w:fill="FFFFFF"/>
        </w:rPr>
        <w:t>a</w:t>
      </w:r>
      <w:r w:rsidRPr="00D61B22">
        <w:rPr>
          <w:rFonts w:ascii="Century Gothic" w:hAnsi="Century Gothic"/>
          <w:sz w:val="22"/>
          <w:szCs w:val="22"/>
          <w:shd w:val="clear" w:color="auto" w:fill="FFFFFF"/>
        </w:rPr>
        <w:t>—</w:t>
      </w:r>
      <w:r w:rsidR="002E6B86" w:rsidRPr="00D61B22">
        <w:rPr>
          <w:rStyle w:val="text"/>
          <w:rFonts w:ascii="Century Gothic" w:hAnsi="Century Gothic" w:cs="Segoe UI"/>
          <w:i/>
          <w:sz w:val="22"/>
          <w:szCs w:val="22"/>
          <w:shd w:val="clear" w:color="auto" w:fill="FFFFFF"/>
        </w:rPr>
        <w:t xml:space="preserve">But false prophets also arose among the people, just as there will also be false teachers among you </w:t>
      </w:r>
      <w:r w:rsidR="002D745B" w:rsidRPr="00D61B22">
        <w:rPr>
          <w:rStyle w:val="text"/>
          <w:rFonts w:ascii="Century Gothic" w:hAnsi="Century Gothic" w:cs="Segoe UI"/>
          <w:i/>
          <w:sz w:val="22"/>
          <w:szCs w:val="22"/>
          <w:shd w:val="clear" w:color="auto" w:fill="FFFFFF"/>
        </w:rPr>
        <w:t>…</w:t>
      </w:r>
    </w:p>
    <w:p w:rsidR="003D5FFC" w:rsidRPr="00D61B22" w:rsidRDefault="00661C1D" w:rsidP="002D745B">
      <w:pPr>
        <w:pStyle w:val="NormalWeb"/>
        <w:numPr>
          <w:ilvl w:val="0"/>
          <w:numId w:val="42"/>
        </w:numPr>
        <w:shd w:val="clear" w:color="auto" w:fill="FFFFFF"/>
        <w:tabs>
          <w:tab w:val="left" w:pos="630"/>
        </w:tabs>
        <w:ind w:left="720"/>
        <w:jc w:val="both"/>
        <w:rPr>
          <w:rFonts w:ascii="Century Gothic" w:hAnsi="Century Gothic" w:cs="Segoe UI"/>
          <w:sz w:val="22"/>
          <w:szCs w:val="22"/>
        </w:rPr>
      </w:pPr>
      <w:r w:rsidRPr="00D61B22">
        <w:rPr>
          <w:rFonts w:ascii="Century Gothic" w:hAnsi="Century Gothic" w:cs="Segoe UI"/>
          <w:sz w:val="22"/>
          <w:szCs w:val="22"/>
        </w:rPr>
        <w:t>The</w:t>
      </w:r>
      <w:r w:rsidR="007A0F89" w:rsidRPr="00D61B22">
        <w:rPr>
          <w:rFonts w:ascii="Century Gothic" w:hAnsi="Century Gothic" w:cs="Segoe UI"/>
          <w:sz w:val="22"/>
          <w:szCs w:val="22"/>
        </w:rPr>
        <w:t xml:space="preserve"> transition from 1:19-21.</w:t>
      </w:r>
    </w:p>
    <w:p w:rsidR="00661C1D" w:rsidRPr="00D61B22" w:rsidRDefault="00661C1D" w:rsidP="00661C1D">
      <w:pPr>
        <w:pStyle w:val="NormalWeb"/>
        <w:numPr>
          <w:ilvl w:val="1"/>
          <w:numId w:val="42"/>
        </w:numPr>
        <w:shd w:val="clear" w:color="auto" w:fill="FFFFFF"/>
        <w:tabs>
          <w:tab w:val="left" w:pos="630"/>
        </w:tabs>
        <w:ind w:left="1080"/>
        <w:jc w:val="both"/>
        <w:rPr>
          <w:rFonts w:ascii="Century Gothic" w:hAnsi="Century Gothic" w:cs="Segoe UI"/>
          <w:sz w:val="22"/>
          <w:szCs w:val="22"/>
        </w:rPr>
      </w:pPr>
      <w:r w:rsidRPr="00D61B22">
        <w:rPr>
          <w:rFonts w:ascii="Century Gothic" w:hAnsi="Century Gothic" w:cs="Segoe UI"/>
          <w:sz w:val="22"/>
          <w:szCs w:val="22"/>
        </w:rPr>
        <w:t xml:space="preserve">The prophetic word made </w:t>
      </w:r>
      <w:r w:rsidRPr="00D61B22">
        <w:rPr>
          <w:rFonts w:ascii="Century Gothic" w:hAnsi="Century Gothic" w:cs="Segoe UI"/>
          <w:i/>
          <w:sz w:val="22"/>
          <w:szCs w:val="22"/>
        </w:rPr>
        <w:t>more sure</w:t>
      </w:r>
      <w:r w:rsidRPr="00D61B22">
        <w:rPr>
          <w:rFonts w:ascii="Century Gothic" w:hAnsi="Century Gothic" w:cs="Segoe UI"/>
          <w:sz w:val="22"/>
          <w:szCs w:val="22"/>
        </w:rPr>
        <w:t>.</w:t>
      </w:r>
    </w:p>
    <w:p w:rsidR="00661C1D" w:rsidRPr="00D61B22" w:rsidRDefault="00661C1D" w:rsidP="00661C1D">
      <w:pPr>
        <w:pStyle w:val="NormalWeb"/>
        <w:numPr>
          <w:ilvl w:val="1"/>
          <w:numId w:val="42"/>
        </w:numPr>
        <w:shd w:val="clear" w:color="auto" w:fill="FFFFFF"/>
        <w:tabs>
          <w:tab w:val="left" w:pos="630"/>
        </w:tabs>
        <w:ind w:left="1080"/>
        <w:jc w:val="both"/>
        <w:rPr>
          <w:rFonts w:ascii="Century Gothic" w:hAnsi="Century Gothic" w:cs="Segoe UI"/>
          <w:sz w:val="22"/>
          <w:szCs w:val="22"/>
        </w:rPr>
      </w:pPr>
      <w:r w:rsidRPr="00D61B22">
        <w:rPr>
          <w:rFonts w:ascii="Century Gothic" w:hAnsi="Century Gothic" w:cs="Segoe UI"/>
          <w:sz w:val="22"/>
          <w:szCs w:val="22"/>
        </w:rPr>
        <w:t>Prophecy is not human will, but men moved by the Holy Spirit spoke from God.</w:t>
      </w:r>
    </w:p>
    <w:p w:rsidR="002D745B" w:rsidRPr="00D61B22" w:rsidRDefault="00661C1D" w:rsidP="002D745B">
      <w:pPr>
        <w:pStyle w:val="NormalWeb"/>
        <w:numPr>
          <w:ilvl w:val="0"/>
          <w:numId w:val="42"/>
        </w:numPr>
        <w:shd w:val="clear" w:color="auto" w:fill="FFFFFF"/>
        <w:tabs>
          <w:tab w:val="left" w:pos="630"/>
        </w:tabs>
        <w:ind w:left="720"/>
        <w:jc w:val="both"/>
        <w:rPr>
          <w:rFonts w:ascii="Century Gothic" w:hAnsi="Century Gothic" w:cs="Segoe UI"/>
          <w:sz w:val="22"/>
          <w:szCs w:val="22"/>
        </w:rPr>
      </w:pPr>
      <w:r w:rsidRPr="00D61B22">
        <w:rPr>
          <w:rFonts w:ascii="Century Gothic" w:hAnsi="Century Gothic" w:cs="Segoe UI"/>
          <w:sz w:val="22"/>
          <w:szCs w:val="22"/>
        </w:rPr>
        <w:t>In contrast, to the sure word…</w:t>
      </w:r>
    </w:p>
    <w:p w:rsidR="00661C1D" w:rsidRPr="00D61B22" w:rsidRDefault="00661C1D" w:rsidP="00661C1D">
      <w:pPr>
        <w:pStyle w:val="NormalWeb"/>
        <w:numPr>
          <w:ilvl w:val="1"/>
          <w:numId w:val="42"/>
        </w:numPr>
        <w:shd w:val="clear" w:color="auto" w:fill="FFFFFF"/>
        <w:tabs>
          <w:tab w:val="left" w:pos="630"/>
        </w:tabs>
        <w:ind w:left="1080"/>
        <w:jc w:val="both"/>
        <w:rPr>
          <w:rFonts w:ascii="Century Gothic" w:hAnsi="Century Gothic" w:cs="Segoe UI"/>
          <w:sz w:val="22"/>
          <w:szCs w:val="22"/>
        </w:rPr>
      </w:pPr>
      <w:r w:rsidRPr="00D61B22">
        <w:rPr>
          <w:rFonts w:ascii="Century Gothic" w:hAnsi="Century Gothic" w:cs="Segoe UI"/>
          <w:sz w:val="22"/>
          <w:szCs w:val="22"/>
        </w:rPr>
        <w:t>“But”… marking a contrast between the two thoughts.</w:t>
      </w:r>
    </w:p>
    <w:p w:rsidR="00661C1D" w:rsidRPr="00D61B22" w:rsidRDefault="00661C1D" w:rsidP="00BD430E">
      <w:pPr>
        <w:pStyle w:val="NormalWeb"/>
        <w:numPr>
          <w:ilvl w:val="1"/>
          <w:numId w:val="42"/>
        </w:numPr>
        <w:shd w:val="clear" w:color="auto" w:fill="FFFFFF"/>
        <w:tabs>
          <w:tab w:val="left" w:pos="630"/>
        </w:tabs>
        <w:ind w:left="1080"/>
        <w:jc w:val="both"/>
        <w:rPr>
          <w:rFonts w:ascii="Century Gothic" w:hAnsi="Century Gothic" w:cs="Segoe UI"/>
          <w:sz w:val="22"/>
          <w:szCs w:val="22"/>
        </w:rPr>
      </w:pPr>
      <w:r w:rsidRPr="00D61B22">
        <w:rPr>
          <w:rFonts w:ascii="Century Gothic" w:hAnsi="Century Gothic" w:cs="Segoe UI"/>
          <w:sz w:val="22"/>
          <w:szCs w:val="22"/>
        </w:rPr>
        <w:t>The opposition to the sure word is a false word, propagating lies and falsehood.</w:t>
      </w:r>
    </w:p>
    <w:p w:rsidR="002D745B" w:rsidRPr="00D61B22" w:rsidRDefault="00661C1D" w:rsidP="002D745B">
      <w:pPr>
        <w:pStyle w:val="NormalWeb"/>
        <w:numPr>
          <w:ilvl w:val="0"/>
          <w:numId w:val="42"/>
        </w:numPr>
        <w:shd w:val="clear" w:color="auto" w:fill="FFFFFF"/>
        <w:tabs>
          <w:tab w:val="left" w:pos="630"/>
        </w:tabs>
        <w:ind w:left="720"/>
        <w:jc w:val="both"/>
        <w:rPr>
          <w:rFonts w:ascii="Century Gothic" w:hAnsi="Century Gothic" w:cs="Segoe UI"/>
          <w:sz w:val="22"/>
          <w:szCs w:val="22"/>
        </w:rPr>
      </w:pPr>
      <w:r w:rsidRPr="00D61B22">
        <w:rPr>
          <w:rFonts w:ascii="Century Gothic" w:hAnsi="Century Gothic" w:cs="Segoe UI"/>
          <w:sz w:val="22"/>
          <w:szCs w:val="22"/>
        </w:rPr>
        <w:t xml:space="preserve">There will be false prophets </w:t>
      </w:r>
      <w:r w:rsidRPr="00D61B22">
        <w:rPr>
          <w:rFonts w:ascii="Century Gothic" w:hAnsi="Century Gothic" w:cs="Segoe UI"/>
          <w:i/>
          <w:sz w:val="22"/>
          <w:szCs w:val="22"/>
        </w:rPr>
        <w:t>among the people</w:t>
      </w:r>
      <w:r w:rsidRPr="00D61B22">
        <w:rPr>
          <w:rFonts w:ascii="Century Gothic" w:hAnsi="Century Gothic" w:cs="Segoe UI"/>
          <w:sz w:val="22"/>
          <w:szCs w:val="22"/>
        </w:rPr>
        <w:t>.</w:t>
      </w:r>
    </w:p>
    <w:p w:rsidR="00661C1D" w:rsidRPr="00D61B22" w:rsidRDefault="00661C1D" w:rsidP="004B3D01">
      <w:pPr>
        <w:pStyle w:val="NormalWeb"/>
        <w:numPr>
          <w:ilvl w:val="1"/>
          <w:numId w:val="42"/>
        </w:numPr>
        <w:shd w:val="clear" w:color="auto" w:fill="FFFFFF"/>
        <w:tabs>
          <w:tab w:val="left" w:pos="630"/>
        </w:tabs>
        <w:ind w:left="1080"/>
        <w:jc w:val="both"/>
        <w:rPr>
          <w:rFonts w:ascii="Century Gothic" w:hAnsi="Century Gothic" w:cs="Segoe UI"/>
          <w:sz w:val="22"/>
          <w:szCs w:val="22"/>
        </w:rPr>
      </w:pPr>
      <w:r w:rsidRPr="00D61B22">
        <w:rPr>
          <w:rFonts w:ascii="Century Gothic" w:hAnsi="Century Gothic" w:cs="Segoe UI"/>
          <w:sz w:val="22"/>
          <w:szCs w:val="22"/>
        </w:rPr>
        <w:t>False teachers have plagued God’s people throughout the OT</w:t>
      </w:r>
      <w:r w:rsidR="004B3D01" w:rsidRPr="00D61B22">
        <w:rPr>
          <w:rFonts w:ascii="Century Gothic" w:hAnsi="Century Gothic" w:cs="Segoe UI"/>
          <w:sz w:val="22"/>
          <w:szCs w:val="22"/>
        </w:rPr>
        <w:t>.</w:t>
      </w:r>
    </w:p>
    <w:p w:rsidR="00661C1D" w:rsidRPr="00D61B22" w:rsidRDefault="00661C1D" w:rsidP="00661C1D">
      <w:pPr>
        <w:pStyle w:val="NormalWeb"/>
        <w:shd w:val="clear" w:color="auto" w:fill="FFFFFF"/>
        <w:tabs>
          <w:tab w:val="left" w:pos="630"/>
        </w:tabs>
        <w:ind w:left="1080"/>
        <w:jc w:val="both"/>
        <w:rPr>
          <w:rStyle w:val="text"/>
          <w:rFonts w:ascii="Century Gothic" w:hAnsi="Century Gothic" w:cs="Segoe UI"/>
          <w:i/>
          <w:sz w:val="22"/>
          <w:szCs w:val="22"/>
          <w:shd w:val="clear" w:color="auto" w:fill="FFFFFF"/>
        </w:rPr>
      </w:pPr>
      <w:r w:rsidRPr="00D61B22">
        <w:rPr>
          <w:rFonts w:ascii="Century Gothic" w:hAnsi="Century Gothic" w:cs="Segoe UI"/>
          <w:b/>
          <w:sz w:val="22"/>
          <w:szCs w:val="22"/>
        </w:rPr>
        <w:t>Jeremiah 5:30-31</w:t>
      </w:r>
      <w:r w:rsidRPr="00D61B22">
        <w:rPr>
          <w:rFonts w:ascii="Century Gothic" w:hAnsi="Century Gothic" w:cs="Segoe UI"/>
          <w:i/>
          <w:sz w:val="22"/>
          <w:szCs w:val="22"/>
        </w:rPr>
        <w:t>—</w:t>
      </w:r>
      <w:r w:rsidR="004B3D01" w:rsidRPr="00D61B22">
        <w:rPr>
          <w:rStyle w:val="text"/>
          <w:rFonts w:ascii="Century Gothic" w:hAnsi="Century Gothic" w:cs="Segoe UI"/>
          <w:i/>
          <w:sz w:val="22"/>
          <w:szCs w:val="22"/>
          <w:shd w:val="clear" w:color="auto" w:fill="FFFFFF"/>
        </w:rPr>
        <w:t xml:space="preserve">“An appalling and horrible thing Has happened in the land: </w:t>
      </w:r>
      <w:r w:rsidR="004B3D01" w:rsidRPr="00D61B22">
        <w:rPr>
          <w:rStyle w:val="text"/>
          <w:rFonts w:ascii="Century Gothic" w:hAnsi="Century Gothic" w:cs="Segoe UI"/>
          <w:b/>
          <w:bCs/>
          <w:i/>
          <w:sz w:val="22"/>
          <w:szCs w:val="22"/>
          <w:shd w:val="clear" w:color="auto" w:fill="FFFFFF"/>
          <w:vertAlign w:val="superscript"/>
        </w:rPr>
        <w:t>31 </w:t>
      </w:r>
      <w:r w:rsidR="004B3D01" w:rsidRPr="00D61B22">
        <w:rPr>
          <w:rStyle w:val="text"/>
          <w:rFonts w:ascii="Century Gothic" w:hAnsi="Century Gothic" w:cs="Segoe UI"/>
          <w:i/>
          <w:sz w:val="22"/>
          <w:szCs w:val="22"/>
          <w:shd w:val="clear" w:color="auto" w:fill="FFFFFF"/>
        </w:rPr>
        <w:t>The prophets prophesy falsely,</w:t>
      </w:r>
      <w:r w:rsidR="004B3D01" w:rsidRPr="00D61B22">
        <w:rPr>
          <w:rFonts w:ascii="Century Gothic" w:hAnsi="Century Gothic" w:cs="Segoe UI"/>
          <w:i/>
          <w:sz w:val="22"/>
          <w:szCs w:val="22"/>
        </w:rPr>
        <w:br/>
      </w:r>
      <w:r w:rsidR="004B3D01" w:rsidRPr="00D61B22">
        <w:rPr>
          <w:rStyle w:val="text"/>
          <w:rFonts w:ascii="Century Gothic" w:hAnsi="Century Gothic" w:cs="Segoe UI"/>
          <w:i/>
          <w:sz w:val="22"/>
          <w:szCs w:val="22"/>
          <w:shd w:val="clear" w:color="auto" w:fill="FFFFFF"/>
        </w:rPr>
        <w:t>And the priests rule on their </w:t>
      </w:r>
      <w:r w:rsidR="004B3D01" w:rsidRPr="00D61B22">
        <w:rPr>
          <w:rStyle w:val="text"/>
          <w:rFonts w:ascii="Century Gothic" w:hAnsi="Century Gothic" w:cs="Segoe UI"/>
          <w:i/>
          <w:iCs/>
          <w:sz w:val="22"/>
          <w:szCs w:val="22"/>
          <w:shd w:val="clear" w:color="auto" w:fill="FFFFFF"/>
        </w:rPr>
        <w:t>own</w:t>
      </w:r>
      <w:r w:rsidR="004B3D01" w:rsidRPr="00D61B22">
        <w:rPr>
          <w:rStyle w:val="text"/>
          <w:rFonts w:ascii="Century Gothic" w:hAnsi="Century Gothic" w:cs="Segoe UI"/>
          <w:i/>
          <w:sz w:val="22"/>
          <w:szCs w:val="22"/>
          <w:shd w:val="clear" w:color="auto" w:fill="FFFFFF"/>
        </w:rPr>
        <w:t> authority; And My people love it so! But what will you do at the end of it?</w:t>
      </w:r>
      <w:r w:rsidR="00411043" w:rsidRPr="00D61B22">
        <w:rPr>
          <w:rStyle w:val="text"/>
          <w:rFonts w:ascii="Century Gothic" w:hAnsi="Century Gothic" w:cs="Segoe UI"/>
          <w:i/>
          <w:sz w:val="22"/>
          <w:szCs w:val="22"/>
          <w:shd w:val="clear" w:color="auto" w:fill="FFFFFF"/>
        </w:rPr>
        <w:t>”</w:t>
      </w:r>
    </w:p>
    <w:p w:rsidR="00661C1D" w:rsidRPr="00D61B22" w:rsidRDefault="00661C1D" w:rsidP="004B3D01">
      <w:pPr>
        <w:pStyle w:val="NormalWeb"/>
        <w:shd w:val="clear" w:color="auto" w:fill="FFFFFF"/>
        <w:tabs>
          <w:tab w:val="left" w:pos="630"/>
        </w:tabs>
        <w:ind w:left="1080"/>
        <w:jc w:val="both"/>
        <w:rPr>
          <w:rFonts w:ascii="Century Gothic" w:hAnsi="Century Gothic" w:cs="Segoe UI"/>
          <w:i/>
          <w:sz w:val="22"/>
          <w:szCs w:val="22"/>
        </w:rPr>
      </w:pPr>
      <w:r w:rsidRPr="00D61B22">
        <w:rPr>
          <w:rFonts w:ascii="Century Gothic" w:hAnsi="Century Gothic" w:cs="Segoe UI"/>
          <w:b/>
          <w:sz w:val="22"/>
          <w:szCs w:val="22"/>
        </w:rPr>
        <w:t>6:13-15</w:t>
      </w:r>
      <w:r w:rsidRPr="00D61B22">
        <w:rPr>
          <w:rFonts w:ascii="Century Gothic" w:hAnsi="Century Gothic" w:cs="Segoe UI"/>
          <w:i/>
          <w:sz w:val="22"/>
          <w:szCs w:val="22"/>
        </w:rPr>
        <w:t>—</w:t>
      </w:r>
      <w:r w:rsidR="004B3D01" w:rsidRPr="00D61B22">
        <w:rPr>
          <w:rStyle w:val="text"/>
          <w:rFonts w:ascii="Century Gothic" w:hAnsi="Century Gothic" w:cs="Segoe UI"/>
          <w:i/>
          <w:sz w:val="22"/>
          <w:szCs w:val="22"/>
          <w:shd w:val="clear" w:color="auto" w:fill="FFFFFF"/>
        </w:rPr>
        <w:t xml:space="preserve">“For from the least of them even to the greatest of them, Everyone is greedy for gain, And from the prophet even to the priest Everyone deals falsely. </w:t>
      </w:r>
      <w:r w:rsidR="004B3D01" w:rsidRPr="00D61B22">
        <w:rPr>
          <w:rStyle w:val="text"/>
          <w:rFonts w:ascii="Century Gothic" w:hAnsi="Century Gothic" w:cs="Segoe UI"/>
          <w:b/>
          <w:bCs/>
          <w:i/>
          <w:sz w:val="22"/>
          <w:szCs w:val="22"/>
          <w:shd w:val="clear" w:color="auto" w:fill="FFFFFF"/>
          <w:vertAlign w:val="superscript"/>
        </w:rPr>
        <w:t>14 </w:t>
      </w:r>
      <w:r w:rsidR="004B3D01" w:rsidRPr="00D61B22">
        <w:rPr>
          <w:rStyle w:val="text"/>
          <w:rFonts w:ascii="Century Gothic" w:hAnsi="Century Gothic" w:cs="Segoe UI"/>
          <w:i/>
          <w:sz w:val="22"/>
          <w:szCs w:val="22"/>
          <w:shd w:val="clear" w:color="auto" w:fill="FFFFFF"/>
        </w:rPr>
        <w:t>“They have healed the brokenness of My people  superficially, Saying, ‘Peace, peace,’ But there is no peace.</w:t>
      </w:r>
      <w:r w:rsidR="004B3D01" w:rsidRPr="00D61B22">
        <w:rPr>
          <w:rFonts w:ascii="Century Gothic" w:hAnsi="Century Gothic" w:cs="Segoe UI"/>
          <w:i/>
          <w:sz w:val="22"/>
          <w:szCs w:val="22"/>
        </w:rPr>
        <w:t xml:space="preserve"> </w:t>
      </w:r>
      <w:r w:rsidR="004B3D01" w:rsidRPr="00D61B22">
        <w:rPr>
          <w:rStyle w:val="text"/>
          <w:rFonts w:ascii="Century Gothic" w:hAnsi="Century Gothic" w:cs="Segoe UI"/>
          <w:b/>
          <w:bCs/>
          <w:i/>
          <w:sz w:val="22"/>
          <w:szCs w:val="22"/>
          <w:shd w:val="clear" w:color="auto" w:fill="FFFFFF"/>
          <w:vertAlign w:val="superscript"/>
        </w:rPr>
        <w:t>5 </w:t>
      </w:r>
      <w:r w:rsidR="004B3D01" w:rsidRPr="00D61B22">
        <w:rPr>
          <w:rStyle w:val="text"/>
          <w:rFonts w:ascii="Century Gothic" w:hAnsi="Century Gothic" w:cs="Segoe UI"/>
          <w:i/>
          <w:sz w:val="22"/>
          <w:szCs w:val="22"/>
          <w:shd w:val="clear" w:color="auto" w:fill="FFFFFF"/>
        </w:rPr>
        <w:t>“Were they ashamed because of the abomination they have done? They were not even ashamed at all; They did not even know how to blush.</w:t>
      </w:r>
      <w:r w:rsidR="00411043" w:rsidRPr="00D61B22">
        <w:rPr>
          <w:rStyle w:val="text"/>
          <w:rFonts w:ascii="Century Gothic" w:hAnsi="Century Gothic" w:cs="Segoe UI"/>
          <w:i/>
          <w:sz w:val="22"/>
          <w:szCs w:val="22"/>
          <w:shd w:val="clear" w:color="auto" w:fill="FFFFFF"/>
        </w:rPr>
        <w:t xml:space="preserve"> </w:t>
      </w:r>
      <w:r w:rsidR="004B3D01" w:rsidRPr="00D61B22">
        <w:rPr>
          <w:rStyle w:val="text"/>
          <w:rFonts w:ascii="Century Gothic" w:hAnsi="Century Gothic" w:cs="Segoe UI"/>
          <w:i/>
          <w:sz w:val="22"/>
          <w:szCs w:val="22"/>
          <w:shd w:val="clear" w:color="auto" w:fill="FFFFFF"/>
        </w:rPr>
        <w:t>Therefore they shall fall among those who fall; At the time that I punish them, They shall be cast down,” says the </w:t>
      </w:r>
      <w:r w:rsidR="004B3D01" w:rsidRPr="00D61B22">
        <w:rPr>
          <w:rStyle w:val="small-caps"/>
          <w:rFonts w:ascii="Century Gothic" w:hAnsi="Century Gothic" w:cs="Segoe UI"/>
          <w:i/>
          <w:smallCaps/>
          <w:sz w:val="22"/>
          <w:szCs w:val="22"/>
          <w:shd w:val="clear" w:color="auto" w:fill="FFFFFF"/>
        </w:rPr>
        <w:t>Lord</w:t>
      </w:r>
      <w:r w:rsidR="004B3D01" w:rsidRPr="00D61B22">
        <w:rPr>
          <w:rStyle w:val="text"/>
          <w:rFonts w:ascii="Century Gothic" w:hAnsi="Century Gothic" w:cs="Segoe UI"/>
          <w:i/>
          <w:sz w:val="22"/>
          <w:szCs w:val="22"/>
          <w:shd w:val="clear" w:color="auto" w:fill="FFFFFF"/>
        </w:rPr>
        <w:t>.</w:t>
      </w:r>
    </w:p>
    <w:p w:rsidR="004B3D01" w:rsidRPr="00D61B22" w:rsidRDefault="00661C1D" w:rsidP="004B3D01">
      <w:pPr>
        <w:pStyle w:val="line"/>
        <w:shd w:val="clear" w:color="auto" w:fill="FFFFFF"/>
        <w:spacing w:before="0" w:beforeAutospacing="0" w:after="0" w:afterAutospacing="0"/>
        <w:ind w:left="1080"/>
        <w:jc w:val="both"/>
        <w:rPr>
          <w:rFonts w:ascii="Century Gothic" w:hAnsi="Century Gothic" w:cs="Segoe UI"/>
          <w:i/>
          <w:color w:val="000000"/>
          <w:sz w:val="22"/>
          <w:szCs w:val="22"/>
        </w:rPr>
      </w:pPr>
      <w:r w:rsidRPr="00D61B22">
        <w:rPr>
          <w:rFonts w:ascii="Century Gothic" w:hAnsi="Century Gothic" w:cs="Segoe UI"/>
          <w:b/>
          <w:sz w:val="22"/>
          <w:szCs w:val="22"/>
        </w:rPr>
        <w:t>23:14-16</w:t>
      </w:r>
      <w:r w:rsidR="004B3D01" w:rsidRPr="00D61B22">
        <w:rPr>
          <w:rFonts w:ascii="Century Gothic" w:hAnsi="Century Gothic" w:cs="Segoe UI"/>
          <w:i/>
          <w:sz w:val="22"/>
          <w:szCs w:val="22"/>
        </w:rPr>
        <w:t>—</w:t>
      </w:r>
      <w:r w:rsidR="004B3D01" w:rsidRPr="00D61B22">
        <w:rPr>
          <w:rStyle w:val="text"/>
          <w:rFonts w:ascii="Century Gothic" w:hAnsi="Century Gothic" w:cs="Segoe UI"/>
          <w:i/>
          <w:color w:val="000000"/>
          <w:sz w:val="22"/>
          <w:szCs w:val="22"/>
        </w:rPr>
        <w:t xml:space="preserve">“Also among the prophets of Jerusalem I have seen a horrible thing: The committing of adultery and walking in falsehood; And they strengthen the hands of evildoers, So that no one has turned back from his wickedness. All of them have become to Me like Sodom, And her inhabitants like Gomorrah. </w:t>
      </w:r>
      <w:r w:rsidR="004B3D01" w:rsidRPr="00D61B22">
        <w:rPr>
          <w:rStyle w:val="text"/>
          <w:rFonts w:ascii="Century Gothic" w:hAnsi="Century Gothic" w:cs="Segoe UI"/>
          <w:b/>
          <w:bCs/>
          <w:i/>
          <w:color w:val="000000"/>
          <w:sz w:val="22"/>
          <w:szCs w:val="22"/>
          <w:vertAlign w:val="superscript"/>
        </w:rPr>
        <w:lastRenderedPageBreak/>
        <w:t>15 </w:t>
      </w:r>
      <w:r w:rsidR="004B3D01" w:rsidRPr="00D61B22">
        <w:rPr>
          <w:rStyle w:val="text"/>
          <w:rFonts w:ascii="Century Gothic" w:hAnsi="Century Gothic" w:cs="Segoe UI"/>
          <w:i/>
          <w:color w:val="000000"/>
          <w:sz w:val="22"/>
          <w:szCs w:val="22"/>
        </w:rPr>
        <w:t>“Therefore thus says the </w:t>
      </w:r>
      <w:r w:rsidR="004B3D01" w:rsidRPr="00D61B22">
        <w:rPr>
          <w:rStyle w:val="small-caps"/>
          <w:rFonts w:ascii="Century Gothic" w:hAnsi="Century Gothic" w:cs="Segoe UI"/>
          <w:i/>
          <w:smallCaps/>
          <w:color w:val="000000"/>
          <w:sz w:val="22"/>
          <w:szCs w:val="22"/>
        </w:rPr>
        <w:t>Lord</w:t>
      </w:r>
      <w:r w:rsidR="004B3D01" w:rsidRPr="00D61B22">
        <w:rPr>
          <w:rStyle w:val="text"/>
          <w:rFonts w:ascii="Century Gothic" w:hAnsi="Century Gothic" w:cs="Segoe UI"/>
          <w:i/>
          <w:color w:val="000000"/>
          <w:sz w:val="22"/>
          <w:szCs w:val="22"/>
        </w:rPr>
        <w:t xml:space="preserve"> of hosts concerning the prophets, ‘Behold, I am going to feed them wormwood And make them drink poisonous water, For from the prophets of Jerusalem Pollution has gone forth into all the land.’” </w:t>
      </w:r>
      <w:r w:rsidR="004B3D01" w:rsidRPr="00D61B22">
        <w:rPr>
          <w:rStyle w:val="text"/>
          <w:rFonts w:ascii="Century Gothic" w:hAnsi="Century Gothic" w:cs="Segoe UI"/>
          <w:b/>
          <w:bCs/>
          <w:i/>
          <w:color w:val="000000"/>
          <w:sz w:val="22"/>
          <w:szCs w:val="22"/>
          <w:vertAlign w:val="superscript"/>
        </w:rPr>
        <w:t>16 </w:t>
      </w:r>
      <w:r w:rsidR="004B3D01" w:rsidRPr="00D61B22">
        <w:rPr>
          <w:rStyle w:val="text"/>
          <w:rFonts w:ascii="Century Gothic" w:hAnsi="Century Gothic" w:cs="Segoe UI"/>
          <w:i/>
          <w:color w:val="000000"/>
          <w:sz w:val="22"/>
          <w:szCs w:val="22"/>
        </w:rPr>
        <w:t>Thus says the </w:t>
      </w:r>
      <w:r w:rsidR="004B3D01" w:rsidRPr="00D61B22">
        <w:rPr>
          <w:rStyle w:val="small-caps"/>
          <w:rFonts w:ascii="Century Gothic" w:hAnsi="Century Gothic" w:cs="Segoe UI"/>
          <w:i/>
          <w:smallCaps/>
          <w:color w:val="000000"/>
          <w:sz w:val="22"/>
          <w:szCs w:val="22"/>
        </w:rPr>
        <w:t>Lord</w:t>
      </w:r>
      <w:r w:rsidR="004B3D01" w:rsidRPr="00D61B22">
        <w:rPr>
          <w:rStyle w:val="text"/>
          <w:rFonts w:ascii="Century Gothic" w:hAnsi="Century Gothic" w:cs="Segoe UI"/>
          <w:i/>
          <w:color w:val="000000"/>
          <w:sz w:val="22"/>
          <w:szCs w:val="22"/>
        </w:rPr>
        <w:t> of hosts, “Do not listen to the words of the prophets who are prophesying to you. They are leading you into futility; They speak a vision of their own imagination, Not from the mouth of the </w:t>
      </w:r>
      <w:r w:rsidR="004B3D01" w:rsidRPr="00D61B22">
        <w:rPr>
          <w:rStyle w:val="small-caps"/>
          <w:rFonts w:ascii="Century Gothic" w:hAnsi="Century Gothic" w:cs="Segoe UI"/>
          <w:i/>
          <w:smallCaps/>
          <w:color w:val="000000"/>
          <w:sz w:val="22"/>
          <w:szCs w:val="22"/>
        </w:rPr>
        <w:t>Lord</w:t>
      </w:r>
      <w:r w:rsidR="004B3D01" w:rsidRPr="00D61B22">
        <w:rPr>
          <w:rStyle w:val="text"/>
          <w:rFonts w:ascii="Century Gothic" w:hAnsi="Century Gothic" w:cs="Segoe UI"/>
          <w:i/>
          <w:color w:val="000000"/>
          <w:sz w:val="22"/>
          <w:szCs w:val="22"/>
        </w:rPr>
        <w:t>.</w:t>
      </w:r>
    </w:p>
    <w:p w:rsidR="00661C1D" w:rsidRPr="00D61B22" w:rsidRDefault="00BD430E" w:rsidP="00BD430E">
      <w:pPr>
        <w:pStyle w:val="NormalWeb"/>
        <w:shd w:val="clear" w:color="auto" w:fill="FFFFFF"/>
        <w:tabs>
          <w:tab w:val="left" w:pos="630"/>
        </w:tabs>
        <w:ind w:left="1440"/>
        <w:jc w:val="both"/>
        <w:rPr>
          <w:rFonts w:ascii="Century Gothic" w:hAnsi="Century Gothic" w:cs="Segoe UI"/>
          <w:sz w:val="22"/>
          <w:szCs w:val="22"/>
        </w:rPr>
      </w:pPr>
      <w:r w:rsidRPr="00D61B22">
        <w:rPr>
          <w:rFonts w:ascii="Century Gothic" w:hAnsi="Century Gothic" w:cs="Segoe UI"/>
          <w:sz w:val="22"/>
          <w:szCs w:val="22"/>
        </w:rPr>
        <w:t>(</w:t>
      </w:r>
      <w:r w:rsidRPr="00D61B22">
        <w:rPr>
          <w:rFonts w:ascii="Century Gothic" w:hAnsi="Century Gothic" w:cs="Segoe UI"/>
          <w:b/>
          <w:sz w:val="22"/>
          <w:szCs w:val="22"/>
        </w:rPr>
        <w:t xml:space="preserve">1 </w:t>
      </w:r>
      <w:r w:rsidR="004B3D01" w:rsidRPr="00D61B22">
        <w:rPr>
          <w:rFonts w:ascii="Century Gothic" w:hAnsi="Century Gothic" w:cs="Segoe UI"/>
          <w:b/>
          <w:sz w:val="22"/>
          <w:szCs w:val="22"/>
        </w:rPr>
        <w:t xml:space="preserve">Kings 22:1-28; </w:t>
      </w:r>
      <w:r w:rsidR="00661C1D" w:rsidRPr="00D61B22">
        <w:rPr>
          <w:rFonts w:ascii="Century Gothic" w:hAnsi="Century Gothic" w:cs="Segoe UI"/>
          <w:b/>
          <w:sz w:val="22"/>
          <w:szCs w:val="22"/>
        </w:rPr>
        <w:t>Jer 21; 25-27; 28:1-17; Ez 13:1-7; 26:17, 23</w:t>
      </w:r>
      <w:r w:rsidR="00661C1D" w:rsidRPr="00D61B22">
        <w:rPr>
          <w:rFonts w:ascii="Century Gothic" w:hAnsi="Century Gothic" w:cs="Segoe UI"/>
          <w:sz w:val="22"/>
          <w:szCs w:val="22"/>
        </w:rPr>
        <w:t xml:space="preserve">) </w:t>
      </w:r>
    </w:p>
    <w:p w:rsidR="00015661" w:rsidRPr="00D61B22" w:rsidRDefault="00015661" w:rsidP="00BD430E">
      <w:pPr>
        <w:pStyle w:val="NormalWeb"/>
        <w:shd w:val="clear" w:color="auto" w:fill="FFFFFF"/>
        <w:tabs>
          <w:tab w:val="left" w:pos="630"/>
        </w:tabs>
        <w:ind w:left="1440"/>
        <w:jc w:val="both"/>
        <w:rPr>
          <w:rFonts w:ascii="Century Gothic" w:hAnsi="Century Gothic" w:cs="Segoe UI"/>
          <w:sz w:val="22"/>
          <w:szCs w:val="22"/>
        </w:rPr>
      </w:pPr>
      <w:r w:rsidRPr="00D61B22">
        <w:rPr>
          <w:rFonts w:ascii="Century Gothic" w:hAnsi="Century Gothic" w:cs="Segoe UI"/>
          <w:sz w:val="22"/>
          <w:szCs w:val="22"/>
        </w:rPr>
        <w:t>They appeared beside God’s true prophets and with their pretended prophecies tried to turn Israel from the true prophets and from the things they uttered by inspiration “from God” (</w:t>
      </w:r>
      <w:r w:rsidRPr="00D61B22">
        <w:rPr>
          <w:rFonts w:ascii="Century Gothic" w:hAnsi="Century Gothic" w:cs="Segoe UI"/>
          <w:b/>
          <w:sz w:val="22"/>
          <w:szCs w:val="22"/>
        </w:rPr>
        <w:t>1:21</w:t>
      </w:r>
      <w:r w:rsidRPr="00D61B22">
        <w:rPr>
          <w:rFonts w:ascii="Century Gothic" w:hAnsi="Century Gothic" w:cs="Segoe UI"/>
          <w:sz w:val="22"/>
          <w:szCs w:val="22"/>
        </w:rPr>
        <w:t>).</w:t>
      </w:r>
      <w:r w:rsidRPr="00D61B22">
        <w:rPr>
          <w:rStyle w:val="FootnoteReference"/>
          <w:rFonts w:ascii="Century Gothic" w:hAnsi="Century Gothic" w:cs="Segoe UI"/>
          <w:sz w:val="22"/>
          <w:szCs w:val="22"/>
        </w:rPr>
        <w:footnoteReference w:id="2"/>
      </w:r>
    </w:p>
    <w:p w:rsidR="00EB5DDF" w:rsidRPr="00D61B22" w:rsidRDefault="00EB5DDF" w:rsidP="00EB5DDF">
      <w:pPr>
        <w:pStyle w:val="NormalWeb"/>
        <w:numPr>
          <w:ilvl w:val="1"/>
          <w:numId w:val="42"/>
        </w:numPr>
        <w:shd w:val="clear" w:color="auto" w:fill="FFFFFF"/>
        <w:tabs>
          <w:tab w:val="left" w:pos="630"/>
        </w:tabs>
        <w:ind w:left="1080"/>
        <w:jc w:val="both"/>
        <w:rPr>
          <w:rFonts w:ascii="Century Gothic" w:hAnsi="Century Gothic" w:cs="Segoe UI"/>
          <w:sz w:val="22"/>
          <w:szCs w:val="22"/>
        </w:rPr>
      </w:pPr>
      <w:r w:rsidRPr="00D61B22">
        <w:rPr>
          <w:rFonts w:ascii="Century Gothic" w:hAnsi="Century Gothic" w:cs="Segoe UI"/>
          <w:sz w:val="22"/>
          <w:szCs w:val="22"/>
        </w:rPr>
        <w:t xml:space="preserve">Peter’s reference to the people is to the OT Jewish people.  </w:t>
      </w:r>
    </w:p>
    <w:p w:rsidR="00F8503F" w:rsidRPr="00D61B22" w:rsidRDefault="00F8503F" w:rsidP="00F8503F">
      <w:pPr>
        <w:pStyle w:val="NormalWeb"/>
        <w:numPr>
          <w:ilvl w:val="2"/>
          <w:numId w:val="42"/>
        </w:numPr>
        <w:shd w:val="clear" w:color="auto" w:fill="FFFFFF"/>
        <w:tabs>
          <w:tab w:val="left" w:pos="630"/>
        </w:tabs>
        <w:ind w:left="1440"/>
        <w:jc w:val="both"/>
        <w:rPr>
          <w:rFonts w:ascii="Century Gothic" w:hAnsi="Century Gothic" w:cs="Segoe UI"/>
          <w:sz w:val="22"/>
          <w:szCs w:val="22"/>
        </w:rPr>
      </w:pPr>
      <w:r w:rsidRPr="00D61B22">
        <w:rPr>
          <w:rFonts w:ascii="Century Gothic" w:hAnsi="Century Gothic" w:cs="Segoe UI"/>
          <w:sz w:val="22"/>
          <w:szCs w:val="22"/>
        </w:rPr>
        <w:t>The terminology and the contrast make that clear.</w:t>
      </w:r>
    </w:p>
    <w:p w:rsidR="00F8503F" w:rsidRPr="00D61B22" w:rsidRDefault="00F8503F" w:rsidP="00F8503F">
      <w:pPr>
        <w:pStyle w:val="NormalWeb"/>
        <w:numPr>
          <w:ilvl w:val="2"/>
          <w:numId w:val="42"/>
        </w:numPr>
        <w:shd w:val="clear" w:color="auto" w:fill="FFFFFF"/>
        <w:tabs>
          <w:tab w:val="left" w:pos="630"/>
        </w:tabs>
        <w:ind w:left="1440"/>
        <w:jc w:val="both"/>
        <w:rPr>
          <w:rFonts w:ascii="Century Gothic" w:hAnsi="Century Gothic" w:cs="Segoe UI"/>
          <w:sz w:val="22"/>
          <w:szCs w:val="22"/>
        </w:rPr>
      </w:pPr>
      <w:r w:rsidRPr="00D61B22">
        <w:rPr>
          <w:rFonts w:ascii="Century Gothic" w:hAnsi="Century Gothic" w:cs="Segoe UI"/>
          <w:sz w:val="22"/>
          <w:szCs w:val="22"/>
        </w:rPr>
        <w:t>So do h</w:t>
      </w:r>
      <w:r w:rsidR="00EB5DDF" w:rsidRPr="00D61B22">
        <w:rPr>
          <w:rFonts w:ascii="Century Gothic" w:hAnsi="Century Gothic" w:cs="Segoe UI"/>
          <w:sz w:val="22"/>
          <w:szCs w:val="22"/>
        </w:rPr>
        <w:t>is illustrations: Noah (</w:t>
      </w:r>
      <w:r w:rsidR="00EB5DDF" w:rsidRPr="00D61B22">
        <w:rPr>
          <w:rFonts w:ascii="Century Gothic" w:hAnsi="Century Gothic" w:cs="Segoe UI"/>
          <w:b/>
          <w:sz w:val="22"/>
          <w:szCs w:val="22"/>
        </w:rPr>
        <w:t>2:5</w:t>
      </w:r>
      <w:r w:rsidR="00EB5DDF" w:rsidRPr="00D61B22">
        <w:rPr>
          <w:rFonts w:ascii="Century Gothic" w:hAnsi="Century Gothic" w:cs="Segoe UI"/>
          <w:sz w:val="22"/>
          <w:szCs w:val="22"/>
        </w:rPr>
        <w:t>), Sodom and Gomorrah (</w:t>
      </w:r>
      <w:r w:rsidR="00EB5DDF" w:rsidRPr="00D61B22">
        <w:rPr>
          <w:rFonts w:ascii="Century Gothic" w:hAnsi="Century Gothic" w:cs="Segoe UI"/>
          <w:b/>
          <w:sz w:val="22"/>
          <w:szCs w:val="22"/>
        </w:rPr>
        <w:t>2:6</w:t>
      </w:r>
      <w:r w:rsidR="00EB5DDF" w:rsidRPr="00D61B22">
        <w:rPr>
          <w:rFonts w:ascii="Century Gothic" w:hAnsi="Century Gothic" w:cs="Segoe UI"/>
          <w:sz w:val="22"/>
          <w:szCs w:val="22"/>
        </w:rPr>
        <w:t>), Lot (</w:t>
      </w:r>
      <w:r w:rsidR="00EB5DDF" w:rsidRPr="00D61B22">
        <w:rPr>
          <w:rFonts w:ascii="Century Gothic" w:hAnsi="Century Gothic" w:cs="Segoe UI"/>
          <w:b/>
          <w:sz w:val="22"/>
          <w:szCs w:val="22"/>
        </w:rPr>
        <w:t>2</w:t>
      </w:r>
      <w:r w:rsidRPr="00D61B22">
        <w:rPr>
          <w:rFonts w:ascii="Century Gothic" w:hAnsi="Century Gothic" w:cs="Segoe UI"/>
          <w:b/>
          <w:sz w:val="22"/>
          <w:szCs w:val="22"/>
        </w:rPr>
        <w:t>:7</w:t>
      </w:r>
      <w:r w:rsidRPr="00D61B22">
        <w:rPr>
          <w:rFonts w:ascii="Century Gothic" w:hAnsi="Century Gothic" w:cs="Segoe UI"/>
          <w:sz w:val="22"/>
          <w:szCs w:val="22"/>
        </w:rPr>
        <w:t>), and Balaam (</w:t>
      </w:r>
      <w:r w:rsidR="00A84017" w:rsidRPr="00D61B22">
        <w:rPr>
          <w:rFonts w:ascii="Century Gothic" w:hAnsi="Century Gothic" w:cs="Segoe UI"/>
          <w:b/>
          <w:sz w:val="22"/>
          <w:szCs w:val="22"/>
        </w:rPr>
        <w:t>2</w:t>
      </w:r>
      <w:r w:rsidRPr="00D61B22">
        <w:rPr>
          <w:rFonts w:ascii="Century Gothic" w:hAnsi="Century Gothic" w:cs="Segoe UI"/>
          <w:b/>
          <w:sz w:val="22"/>
          <w:szCs w:val="22"/>
        </w:rPr>
        <w:t>:15</w:t>
      </w:r>
      <w:r w:rsidRPr="00D61B22">
        <w:rPr>
          <w:rFonts w:ascii="Century Gothic" w:hAnsi="Century Gothic" w:cs="Segoe UI"/>
          <w:sz w:val="22"/>
          <w:szCs w:val="22"/>
        </w:rPr>
        <w:t>).</w:t>
      </w:r>
    </w:p>
    <w:p w:rsidR="000904AF" w:rsidRPr="00D61B22" w:rsidRDefault="000904AF" w:rsidP="000904AF">
      <w:pPr>
        <w:pStyle w:val="NormalWeb"/>
        <w:numPr>
          <w:ilvl w:val="2"/>
          <w:numId w:val="42"/>
        </w:numPr>
        <w:shd w:val="clear" w:color="auto" w:fill="FFFFFF"/>
        <w:tabs>
          <w:tab w:val="left" w:pos="630"/>
        </w:tabs>
        <w:ind w:left="1440"/>
        <w:jc w:val="both"/>
        <w:rPr>
          <w:rFonts w:ascii="Century Gothic" w:hAnsi="Century Gothic" w:cs="Segoe UI"/>
          <w:sz w:val="22"/>
          <w:szCs w:val="22"/>
        </w:rPr>
      </w:pPr>
      <w:r w:rsidRPr="00D61B22">
        <w:rPr>
          <w:rFonts w:ascii="Century Gothic" w:hAnsi="Century Gothic" w:cs="Segoe UI"/>
          <w:sz w:val="22"/>
          <w:szCs w:val="22"/>
        </w:rPr>
        <w:t>God instructed Israel to distinguish true from false prophets (</w:t>
      </w:r>
      <w:r w:rsidRPr="00D61B22">
        <w:rPr>
          <w:rFonts w:ascii="Century Gothic" w:hAnsi="Century Gothic" w:cs="Segoe UI"/>
          <w:b/>
          <w:sz w:val="22"/>
          <w:szCs w:val="22"/>
        </w:rPr>
        <w:t>Deut 13;1-5; 18:20-22</w:t>
      </w:r>
      <w:r w:rsidRPr="00D61B22">
        <w:rPr>
          <w:rFonts w:ascii="Century Gothic" w:hAnsi="Century Gothic" w:cs="Segoe UI"/>
          <w:sz w:val="22"/>
          <w:szCs w:val="22"/>
        </w:rPr>
        <w:t>).</w:t>
      </w:r>
      <w:r w:rsidRPr="00D61B22">
        <w:rPr>
          <w:rStyle w:val="FootnoteReference"/>
          <w:rFonts w:ascii="Century Gothic" w:hAnsi="Century Gothic" w:cs="Segoe UI"/>
          <w:sz w:val="22"/>
          <w:szCs w:val="22"/>
        </w:rPr>
        <w:footnoteReference w:id="3"/>
      </w:r>
    </w:p>
    <w:p w:rsidR="00015661" w:rsidRPr="00D61B22" w:rsidRDefault="00015661" w:rsidP="00F8503F">
      <w:pPr>
        <w:pStyle w:val="NormalWeb"/>
        <w:numPr>
          <w:ilvl w:val="2"/>
          <w:numId w:val="42"/>
        </w:numPr>
        <w:shd w:val="clear" w:color="auto" w:fill="FFFFFF"/>
        <w:tabs>
          <w:tab w:val="left" w:pos="630"/>
        </w:tabs>
        <w:ind w:left="1440"/>
        <w:jc w:val="both"/>
        <w:rPr>
          <w:rFonts w:ascii="Century Gothic" w:hAnsi="Century Gothic" w:cs="Segoe UI"/>
          <w:sz w:val="22"/>
          <w:szCs w:val="22"/>
        </w:rPr>
      </w:pPr>
      <w:r w:rsidRPr="00D61B22">
        <w:rPr>
          <w:rFonts w:ascii="Century Gothic" w:hAnsi="Century Gothic" w:cs="Segoe UI"/>
          <w:sz w:val="22"/>
          <w:szCs w:val="22"/>
        </w:rPr>
        <w:t xml:space="preserve">Peter’s readers are now God’s people as Israel once was….As </w:t>
      </w:r>
      <w:r w:rsidR="00DF4BA4" w:rsidRPr="00D61B22">
        <w:rPr>
          <w:rFonts w:ascii="Century Gothic" w:hAnsi="Century Gothic" w:cs="Segoe UI"/>
          <w:sz w:val="22"/>
          <w:szCs w:val="22"/>
        </w:rPr>
        <w:t>Israel</w:t>
      </w:r>
      <w:r w:rsidRPr="00D61B22">
        <w:rPr>
          <w:rFonts w:ascii="Century Gothic" w:hAnsi="Century Gothic" w:cs="Segoe UI"/>
          <w:sz w:val="22"/>
          <w:szCs w:val="22"/>
        </w:rPr>
        <w:t xml:space="preserve"> suffered from these lying prophets, so Peter’s readers will be troubled by lying teachers. </w:t>
      </w:r>
      <w:r w:rsidRPr="00D61B22">
        <w:rPr>
          <w:rStyle w:val="FootnoteReference"/>
          <w:rFonts w:ascii="Century Gothic" w:hAnsi="Century Gothic" w:cs="Segoe UI"/>
          <w:sz w:val="22"/>
          <w:szCs w:val="22"/>
        </w:rPr>
        <w:footnoteReference w:id="4"/>
      </w:r>
      <w:r w:rsidRPr="00D61B22">
        <w:rPr>
          <w:rFonts w:ascii="Century Gothic" w:hAnsi="Century Gothic" w:cs="Segoe UI"/>
          <w:sz w:val="22"/>
          <w:szCs w:val="22"/>
        </w:rPr>
        <w:t xml:space="preserve">   </w:t>
      </w:r>
    </w:p>
    <w:p w:rsidR="006C7F36" w:rsidRPr="00D61B22" w:rsidRDefault="006C7F36" w:rsidP="00F8503F">
      <w:pPr>
        <w:pStyle w:val="NormalWeb"/>
        <w:numPr>
          <w:ilvl w:val="2"/>
          <w:numId w:val="42"/>
        </w:numPr>
        <w:shd w:val="clear" w:color="auto" w:fill="FFFFFF"/>
        <w:tabs>
          <w:tab w:val="left" w:pos="630"/>
        </w:tabs>
        <w:ind w:left="1440"/>
        <w:jc w:val="both"/>
        <w:rPr>
          <w:rFonts w:ascii="Century Gothic" w:hAnsi="Century Gothic" w:cs="Segoe UI"/>
          <w:sz w:val="22"/>
          <w:szCs w:val="22"/>
        </w:rPr>
      </w:pPr>
      <w:r w:rsidRPr="00D61B22">
        <w:rPr>
          <w:rFonts w:ascii="Century Gothic" w:hAnsi="Century Gothic" w:cs="Segoe UI"/>
          <w:sz w:val="22"/>
          <w:szCs w:val="22"/>
        </w:rPr>
        <w:t>The OT was written for our instruction (</w:t>
      </w:r>
      <w:r w:rsidRPr="00D61B22">
        <w:rPr>
          <w:rFonts w:ascii="Century Gothic" w:hAnsi="Century Gothic" w:cs="Segoe UI"/>
          <w:b/>
          <w:sz w:val="22"/>
          <w:szCs w:val="22"/>
        </w:rPr>
        <w:t>Rom 15:4</w:t>
      </w:r>
      <w:r w:rsidRPr="00D61B22">
        <w:rPr>
          <w:rFonts w:ascii="Century Gothic" w:hAnsi="Century Gothic" w:cs="Segoe UI"/>
          <w:sz w:val="22"/>
          <w:szCs w:val="22"/>
        </w:rPr>
        <w:t xml:space="preserve">), we should not be surprised that there would be false teachers among us as well.  </w:t>
      </w:r>
    </w:p>
    <w:p w:rsidR="00EB5DDF" w:rsidRPr="00D61B22" w:rsidRDefault="00F8503F" w:rsidP="00661C1D">
      <w:pPr>
        <w:pStyle w:val="NormalWeb"/>
        <w:numPr>
          <w:ilvl w:val="1"/>
          <w:numId w:val="42"/>
        </w:numPr>
        <w:shd w:val="clear" w:color="auto" w:fill="FFFFFF"/>
        <w:tabs>
          <w:tab w:val="left" w:pos="630"/>
        </w:tabs>
        <w:ind w:left="1080"/>
        <w:jc w:val="both"/>
        <w:rPr>
          <w:rFonts w:ascii="Century Gothic" w:hAnsi="Century Gothic" w:cs="Segoe UI"/>
          <w:sz w:val="22"/>
          <w:szCs w:val="22"/>
        </w:rPr>
      </w:pPr>
      <w:r w:rsidRPr="00D61B22">
        <w:rPr>
          <w:rFonts w:ascii="Century Gothic" w:hAnsi="Century Gothic" w:cs="Segoe UI"/>
          <w:sz w:val="22"/>
          <w:szCs w:val="22"/>
        </w:rPr>
        <w:t>During Jesus’ ministry, He repeatedly indicted the religious leaders as false hypocrites.</w:t>
      </w:r>
    </w:p>
    <w:p w:rsidR="00F8503F" w:rsidRPr="00D61B22" w:rsidRDefault="00F8503F" w:rsidP="00F8503F">
      <w:pPr>
        <w:pStyle w:val="NormalWeb"/>
        <w:shd w:val="clear" w:color="auto" w:fill="FFFFFF"/>
        <w:ind w:left="1080"/>
        <w:jc w:val="both"/>
        <w:rPr>
          <w:rFonts w:ascii="Century Gothic" w:hAnsi="Century Gothic" w:cs="Segoe UI"/>
          <w:i/>
          <w:sz w:val="22"/>
          <w:szCs w:val="22"/>
        </w:rPr>
      </w:pPr>
      <w:r w:rsidRPr="00D61B22">
        <w:rPr>
          <w:rFonts w:ascii="Century Gothic" w:hAnsi="Century Gothic" w:cs="Segoe UI"/>
          <w:b/>
          <w:sz w:val="22"/>
          <w:szCs w:val="22"/>
        </w:rPr>
        <w:t>Luke 11:39-52</w:t>
      </w:r>
      <w:r w:rsidRPr="00D61B22">
        <w:rPr>
          <w:rFonts w:ascii="Century Gothic" w:hAnsi="Century Gothic" w:cs="Segoe UI"/>
          <w:i/>
          <w:sz w:val="22"/>
          <w:szCs w:val="22"/>
        </w:rPr>
        <w:t>—</w:t>
      </w:r>
      <w:r w:rsidRPr="00D61B22">
        <w:rPr>
          <w:rStyle w:val="text"/>
          <w:rFonts w:ascii="Century Gothic" w:hAnsi="Century Gothic" w:cs="Segoe UI"/>
          <w:i/>
          <w:sz w:val="22"/>
          <w:szCs w:val="22"/>
        </w:rPr>
        <w:t>But the Lord said to him, </w:t>
      </w:r>
      <w:r w:rsidRPr="00D61B22">
        <w:rPr>
          <w:rStyle w:val="woj"/>
          <w:rFonts w:ascii="Century Gothic" w:hAnsi="Century Gothic" w:cs="Segoe UI"/>
          <w:i/>
          <w:sz w:val="22"/>
          <w:szCs w:val="22"/>
        </w:rPr>
        <w:t>“Now you Pharisees clean the outside of the cup and of the platter; but inside of you, you are full of robbery and wickedness.</w:t>
      </w:r>
      <w:r w:rsidRPr="00D61B22">
        <w:rPr>
          <w:rFonts w:ascii="Century Gothic" w:hAnsi="Century Gothic" w:cs="Segoe UI"/>
          <w:i/>
          <w:sz w:val="22"/>
          <w:szCs w:val="22"/>
        </w:rPr>
        <w:t> </w:t>
      </w:r>
      <w:r w:rsidRPr="00D61B22">
        <w:rPr>
          <w:rStyle w:val="woj"/>
          <w:rFonts w:ascii="Century Gothic" w:hAnsi="Century Gothic" w:cs="Segoe UI"/>
          <w:b/>
          <w:bCs/>
          <w:i/>
          <w:sz w:val="22"/>
          <w:szCs w:val="22"/>
          <w:vertAlign w:val="superscript"/>
        </w:rPr>
        <w:t>40 </w:t>
      </w:r>
      <w:r w:rsidRPr="00D61B22">
        <w:rPr>
          <w:rStyle w:val="woj"/>
          <w:rFonts w:ascii="Century Gothic" w:hAnsi="Century Gothic" w:cs="Segoe UI"/>
          <w:i/>
          <w:sz w:val="22"/>
          <w:szCs w:val="22"/>
        </w:rPr>
        <w:t>You foolish ones, did not He who made the outside make the inside also?</w:t>
      </w:r>
      <w:r w:rsidRPr="00D61B22">
        <w:rPr>
          <w:rFonts w:ascii="Century Gothic" w:hAnsi="Century Gothic" w:cs="Segoe UI"/>
          <w:i/>
          <w:sz w:val="22"/>
          <w:szCs w:val="22"/>
        </w:rPr>
        <w:t> </w:t>
      </w:r>
      <w:r w:rsidRPr="00D61B22">
        <w:rPr>
          <w:rStyle w:val="woj"/>
          <w:rFonts w:ascii="Century Gothic" w:hAnsi="Century Gothic" w:cs="Segoe UI"/>
          <w:b/>
          <w:bCs/>
          <w:i/>
          <w:sz w:val="22"/>
          <w:szCs w:val="22"/>
          <w:vertAlign w:val="superscript"/>
        </w:rPr>
        <w:t>41 </w:t>
      </w:r>
      <w:r w:rsidRPr="00D61B22">
        <w:rPr>
          <w:rStyle w:val="woj"/>
          <w:rFonts w:ascii="Century Gothic" w:hAnsi="Century Gothic" w:cs="Segoe UI"/>
          <w:i/>
          <w:sz w:val="22"/>
          <w:szCs w:val="22"/>
        </w:rPr>
        <w:t xml:space="preserve">But give that which is within as charity, and then all things are clean for you. </w:t>
      </w:r>
      <w:r w:rsidRPr="00D61B22">
        <w:rPr>
          <w:rStyle w:val="woj"/>
          <w:rFonts w:ascii="Century Gothic" w:hAnsi="Century Gothic" w:cs="Segoe UI"/>
          <w:b/>
          <w:bCs/>
          <w:i/>
          <w:sz w:val="22"/>
          <w:szCs w:val="22"/>
          <w:vertAlign w:val="superscript"/>
        </w:rPr>
        <w:lastRenderedPageBreak/>
        <w:t>42 </w:t>
      </w:r>
      <w:r w:rsidRPr="00D61B22">
        <w:rPr>
          <w:rStyle w:val="woj"/>
          <w:rFonts w:ascii="Century Gothic" w:hAnsi="Century Gothic" w:cs="Segoe UI"/>
          <w:i/>
          <w:sz w:val="22"/>
          <w:szCs w:val="22"/>
        </w:rPr>
        <w:t>“But woe to you Pharisees! For you pay tithe of mint and rue and every </w:t>
      </w:r>
      <w:r w:rsidRPr="00D61B22">
        <w:rPr>
          <w:rStyle w:val="woj"/>
          <w:rFonts w:ascii="Century Gothic" w:hAnsi="Century Gothic" w:cs="Segoe UI"/>
          <w:i/>
          <w:iCs/>
          <w:sz w:val="22"/>
          <w:szCs w:val="22"/>
        </w:rPr>
        <w:t>kind of</w:t>
      </w:r>
      <w:r w:rsidRPr="00D61B22">
        <w:rPr>
          <w:rStyle w:val="woj"/>
          <w:rFonts w:ascii="Century Gothic" w:hAnsi="Century Gothic" w:cs="Segoe UI"/>
          <w:i/>
          <w:sz w:val="22"/>
          <w:szCs w:val="22"/>
        </w:rPr>
        <w:t> garden herb, and </w:t>
      </w:r>
      <w:r w:rsidRPr="00D61B22">
        <w:rPr>
          <w:rStyle w:val="woj"/>
          <w:rFonts w:ascii="Century Gothic" w:hAnsi="Century Gothic" w:cs="Segoe UI"/>
          <w:i/>
          <w:iCs/>
          <w:sz w:val="22"/>
          <w:szCs w:val="22"/>
        </w:rPr>
        <w:t>yet</w:t>
      </w:r>
      <w:r w:rsidRPr="00D61B22">
        <w:rPr>
          <w:rStyle w:val="woj"/>
          <w:rFonts w:ascii="Century Gothic" w:hAnsi="Century Gothic" w:cs="Segoe UI"/>
          <w:i/>
          <w:sz w:val="22"/>
          <w:szCs w:val="22"/>
        </w:rPr>
        <w:t> disregard justice and the love of God; but these are the things you should have done without neglecting the others.</w:t>
      </w:r>
      <w:r w:rsidRPr="00D61B22">
        <w:rPr>
          <w:rFonts w:ascii="Century Gothic" w:hAnsi="Century Gothic" w:cs="Segoe UI"/>
          <w:i/>
          <w:sz w:val="22"/>
          <w:szCs w:val="22"/>
        </w:rPr>
        <w:t> </w:t>
      </w:r>
      <w:r w:rsidRPr="00D61B22">
        <w:rPr>
          <w:rStyle w:val="woj"/>
          <w:rFonts w:ascii="Century Gothic" w:hAnsi="Century Gothic" w:cs="Segoe UI"/>
          <w:b/>
          <w:bCs/>
          <w:i/>
          <w:sz w:val="22"/>
          <w:szCs w:val="22"/>
          <w:vertAlign w:val="superscript"/>
        </w:rPr>
        <w:t>43 </w:t>
      </w:r>
      <w:r w:rsidRPr="00D61B22">
        <w:rPr>
          <w:rStyle w:val="woj"/>
          <w:rFonts w:ascii="Century Gothic" w:hAnsi="Century Gothic" w:cs="Segoe UI"/>
          <w:i/>
          <w:sz w:val="22"/>
          <w:szCs w:val="22"/>
        </w:rPr>
        <w:t>Woe to you Pharisees! For you love the chief seats in the synagogues and the respectful greetings in the market places.</w:t>
      </w:r>
      <w:r w:rsidRPr="00D61B22">
        <w:rPr>
          <w:rFonts w:ascii="Century Gothic" w:hAnsi="Century Gothic" w:cs="Segoe UI"/>
          <w:i/>
          <w:sz w:val="22"/>
          <w:szCs w:val="22"/>
        </w:rPr>
        <w:t> </w:t>
      </w:r>
      <w:r w:rsidRPr="00D61B22">
        <w:rPr>
          <w:rStyle w:val="woj"/>
          <w:rFonts w:ascii="Century Gothic" w:hAnsi="Century Gothic" w:cs="Segoe UI"/>
          <w:b/>
          <w:bCs/>
          <w:i/>
          <w:sz w:val="22"/>
          <w:szCs w:val="22"/>
          <w:vertAlign w:val="superscript"/>
        </w:rPr>
        <w:t>44 </w:t>
      </w:r>
      <w:r w:rsidRPr="00D61B22">
        <w:rPr>
          <w:rStyle w:val="woj"/>
          <w:rFonts w:ascii="Century Gothic" w:hAnsi="Century Gothic" w:cs="Segoe UI"/>
          <w:i/>
          <w:sz w:val="22"/>
          <w:szCs w:val="22"/>
        </w:rPr>
        <w:t>Woe to you! For you are like concealed tombs, and the people who walk over </w:t>
      </w:r>
      <w:r w:rsidRPr="00D61B22">
        <w:rPr>
          <w:rStyle w:val="woj"/>
          <w:rFonts w:ascii="Century Gothic" w:hAnsi="Century Gothic" w:cs="Segoe UI"/>
          <w:i/>
          <w:iCs/>
          <w:sz w:val="22"/>
          <w:szCs w:val="22"/>
        </w:rPr>
        <w:t>them</w:t>
      </w:r>
      <w:r w:rsidRPr="00D61B22">
        <w:rPr>
          <w:rStyle w:val="woj"/>
          <w:rFonts w:ascii="Century Gothic" w:hAnsi="Century Gothic" w:cs="Segoe UI"/>
          <w:i/>
          <w:sz w:val="22"/>
          <w:szCs w:val="22"/>
        </w:rPr>
        <w:t> are unaware </w:t>
      </w:r>
      <w:r w:rsidRPr="00D61B22">
        <w:rPr>
          <w:rStyle w:val="woj"/>
          <w:rFonts w:ascii="Century Gothic" w:hAnsi="Century Gothic" w:cs="Segoe UI"/>
          <w:i/>
          <w:iCs/>
          <w:sz w:val="22"/>
          <w:szCs w:val="22"/>
        </w:rPr>
        <w:t>of it</w:t>
      </w:r>
      <w:r w:rsidRPr="00D61B22">
        <w:rPr>
          <w:rStyle w:val="woj"/>
          <w:rFonts w:ascii="Century Gothic" w:hAnsi="Century Gothic" w:cs="Segoe UI"/>
          <w:i/>
          <w:sz w:val="22"/>
          <w:szCs w:val="22"/>
        </w:rPr>
        <w:t xml:space="preserve">.” </w:t>
      </w:r>
      <w:r w:rsidRPr="00D61B22">
        <w:rPr>
          <w:rStyle w:val="text"/>
          <w:rFonts w:ascii="Century Gothic" w:hAnsi="Century Gothic" w:cs="Segoe UI"/>
          <w:b/>
          <w:bCs/>
          <w:i/>
          <w:sz w:val="22"/>
          <w:szCs w:val="22"/>
          <w:vertAlign w:val="superscript"/>
        </w:rPr>
        <w:t>45 </w:t>
      </w:r>
      <w:r w:rsidRPr="00D61B22">
        <w:rPr>
          <w:rStyle w:val="text"/>
          <w:rFonts w:ascii="Century Gothic" w:hAnsi="Century Gothic" w:cs="Segoe UI"/>
          <w:i/>
          <w:sz w:val="22"/>
          <w:szCs w:val="22"/>
        </w:rPr>
        <w:t>One of the lawyers *said to Him in reply, “Teacher, when You say this, You insult us too.”</w:t>
      </w:r>
      <w:r w:rsidRPr="00D61B22">
        <w:rPr>
          <w:rFonts w:ascii="Century Gothic" w:hAnsi="Century Gothic" w:cs="Segoe UI"/>
          <w:i/>
          <w:sz w:val="22"/>
          <w:szCs w:val="22"/>
        </w:rPr>
        <w:t> </w:t>
      </w:r>
      <w:r w:rsidRPr="00D61B22">
        <w:rPr>
          <w:rStyle w:val="text"/>
          <w:rFonts w:ascii="Century Gothic" w:hAnsi="Century Gothic" w:cs="Segoe UI"/>
          <w:b/>
          <w:bCs/>
          <w:i/>
          <w:sz w:val="22"/>
          <w:szCs w:val="22"/>
          <w:vertAlign w:val="superscript"/>
        </w:rPr>
        <w:t>46 </w:t>
      </w:r>
      <w:r w:rsidRPr="00D61B22">
        <w:rPr>
          <w:rStyle w:val="text"/>
          <w:rFonts w:ascii="Century Gothic" w:hAnsi="Century Gothic" w:cs="Segoe UI"/>
          <w:i/>
          <w:sz w:val="22"/>
          <w:szCs w:val="22"/>
        </w:rPr>
        <w:t>But He said, </w:t>
      </w:r>
      <w:r w:rsidRPr="00D61B22">
        <w:rPr>
          <w:rStyle w:val="woj"/>
          <w:rFonts w:ascii="Century Gothic" w:hAnsi="Century Gothic" w:cs="Segoe UI"/>
          <w:i/>
          <w:sz w:val="22"/>
          <w:szCs w:val="22"/>
        </w:rPr>
        <w:t>“Woe to you lawyers as well! For you weigh men down with burdens hard to bear, while you yourselves will not even touch the burdens with one of your fingers.</w:t>
      </w:r>
      <w:r w:rsidRPr="00D61B22">
        <w:rPr>
          <w:rFonts w:ascii="Century Gothic" w:hAnsi="Century Gothic" w:cs="Segoe UI"/>
          <w:i/>
          <w:sz w:val="22"/>
          <w:szCs w:val="22"/>
        </w:rPr>
        <w:t> </w:t>
      </w:r>
      <w:r w:rsidRPr="00D61B22">
        <w:rPr>
          <w:rStyle w:val="woj"/>
          <w:rFonts w:ascii="Century Gothic" w:hAnsi="Century Gothic" w:cs="Segoe UI"/>
          <w:b/>
          <w:bCs/>
          <w:i/>
          <w:sz w:val="22"/>
          <w:szCs w:val="22"/>
          <w:vertAlign w:val="superscript"/>
        </w:rPr>
        <w:t>47 </w:t>
      </w:r>
      <w:r w:rsidRPr="00D61B22">
        <w:rPr>
          <w:rStyle w:val="woj"/>
          <w:rFonts w:ascii="Century Gothic" w:hAnsi="Century Gothic" w:cs="Segoe UI"/>
          <w:i/>
          <w:sz w:val="22"/>
          <w:szCs w:val="22"/>
        </w:rPr>
        <w:t>Woe to you! For you build the tombs of the prophets, and </w:t>
      </w:r>
      <w:r w:rsidRPr="00D61B22">
        <w:rPr>
          <w:rStyle w:val="woj"/>
          <w:rFonts w:ascii="Century Gothic" w:hAnsi="Century Gothic" w:cs="Segoe UI"/>
          <w:i/>
          <w:iCs/>
          <w:sz w:val="22"/>
          <w:szCs w:val="22"/>
        </w:rPr>
        <w:t>it was</w:t>
      </w:r>
      <w:r w:rsidRPr="00D61B22">
        <w:rPr>
          <w:rStyle w:val="woj"/>
          <w:rFonts w:ascii="Century Gothic" w:hAnsi="Century Gothic" w:cs="Segoe UI"/>
          <w:i/>
          <w:sz w:val="22"/>
          <w:szCs w:val="22"/>
        </w:rPr>
        <w:t> your fathers </w:t>
      </w:r>
      <w:r w:rsidRPr="00D61B22">
        <w:rPr>
          <w:rStyle w:val="woj"/>
          <w:rFonts w:ascii="Century Gothic" w:hAnsi="Century Gothic" w:cs="Segoe UI"/>
          <w:i/>
          <w:iCs/>
          <w:sz w:val="22"/>
          <w:szCs w:val="22"/>
        </w:rPr>
        <w:t>who</w:t>
      </w:r>
      <w:r w:rsidRPr="00D61B22">
        <w:rPr>
          <w:rStyle w:val="woj"/>
          <w:rFonts w:ascii="Century Gothic" w:hAnsi="Century Gothic" w:cs="Segoe UI"/>
          <w:i/>
          <w:sz w:val="22"/>
          <w:szCs w:val="22"/>
        </w:rPr>
        <w:t> killed them.</w:t>
      </w:r>
      <w:r w:rsidRPr="00D61B22">
        <w:rPr>
          <w:rFonts w:ascii="Century Gothic" w:hAnsi="Century Gothic" w:cs="Segoe UI"/>
          <w:i/>
          <w:sz w:val="22"/>
          <w:szCs w:val="22"/>
        </w:rPr>
        <w:t> </w:t>
      </w:r>
      <w:r w:rsidRPr="00D61B22">
        <w:rPr>
          <w:rStyle w:val="woj"/>
          <w:rFonts w:ascii="Century Gothic" w:hAnsi="Century Gothic" w:cs="Segoe UI"/>
          <w:b/>
          <w:bCs/>
          <w:i/>
          <w:sz w:val="22"/>
          <w:szCs w:val="22"/>
          <w:vertAlign w:val="superscript"/>
        </w:rPr>
        <w:t>48 </w:t>
      </w:r>
      <w:r w:rsidRPr="00D61B22">
        <w:rPr>
          <w:rStyle w:val="woj"/>
          <w:rFonts w:ascii="Century Gothic" w:hAnsi="Century Gothic" w:cs="Segoe UI"/>
          <w:i/>
          <w:sz w:val="22"/>
          <w:szCs w:val="22"/>
        </w:rPr>
        <w:t>So you are witnesses and approve the deeds of your fathers; because it was they who killed them, and you build </w:t>
      </w:r>
      <w:r w:rsidRPr="00D61B22">
        <w:rPr>
          <w:rStyle w:val="woj"/>
          <w:rFonts w:ascii="Century Gothic" w:hAnsi="Century Gothic" w:cs="Segoe UI"/>
          <w:i/>
          <w:iCs/>
          <w:sz w:val="22"/>
          <w:szCs w:val="22"/>
        </w:rPr>
        <w:t>their tombs</w:t>
      </w:r>
      <w:r w:rsidRPr="00D61B22">
        <w:rPr>
          <w:rStyle w:val="woj"/>
          <w:rFonts w:ascii="Century Gothic" w:hAnsi="Century Gothic" w:cs="Segoe UI"/>
          <w:i/>
          <w:sz w:val="22"/>
          <w:szCs w:val="22"/>
        </w:rPr>
        <w:t>.</w:t>
      </w:r>
      <w:r w:rsidRPr="00D61B22">
        <w:rPr>
          <w:rFonts w:ascii="Century Gothic" w:hAnsi="Century Gothic" w:cs="Segoe UI"/>
          <w:i/>
          <w:sz w:val="22"/>
          <w:szCs w:val="22"/>
        </w:rPr>
        <w:t> </w:t>
      </w:r>
      <w:r w:rsidRPr="00D61B22">
        <w:rPr>
          <w:rStyle w:val="woj"/>
          <w:rFonts w:ascii="Century Gothic" w:hAnsi="Century Gothic" w:cs="Segoe UI"/>
          <w:b/>
          <w:bCs/>
          <w:i/>
          <w:sz w:val="22"/>
          <w:szCs w:val="22"/>
          <w:vertAlign w:val="superscript"/>
        </w:rPr>
        <w:t>49 </w:t>
      </w:r>
      <w:r w:rsidRPr="00D61B22">
        <w:rPr>
          <w:rStyle w:val="woj"/>
          <w:rFonts w:ascii="Century Gothic" w:hAnsi="Century Gothic" w:cs="Segoe UI"/>
          <w:i/>
          <w:sz w:val="22"/>
          <w:szCs w:val="22"/>
        </w:rPr>
        <w:t>For this reason also the wisdom of God said, ‘I will send to them prophets and apostles, and </w:t>
      </w:r>
      <w:r w:rsidRPr="00D61B22">
        <w:rPr>
          <w:rStyle w:val="woj"/>
          <w:rFonts w:ascii="Century Gothic" w:hAnsi="Century Gothic" w:cs="Segoe UI"/>
          <w:i/>
          <w:iCs/>
          <w:sz w:val="22"/>
          <w:szCs w:val="22"/>
        </w:rPr>
        <w:t>some</w:t>
      </w:r>
      <w:r w:rsidRPr="00D61B22">
        <w:rPr>
          <w:rStyle w:val="woj"/>
          <w:rFonts w:ascii="Century Gothic" w:hAnsi="Century Gothic" w:cs="Segoe UI"/>
          <w:i/>
          <w:sz w:val="22"/>
          <w:szCs w:val="22"/>
        </w:rPr>
        <w:t> of them they will kill and </w:t>
      </w:r>
      <w:r w:rsidRPr="00D61B22">
        <w:rPr>
          <w:rStyle w:val="woj"/>
          <w:rFonts w:ascii="Century Gothic" w:hAnsi="Century Gothic" w:cs="Segoe UI"/>
          <w:i/>
          <w:iCs/>
          <w:sz w:val="22"/>
          <w:szCs w:val="22"/>
        </w:rPr>
        <w:t>some</w:t>
      </w:r>
      <w:r w:rsidRPr="00D61B22">
        <w:rPr>
          <w:rStyle w:val="woj"/>
          <w:rFonts w:ascii="Century Gothic" w:hAnsi="Century Gothic" w:cs="Segoe UI"/>
          <w:i/>
          <w:sz w:val="22"/>
          <w:szCs w:val="22"/>
        </w:rPr>
        <w:t> they will persecute,</w:t>
      </w:r>
      <w:r w:rsidRPr="00D61B22">
        <w:rPr>
          <w:rFonts w:ascii="Century Gothic" w:hAnsi="Century Gothic" w:cs="Segoe UI"/>
          <w:i/>
          <w:sz w:val="22"/>
          <w:szCs w:val="22"/>
        </w:rPr>
        <w:t> </w:t>
      </w:r>
      <w:r w:rsidRPr="00D61B22">
        <w:rPr>
          <w:rStyle w:val="woj"/>
          <w:rFonts w:ascii="Century Gothic" w:hAnsi="Century Gothic" w:cs="Segoe UI"/>
          <w:b/>
          <w:bCs/>
          <w:i/>
          <w:sz w:val="22"/>
          <w:szCs w:val="22"/>
          <w:vertAlign w:val="superscript"/>
        </w:rPr>
        <w:t>50 </w:t>
      </w:r>
      <w:r w:rsidRPr="00D61B22">
        <w:rPr>
          <w:rStyle w:val="woj"/>
          <w:rFonts w:ascii="Century Gothic" w:hAnsi="Century Gothic" w:cs="Segoe UI"/>
          <w:i/>
          <w:sz w:val="22"/>
          <w:szCs w:val="22"/>
        </w:rPr>
        <w:t>so that the blood of all the prophets, shed since the foundation of the world, may be charged against this generation,</w:t>
      </w:r>
      <w:r w:rsidRPr="00D61B22">
        <w:rPr>
          <w:rFonts w:ascii="Century Gothic" w:hAnsi="Century Gothic" w:cs="Segoe UI"/>
          <w:i/>
          <w:sz w:val="22"/>
          <w:szCs w:val="22"/>
        </w:rPr>
        <w:t> </w:t>
      </w:r>
      <w:r w:rsidRPr="00D61B22">
        <w:rPr>
          <w:rStyle w:val="woj"/>
          <w:rFonts w:ascii="Century Gothic" w:hAnsi="Century Gothic" w:cs="Segoe UI"/>
          <w:b/>
          <w:bCs/>
          <w:i/>
          <w:sz w:val="22"/>
          <w:szCs w:val="22"/>
          <w:vertAlign w:val="superscript"/>
        </w:rPr>
        <w:t>51 </w:t>
      </w:r>
      <w:r w:rsidRPr="00D61B22">
        <w:rPr>
          <w:rStyle w:val="woj"/>
          <w:rFonts w:ascii="Century Gothic" w:hAnsi="Century Gothic" w:cs="Segoe UI"/>
          <w:i/>
          <w:sz w:val="22"/>
          <w:szCs w:val="22"/>
        </w:rPr>
        <w:t>from the blood of Abel to the blood of Zechariah, who was killed between the altar and the house </w:t>
      </w:r>
      <w:r w:rsidRPr="00D61B22">
        <w:rPr>
          <w:rStyle w:val="woj"/>
          <w:rFonts w:ascii="Century Gothic" w:hAnsi="Century Gothic" w:cs="Segoe UI"/>
          <w:i/>
          <w:iCs/>
          <w:sz w:val="22"/>
          <w:szCs w:val="22"/>
        </w:rPr>
        <w:t>of God</w:t>
      </w:r>
      <w:r w:rsidRPr="00D61B22">
        <w:rPr>
          <w:rStyle w:val="woj"/>
          <w:rFonts w:ascii="Century Gothic" w:hAnsi="Century Gothic" w:cs="Segoe UI"/>
          <w:i/>
          <w:sz w:val="22"/>
          <w:szCs w:val="22"/>
        </w:rPr>
        <w:t>; yes, I tell you, it shall be charged against this generation.’</w:t>
      </w:r>
      <w:r w:rsidRPr="00D61B22">
        <w:rPr>
          <w:rFonts w:ascii="Century Gothic" w:hAnsi="Century Gothic" w:cs="Segoe UI"/>
          <w:i/>
          <w:sz w:val="22"/>
          <w:szCs w:val="22"/>
        </w:rPr>
        <w:t> </w:t>
      </w:r>
      <w:r w:rsidRPr="00D61B22">
        <w:rPr>
          <w:rStyle w:val="woj"/>
          <w:rFonts w:ascii="Century Gothic" w:hAnsi="Century Gothic" w:cs="Segoe UI"/>
          <w:b/>
          <w:bCs/>
          <w:i/>
          <w:sz w:val="22"/>
          <w:szCs w:val="22"/>
          <w:vertAlign w:val="superscript"/>
        </w:rPr>
        <w:t>52 </w:t>
      </w:r>
      <w:r w:rsidRPr="00D61B22">
        <w:rPr>
          <w:rStyle w:val="woj"/>
          <w:rFonts w:ascii="Century Gothic" w:hAnsi="Century Gothic" w:cs="Segoe UI"/>
          <w:i/>
          <w:sz w:val="22"/>
          <w:szCs w:val="22"/>
        </w:rPr>
        <w:t>Woe to you lawyers! For you have taken away the key of knowledge; you yourselves did not enter, and you hindered those who were entering.”</w:t>
      </w:r>
    </w:p>
    <w:p w:rsidR="00F8503F" w:rsidRPr="00D61B22" w:rsidRDefault="00F8503F" w:rsidP="00661C1D">
      <w:pPr>
        <w:pStyle w:val="NormalWeb"/>
        <w:numPr>
          <w:ilvl w:val="1"/>
          <w:numId w:val="42"/>
        </w:numPr>
        <w:shd w:val="clear" w:color="auto" w:fill="FFFFFF"/>
        <w:tabs>
          <w:tab w:val="left" w:pos="630"/>
        </w:tabs>
        <w:ind w:left="1080"/>
        <w:jc w:val="both"/>
        <w:rPr>
          <w:rFonts w:ascii="Century Gothic" w:hAnsi="Century Gothic" w:cs="Segoe UI"/>
          <w:sz w:val="22"/>
          <w:szCs w:val="22"/>
        </w:rPr>
      </w:pPr>
      <w:r w:rsidRPr="00D61B22">
        <w:rPr>
          <w:rFonts w:ascii="Century Gothic" w:hAnsi="Century Gothic" w:cs="Segoe UI"/>
          <w:sz w:val="22"/>
          <w:szCs w:val="22"/>
        </w:rPr>
        <w:t>Jesus warned of the ongoing nature of false prophets</w:t>
      </w:r>
      <w:r w:rsidR="007A0F89" w:rsidRPr="00D61B22">
        <w:rPr>
          <w:rFonts w:ascii="Century Gothic" w:hAnsi="Century Gothic" w:cs="Segoe UI"/>
          <w:sz w:val="22"/>
          <w:szCs w:val="22"/>
        </w:rPr>
        <w:t>.</w:t>
      </w:r>
    </w:p>
    <w:p w:rsidR="00F8503F" w:rsidRPr="00D61B22" w:rsidRDefault="00F8503F" w:rsidP="00F8503F">
      <w:pPr>
        <w:pStyle w:val="NormalWeb"/>
        <w:shd w:val="clear" w:color="auto" w:fill="FFFFFF"/>
        <w:tabs>
          <w:tab w:val="left" w:pos="630"/>
        </w:tabs>
        <w:ind w:left="1080"/>
        <w:jc w:val="both"/>
        <w:rPr>
          <w:rStyle w:val="woj"/>
          <w:rFonts w:ascii="Century Gothic" w:hAnsi="Century Gothic" w:cs="Segoe UI"/>
          <w:i/>
          <w:sz w:val="22"/>
          <w:szCs w:val="22"/>
          <w:shd w:val="clear" w:color="auto" w:fill="FFFFFF"/>
        </w:rPr>
      </w:pPr>
      <w:r w:rsidRPr="00D61B22">
        <w:rPr>
          <w:rFonts w:ascii="Century Gothic" w:hAnsi="Century Gothic" w:cs="Segoe UI"/>
          <w:b/>
          <w:sz w:val="22"/>
          <w:szCs w:val="22"/>
        </w:rPr>
        <w:t>Matthew 7:15-20</w:t>
      </w:r>
      <w:r w:rsidRPr="00D61B22">
        <w:rPr>
          <w:rFonts w:ascii="Century Gothic" w:hAnsi="Century Gothic" w:cs="Segoe UI"/>
          <w:i/>
          <w:sz w:val="22"/>
          <w:szCs w:val="22"/>
        </w:rPr>
        <w:t>—</w:t>
      </w:r>
      <w:r w:rsidRPr="00D61B22">
        <w:rPr>
          <w:rStyle w:val="woj"/>
          <w:rFonts w:ascii="Century Gothic" w:hAnsi="Century Gothic" w:cs="Segoe UI"/>
          <w:i/>
          <w:sz w:val="22"/>
          <w:szCs w:val="22"/>
          <w:shd w:val="clear" w:color="auto" w:fill="FFFFFF"/>
        </w:rPr>
        <w:t>“Beware of the false prophets, who come to you in sheep’s clothing, but inwardly are ravenous wolves.</w:t>
      </w:r>
      <w:r w:rsidRPr="00D61B22">
        <w:rPr>
          <w:rFonts w:ascii="Century Gothic" w:hAnsi="Century Gothic" w:cs="Segoe UI"/>
          <w:i/>
          <w:sz w:val="22"/>
          <w:szCs w:val="22"/>
          <w:shd w:val="clear" w:color="auto" w:fill="FFFFFF"/>
        </w:rPr>
        <w:t> </w:t>
      </w:r>
      <w:r w:rsidRPr="00D61B22">
        <w:rPr>
          <w:rStyle w:val="woj"/>
          <w:rFonts w:ascii="Century Gothic" w:hAnsi="Century Gothic" w:cs="Segoe UI"/>
          <w:b/>
          <w:bCs/>
          <w:i/>
          <w:sz w:val="22"/>
          <w:szCs w:val="22"/>
          <w:shd w:val="clear" w:color="auto" w:fill="FFFFFF"/>
          <w:vertAlign w:val="superscript"/>
        </w:rPr>
        <w:t>16 </w:t>
      </w:r>
      <w:r w:rsidRPr="00D61B22">
        <w:rPr>
          <w:rStyle w:val="woj"/>
          <w:rFonts w:ascii="Century Gothic" w:hAnsi="Century Gothic" w:cs="Segoe UI"/>
          <w:i/>
          <w:sz w:val="22"/>
          <w:szCs w:val="22"/>
          <w:shd w:val="clear" w:color="auto" w:fill="FFFFFF"/>
        </w:rPr>
        <w:t>You will know them by their fruits. Grapes are not gathered from thorn </w:t>
      </w:r>
      <w:r w:rsidRPr="00D61B22">
        <w:rPr>
          <w:rStyle w:val="woj"/>
          <w:rFonts w:ascii="Century Gothic" w:hAnsi="Century Gothic" w:cs="Segoe UI"/>
          <w:i/>
          <w:iCs/>
          <w:sz w:val="22"/>
          <w:szCs w:val="22"/>
          <w:shd w:val="clear" w:color="auto" w:fill="FFFFFF"/>
        </w:rPr>
        <w:t>bushes</w:t>
      </w:r>
      <w:r w:rsidRPr="00D61B22">
        <w:rPr>
          <w:rStyle w:val="woj"/>
          <w:rFonts w:ascii="Century Gothic" w:hAnsi="Century Gothic" w:cs="Segoe UI"/>
          <w:i/>
          <w:sz w:val="22"/>
          <w:szCs w:val="22"/>
          <w:shd w:val="clear" w:color="auto" w:fill="FFFFFF"/>
        </w:rPr>
        <w:t> nor figs from thistles, are they?</w:t>
      </w:r>
      <w:r w:rsidRPr="00D61B22">
        <w:rPr>
          <w:rFonts w:ascii="Century Gothic" w:hAnsi="Century Gothic" w:cs="Segoe UI"/>
          <w:i/>
          <w:sz w:val="22"/>
          <w:szCs w:val="22"/>
          <w:shd w:val="clear" w:color="auto" w:fill="FFFFFF"/>
        </w:rPr>
        <w:t> </w:t>
      </w:r>
      <w:r w:rsidRPr="00D61B22">
        <w:rPr>
          <w:rStyle w:val="woj"/>
          <w:rFonts w:ascii="Century Gothic" w:hAnsi="Century Gothic" w:cs="Segoe UI"/>
          <w:b/>
          <w:bCs/>
          <w:i/>
          <w:sz w:val="22"/>
          <w:szCs w:val="22"/>
          <w:shd w:val="clear" w:color="auto" w:fill="FFFFFF"/>
          <w:vertAlign w:val="superscript"/>
        </w:rPr>
        <w:t>17 </w:t>
      </w:r>
      <w:r w:rsidRPr="00D61B22">
        <w:rPr>
          <w:rStyle w:val="woj"/>
          <w:rFonts w:ascii="Century Gothic" w:hAnsi="Century Gothic" w:cs="Segoe UI"/>
          <w:i/>
          <w:sz w:val="22"/>
          <w:szCs w:val="22"/>
          <w:shd w:val="clear" w:color="auto" w:fill="FFFFFF"/>
        </w:rPr>
        <w:t>So every good tree bears good fruit, but the bad tree bears bad fruit.</w:t>
      </w:r>
      <w:r w:rsidRPr="00D61B22">
        <w:rPr>
          <w:rFonts w:ascii="Century Gothic" w:hAnsi="Century Gothic" w:cs="Segoe UI"/>
          <w:i/>
          <w:sz w:val="22"/>
          <w:szCs w:val="22"/>
          <w:shd w:val="clear" w:color="auto" w:fill="FFFFFF"/>
        </w:rPr>
        <w:t> </w:t>
      </w:r>
      <w:r w:rsidRPr="00D61B22">
        <w:rPr>
          <w:rStyle w:val="woj"/>
          <w:rFonts w:ascii="Century Gothic" w:hAnsi="Century Gothic" w:cs="Segoe UI"/>
          <w:b/>
          <w:bCs/>
          <w:i/>
          <w:sz w:val="22"/>
          <w:szCs w:val="22"/>
          <w:shd w:val="clear" w:color="auto" w:fill="FFFFFF"/>
          <w:vertAlign w:val="superscript"/>
        </w:rPr>
        <w:t>18 </w:t>
      </w:r>
      <w:r w:rsidRPr="00D61B22">
        <w:rPr>
          <w:rStyle w:val="woj"/>
          <w:rFonts w:ascii="Century Gothic" w:hAnsi="Century Gothic" w:cs="Segoe UI"/>
          <w:i/>
          <w:sz w:val="22"/>
          <w:szCs w:val="22"/>
          <w:shd w:val="clear" w:color="auto" w:fill="FFFFFF"/>
        </w:rPr>
        <w:t>A good tree cannot produce bad fruit, nor can a bad tree produce good fruit.</w:t>
      </w:r>
      <w:r w:rsidRPr="00D61B22">
        <w:rPr>
          <w:rFonts w:ascii="Century Gothic" w:hAnsi="Century Gothic" w:cs="Segoe UI"/>
          <w:i/>
          <w:sz w:val="22"/>
          <w:szCs w:val="22"/>
          <w:shd w:val="clear" w:color="auto" w:fill="FFFFFF"/>
        </w:rPr>
        <w:t> </w:t>
      </w:r>
      <w:r w:rsidRPr="00D61B22">
        <w:rPr>
          <w:rStyle w:val="woj"/>
          <w:rFonts w:ascii="Century Gothic" w:hAnsi="Century Gothic" w:cs="Segoe UI"/>
          <w:b/>
          <w:bCs/>
          <w:i/>
          <w:sz w:val="22"/>
          <w:szCs w:val="22"/>
          <w:shd w:val="clear" w:color="auto" w:fill="FFFFFF"/>
          <w:vertAlign w:val="superscript"/>
        </w:rPr>
        <w:t>19 </w:t>
      </w:r>
      <w:r w:rsidRPr="00D61B22">
        <w:rPr>
          <w:rStyle w:val="woj"/>
          <w:rFonts w:ascii="Century Gothic" w:hAnsi="Century Gothic" w:cs="Segoe UI"/>
          <w:i/>
          <w:sz w:val="22"/>
          <w:szCs w:val="22"/>
          <w:shd w:val="clear" w:color="auto" w:fill="FFFFFF"/>
        </w:rPr>
        <w:t>Every tree that does not bear good fruit is cut down and thrown into the fire.</w:t>
      </w:r>
      <w:r w:rsidRPr="00D61B22">
        <w:rPr>
          <w:rFonts w:ascii="Century Gothic" w:hAnsi="Century Gothic" w:cs="Segoe UI"/>
          <w:i/>
          <w:sz w:val="22"/>
          <w:szCs w:val="22"/>
          <w:shd w:val="clear" w:color="auto" w:fill="FFFFFF"/>
        </w:rPr>
        <w:t> </w:t>
      </w:r>
      <w:r w:rsidRPr="00D61B22">
        <w:rPr>
          <w:rStyle w:val="woj"/>
          <w:rFonts w:ascii="Century Gothic" w:hAnsi="Century Gothic" w:cs="Segoe UI"/>
          <w:b/>
          <w:bCs/>
          <w:i/>
          <w:sz w:val="22"/>
          <w:szCs w:val="22"/>
          <w:shd w:val="clear" w:color="auto" w:fill="FFFFFF"/>
          <w:vertAlign w:val="superscript"/>
        </w:rPr>
        <w:t>20 </w:t>
      </w:r>
      <w:r w:rsidRPr="00D61B22">
        <w:rPr>
          <w:rStyle w:val="woj"/>
          <w:rFonts w:ascii="Century Gothic" w:hAnsi="Century Gothic" w:cs="Segoe UI"/>
          <w:i/>
          <w:sz w:val="22"/>
          <w:szCs w:val="22"/>
          <w:shd w:val="clear" w:color="auto" w:fill="FFFFFF"/>
        </w:rPr>
        <w:t>So then, you will know them by their fruits.</w:t>
      </w:r>
    </w:p>
    <w:p w:rsidR="00A84017" w:rsidRPr="00D61B22" w:rsidRDefault="00A84017" w:rsidP="00F8503F">
      <w:pPr>
        <w:pStyle w:val="NormalWeb"/>
        <w:shd w:val="clear" w:color="auto" w:fill="FFFFFF"/>
        <w:tabs>
          <w:tab w:val="left" w:pos="630"/>
        </w:tabs>
        <w:ind w:left="1080"/>
        <w:jc w:val="both"/>
        <w:rPr>
          <w:rFonts w:ascii="Century Gothic" w:hAnsi="Century Gothic" w:cs="Segoe UI"/>
          <w:i/>
          <w:sz w:val="22"/>
          <w:szCs w:val="22"/>
        </w:rPr>
      </w:pPr>
      <w:r w:rsidRPr="00D61B22">
        <w:rPr>
          <w:rFonts w:ascii="Century Gothic" w:hAnsi="Century Gothic" w:cs="Segoe UI"/>
          <w:b/>
          <w:sz w:val="22"/>
          <w:szCs w:val="22"/>
        </w:rPr>
        <w:lastRenderedPageBreak/>
        <w:t>Matthew 24</w:t>
      </w:r>
      <w:r w:rsidRPr="00D61B22">
        <w:rPr>
          <w:rFonts w:ascii="Century Gothic" w:hAnsi="Century Gothic" w:cs="Segoe UI"/>
          <w:b/>
          <w:i/>
          <w:sz w:val="22"/>
          <w:szCs w:val="22"/>
        </w:rPr>
        <w:t>:4-5</w:t>
      </w:r>
      <w:r w:rsidRPr="00D61B22">
        <w:rPr>
          <w:rFonts w:ascii="Century Gothic" w:hAnsi="Century Gothic" w:cs="Segoe UI"/>
          <w:i/>
          <w:sz w:val="22"/>
          <w:szCs w:val="22"/>
        </w:rPr>
        <w:t>—</w:t>
      </w:r>
      <w:r w:rsidRPr="00D61B22">
        <w:rPr>
          <w:rStyle w:val="text"/>
          <w:rFonts w:ascii="Century Gothic" w:hAnsi="Century Gothic" w:cs="Segoe UI"/>
          <w:i/>
          <w:sz w:val="22"/>
          <w:szCs w:val="22"/>
          <w:shd w:val="clear" w:color="auto" w:fill="FFFFFF"/>
        </w:rPr>
        <w:t>And Jesus answered and said to them, </w:t>
      </w:r>
      <w:r w:rsidRPr="00D61B22">
        <w:rPr>
          <w:rStyle w:val="woj"/>
          <w:rFonts w:ascii="Century Gothic" w:hAnsi="Century Gothic" w:cs="Segoe UI"/>
          <w:i/>
          <w:sz w:val="22"/>
          <w:szCs w:val="22"/>
          <w:shd w:val="clear" w:color="auto" w:fill="FFFFFF"/>
        </w:rPr>
        <w:t>“See to it that no one misleads you.</w:t>
      </w:r>
      <w:r w:rsidRPr="00D61B22">
        <w:rPr>
          <w:rFonts w:ascii="Century Gothic" w:hAnsi="Century Gothic" w:cs="Segoe UI"/>
          <w:i/>
          <w:sz w:val="22"/>
          <w:szCs w:val="22"/>
          <w:shd w:val="clear" w:color="auto" w:fill="FFFFFF"/>
        </w:rPr>
        <w:t> </w:t>
      </w:r>
      <w:r w:rsidRPr="00D61B22">
        <w:rPr>
          <w:rStyle w:val="woj"/>
          <w:rFonts w:ascii="Century Gothic" w:hAnsi="Century Gothic" w:cs="Segoe UI"/>
          <w:b/>
          <w:bCs/>
          <w:i/>
          <w:sz w:val="22"/>
          <w:szCs w:val="22"/>
          <w:shd w:val="clear" w:color="auto" w:fill="FFFFFF"/>
          <w:vertAlign w:val="superscript"/>
        </w:rPr>
        <w:t>5 </w:t>
      </w:r>
      <w:r w:rsidRPr="00D61B22">
        <w:rPr>
          <w:rStyle w:val="woj"/>
          <w:rFonts w:ascii="Century Gothic" w:hAnsi="Century Gothic" w:cs="Segoe UI"/>
          <w:i/>
          <w:sz w:val="22"/>
          <w:szCs w:val="22"/>
          <w:shd w:val="clear" w:color="auto" w:fill="FFFFFF"/>
        </w:rPr>
        <w:t>For many will come in My name, saying, ‘I am the Christ,’ and will mislead many.</w:t>
      </w:r>
      <w:r w:rsidRPr="00D61B22">
        <w:rPr>
          <w:rFonts w:ascii="Century Gothic" w:hAnsi="Century Gothic" w:cs="Segoe UI"/>
          <w:sz w:val="22"/>
          <w:szCs w:val="22"/>
          <w:shd w:val="clear" w:color="auto" w:fill="FFFFFF"/>
        </w:rPr>
        <w:t> </w:t>
      </w:r>
    </w:p>
    <w:p w:rsidR="00661C1D" w:rsidRPr="00D61B22" w:rsidRDefault="00A84017" w:rsidP="00A84017">
      <w:pPr>
        <w:pStyle w:val="NormalWeb"/>
        <w:numPr>
          <w:ilvl w:val="0"/>
          <w:numId w:val="42"/>
        </w:numPr>
        <w:shd w:val="clear" w:color="auto" w:fill="FFFFFF"/>
        <w:tabs>
          <w:tab w:val="left" w:pos="630"/>
        </w:tabs>
        <w:jc w:val="both"/>
        <w:rPr>
          <w:rFonts w:ascii="Century Gothic" w:hAnsi="Century Gothic" w:cs="Segoe UI"/>
          <w:sz w:val="22"/>
          <w:szCs w:val="22"/>
        </w:rPr>
      </w:pPr>
      <w:r w:rsidRPr="00D61B22">
        <w:rPr>
          <w:rFonts w:ascii="Century Gothic" w:hAnsi="Century Gothic" w:cs="Segoe UI"/>
          <w:sz w:val="22"/>
          <w:szCs w:val="22"/>
        </w:rPr>
        <w:t>In the same way as of old, they will be among you.</w:t>
      </w:r>
    </w:p>
    <w:p w:rsidR="00A84017" w:rsidRPr="00D61B22" w:rsidRDefault="00A84017" w:rsidP="005F03DC">
      <w:pPr>
        <w:pStyle w:val="NormalWeb"/>
        <w:numPr>
          <w:ilvl w:val="1"/>
          <w:numId w:val="42"/>
        </w:numPr>
        <w:shd w:val="clear" w:color="auto" w:fill="FFFFFF"/>
        <w:tabs>
          <w:tab w:val="left" w:pos="630"/>
        </w:tabs>
        <w:ind w:left="1170"/>
        <w:jc w:val="both"/>
        <w:rPr>
          <w:rFonts w:ascii="Century Gothic" w:hAnsi="Century Gothic" w:cs="Segoe UI"/>
          <w:sz w:val="22"/>
          <w:szCs w:val="22"/>
        </w:rPr>
      </w:pPr>
      <w:r w:rsidRPr="00D61B22">
        <w:rPr>
          <w:rFonts w:ascii="Century Gothic" w:hAnsi="Century Gothic" w:cs="Segoe UI"/>
          <w:sz w:val="22"/>
          <w:szCs w:val="22"/>
        </w:rPr>
        <w:t xml:space="preserve">Paul </w:t>
      </w:r>
      <w:r w:rsidR="005F03DC" w:rsidRPr="00D61B22">
        <w:rPr>
          <w:rFonts w:ascii="Century Gothic" w:hAnsi="Century Gothic" w:cs="Segoe UI"/>
          <w:sz w:val="22"/>
          <w:szCs w:val="22"/>
        </w:rPr>
        <w:t>gives similar counsel to Timothy.</w:t>
      </w:r>
    </w:p>
    <w:p w:rsidR="005F03DC" w:rsidRPr="00D61B22" w:rsidRDefault="005F03DC" w:rsidP="005F03DC">
      <w:pPr>
        <w:pStyle w:val="NormalWeb"/>
        <w:shd w:val="clear" w:color="auto" w:fill="FFFFFF"/>
        <w:tabs>
          <w:tab w:val="left" w:pos="630"/>
        </w:tabs>
        <w:ind w:left="1170"/>
        <w:jc w:val="both"/>
        <w:rPr>
          <w:rFonts w:ascii="Century Gothic" w:hAnsi="Century Gothic" w:cs="Segoe UI"/>
          <w:sz w:val="22"/>
          <w:szCs w:val="22"/>
        </w:rPr>
      </w:pPr>
      <w:r w:rsidRPr="00D61B22">
        <w:rPr>
          <w:rFonts w:ascii="Century Gothic" w:hAnsi="Century Gothic" w:cs="Segoe UI"/>
          <w:b/>
          <w:sz w:val="22"/>
          <w:szCs w:val="22"/>
        </w:rPr>
        <w:t>2 Timothy 4:3-</w:t>
      </w:r>
      <w:r w:rsidR="00DE0FD8" w:rsidRPr="00D61B22">
        <w:rPr>
          <w:rFonts w:ascii="Century Gothic" w:hAnsi="Century Gothic" w:cs="Segoe UI"/>
          <w:b/>
          <w:sz w:val="22"/>
          <w:szCs w:val="22"/>
        </w:rPr>
        <w:t>5</w:t>
      </w:r>
      <w:r w:rsidRPr="00D61B22">
        <w:rPr>
          <w:rFonts w:ascii="Century Gothic" w:hAnsi="Century Gothic" w:cs="Segoe UI"/>
          <w:sz w:val="22"/>
          <w:szCs w:val="22"/>
        </w:rPr>
        <w:t>—</w:t>
      </w:r>
      <w:r w:rsidRPr="00D61B22">
        <w:rPr>
          <w:rStyle w:val="text"/>
          <w:rFonts w:ascii="Century Gothic" w:hAnsi="Century Gothic" w:cs="Segoe UI"/>
          <w:i/>
          <w:sz w:val="22"/>
          <w:szCs w:val="22"/>
          <w:shd w:val="clear" w:color="auto" w:fill="FFFFFF"/>
        </w:rPr>
        <w:t xml:space="preserve">For the time will come when </w:t>
      </w:r>
      <w:r w:rsidRPr="00D61B22">
        <w:rPr>
          <w:rStyle w:val="text"/>
          <w:rFonts w:ascii="Century Gothic" w:hAnsi="Century Gothic" w:cs="Segoe UI"/>
          <w:i/>
          <w:sz w:val="22"/>
          <w:szCs w:val="22"/>
          <w:u w:val="single"/>
          <w:shd w:val="clear" w:color="auto" w:fill="FFFFFF"/>
        </w:rPr>
        <w:t>they will not endure sound doctrine</w:t>
      </w:r>
      <w:r w:rsidRPr="00D61B22">
        <w:rPr>
          <w:rStyle w:val="text"/>
          <w:rFonts w:ascii="Century Gothic" w:hAnsi="Century Gothic" w:cs="Segoe UI"/>
          <w:i/>
          <w:sz w:val="22"/>
          <w:szCs w:val="22"/>
          <w:shd w:val="clear" w:color="auto" w:fill="FFFFFF"/>
        </w:rPr>
        <w:t>; but </w:t>
      </w:r>
      <w:r w:rsidRPr="00D61B22">
        <w:rPr>
          <w:rStyle w:val="text"/>
          <w:rFonts w:ascii="Century Gothic" w:hAnsi="Century Gothic" w:cs="Segoe UI"/>
          <w:i/>
          <w:iCs/>
          <w:sz w:val="22"/>
          <w:szCs w:val="22"/>
          <w:shd w:val="clear" w:color="auto" w:fill="FFFFFF"/>
        </w:rPr>
        <w:t>wanting</w:t>
      </w:r>
      <w:r w:rsidRPr="00D61B22">
        <w:rPr>
          <w:rStyle w:val="text"/>
          <w:rFonts w:ascii="Century Gothic" w:hAnsi="Century Gothic" w:cs="Segoe UI"/>
          <w:i/>
          <w:sz w:val="22"/>
          <w:szCs w:val="22"/>
          <w:shd w:val="clear" w:color="auto" w:fill="FFFFFF"/>
        </w:rPr>
        <w:t> to have their ears tickled, they will accumulate for themselves teachers in accordance to their own desires,</w:t>
      </w:r>
      <w:r w:rsidRPr="00D61B22">
        <w:rPr>
          <w:rFonts w:ascii="Century Gothic" w:hAnsi="Century Gothic" w:cs="Segoe UI"/>
          <w:i/>
          <w:sz w:val="22"/>
          <w:szCs w:val="22"/>
          <w:shd w:val="clear" w:color="auto" w:fill="FFFFFF"/>
        </w:rPr>
        <w:t> </w:t>
      </w:r>
      <w:r w:rsidRPr="00D61B22">
        <w:rPr>
          <w:rStyle w:val="text"/>
          <w:rFonts w:ascii="Century Gothic" w:hAnsi="Century Gothic" w:cs="Segoe UI"/>
          <w:b/>
          <w:bCs/>
          <w:i/>
          <w:sz w:val="22"/>
          <w:szCs w:val="22"/>
          <w:shd w:val="clear" w:color="auto" w:fill="FFFFFF"/>
          <w:vertAlign w:val="superscript"/>
        </w:rPr>
        <w:t>4 </w:t>
      </w:r>
      <w:r w:rsidRPr="00D61B22">
        <w:rPr>
          <w:rStyle w:val="text"/>
          <w:rFonts w:ascii="Century Gothic" w:hAnsi="Century Gothic" w:cs="Segoe UI"/>
          <w:i/>
          <w:sz w:val="22"/>
          <w:szCs w:val="22"/>
          <w:shd w:val="clear" w:color="auto" w:fill="FFFFFF"/>
        </w:rPr>
        <w:t>and will turn away their ears from the truth and will turn aside to myths.</w:t>
      </w:r>
      <w:r w:rsidRPr="00D61B22">
        <w:rPr>
          <w:rFonts w:ascii="Century Gothic" w:hAnsi="Century Gothic" w:cs="Segoe UI"/>
          <w:i/>
          <w:sz w:val="22"/>
          <w:szCs w:val="22"/>
          <w:shd w:val="clear" w:color="auto" w:fill="FFFFFF"/>
        </w:rPr>
        <w:t> </w:t>
      </w:r>
      <w:r w:rsidRPr="00D61B22">
        <w:rPr>
          <w:rStyle w:val="text"/>
          <w:rFonts w:ascii="Century Gothic" w:hAnsi="Century Gothic" w:cs="Segoe UI"/>
          <w:b/>
          <w:bCs/>
          <w:i/>
          <w:sz w:val="22"/>
          <w:szCs w:val="22"/>
          <w:shd w:val="clear" w:color="auto" w:fill="FFFFFF"/>
          <w:vertAlign w:val="superscript"/>
        </w:rPr>
        <w:t>5 </w:t>
      </w:r>
      <w:r w:rsidRPr="00D61B22">
        <w:rPr>
          <w:rStyle w:val="text"/>
          <w:rFonts w:ascii="Century Gothic" w:hAnsi="Century Gothic" w:cs="Segoe UI"/>
          <w:i/>
          <w:sz w:val="22"/>
          <w:szCs w:val="22"/>
          <w:shd w:val="clear" w:color="auto" w:fill="FFFFFF"/>
        </w:rPr>
        <w:t>But you, be sober in all things, endure hardship, do the work of an evangelist, fulfill your ministry.</w:t>
      </w:r>
    </w:p>
    <w:p w:rsidR="005F03DC" w:rsidRPr="00D61B22" w:rsidRDefault="005F03DC" w:rsidP="005F03DC">
      <w:pPr>
        <w:pStyle w:val="NormalWeb"/>
        <w:shd w:val="clear" w:color="auto" w:fill="FFFFFF"/>
        <w:tabs>
          <w:tab w:val="left" w:pos="630"/>
        </w:tabs>
        <w:ind w:left="1170"/>
        <w:jc w:val="both"/>
        <w:rPr>
          <w:rFonts w:ascii="Century Gothic" w:hAnsi="Century Gothic" w:cs="Segoe UI"/>
          <w:sz w:val="22"/>
          <w:szCs w:val="22"/>
        </w:rPr>
      </w:pPr>
      <w:r w:rsidRPr="00D61B22">
        <w:rPr>
          <w:rFonts w:ascii="Century Gothic" w:hAnsi="Century Gothic" w:cs="Segoe UI"/>
          <w:sz w:val="22"/>
          <w:szCs w:val="22"/>
          <w:bdr w:val="single" w:sz="4" w:space="0" w:color="auto"/>
        </w:rPr>
        <w:t>Sidebar:</w:t>
      </w:r>
      <w:r w:rsidRPr="00D61B22">
        <w:rPr>
          <w:rFonts w:ascii="Century Gothic" w:hAnsi="Century Gothic" w:cs="Segoe UI"/>
          <w:sz w:val="22"/>
          <w:szCs w:val="22"/>
        </w:rPr>
        <w:t xml:space="preserve"> </w:t>
      </w:r>
      <w:r w:rsidRPr="00D61B22">
        <w:rPr>
          <w:rFonts w:ascii="Century Gothic" w:hAnsi="Century Gothic" w:cs="Segoe UI"/>
          <w:b/>
          <w:sz w:val="22"/>
          <w:szCs w:val="22"/>
        </w:rPr>
        <w:t>Q</w:t>
      </w:r>
      <w:r w:rsidRPr="00D61B22">
        <w:rPr>
          <w:rFonts w:ascii="Century Gothic" w:hAnsi="Century Gothic" w:cs="Segoe UI"/>
          <w:sz w:val="22"/>
          <w:szCs w:val="22"/>
        </w:rPr>
        <w:t xml:space="preserve">: How do false teachers in the church arise? </w:t>
      </w:r>
    </w:p>
    <w:p w:rsidR="005F03DC" w:rsidRPr="00D61B22" w:rsidRDefault="005F03DC" w:rsidP="005F03DC">
      <w:pPr>
        <w:pStyle w:val="NormalWeb"/>
        <w:shd w:val="clear" w:color="auto" w:fill="FFFFFF"/>
        <w:tabs>
          <w:tab w:val="left" w:pos="630"/>
        </w:tabs>
        <w:ind w:left="1170"/>
        <w:jc w:val="both"/>
        <w:rPr>
          <w:rFonts w:ascii="Century Gothic" w:hAnsi="Century Gothic" w:cs="Segoe UI"/>
          <w:sz w:val="22"/>
          <w:szCs w:val="22"/>
        </w:rPr>
      </w:pPr>
      <w:r w:rsidRPr="00D61B22">
        <w:rPr>
          <w:rFonts w:ascii="Century Gothic" w:hAnsi="Century Gothic" w:cs="Segoe UI"/>
          <w:b/>
          <w:sz w:val="22"/>
          <w:szCs w:val="22"/>
        </w:rPr>
        <w:t>A</w:t>
      </w:r>
      <w:r w:rsidRPr="00D61B22">
        <w:rPr>
          <w:rFonts w:ascii="Century Gothic" w:hAnsi="Century Gothic" w:cs="Segoe UI"/>
          <w:sz w:val="22"/>
          <w:szCs w:val="22"/>
        </w:rPr>
        <w:t xml:space="preserve">: When the church begins to embrace the worldly culture around it.  When it becomes indistinguishable from the world. </w:t>
      </w:r>
    </w:p>
    <w:p w:rsidR="005F03DC" w:rsidRPr="00D61B22" w:rsidRDefault="005F03DC" w:rsidP="005912B9">
      <w:pPr>
        <w:pStyle w:val="NormalWeb"/>
        <w:numPr>
          <w:ilvl w:val="0"/>
          <w:numId w:val="46"/>
        </w:numPr>
        <w:shd w:val="clear" w:color="auto" w:fill="FFFFFF"/>
        <w:tabs>
          <w:tab w:val="left" w:pos="630"/>
        </w:tabs>
        <w:ind w:left="1530"/>
        <w:jc w:val="both"/>
        <w:rPr>
          <w:rFonts w:ascii="Century Gothic" w:hAnsi="Century Gothic" w:cs="Segoe UI"/>
          <w:sz w:val="22"/>
          <w:szCs w:val="22"/>
        </w:rPr>
      </w:pPr>
      <w:r w:rsidRPr="00D61B22">
        <w:rPr>
          <w:rFonts w:ascii="Century Gothic" w:hAnsi="Century Gothic" w:cs="Segoe UI"/>
          <w:sz w:val="22"/>
          <w:szCs w:val="22"/>
        </w:rPr>
        <w:t xml:space="preserve">When it does </w:t>
      </w:r>
      <w:r w:rsidRPr="00D61B22">
        <w:rPr>
          <w:rFonts w:ascii="Century Gothic" w:hAnsi="Century Gothic" w:cs="Segoe UI"/>
          <w:i/>
          <w:sz w:val="22"/>
          <w:szCs w:val="22"/>
        </w:rPr>
        <w:t>not endure</w:t>
      </w:r>
      <w:r w:rsidRPr="00D61B22">
        <w:rPr>
          <w:rFonts w:ascii="Century Gothic" w:hAnsi="Century Gothic" w:cs="Segoe UI"/>
          <w:sz w:val="22"/>
          <w:szCs w:val="22"/>
        </w:rPr>
        <w:t xml:space="preserve"> [hold to] </w:t>
      </w:r>
      <w:r w:rsidRPr="00D61B22">
        <w:rPr>
          <w:rFonts w:ascii="Century Gothic" w:hAnsi="Century Gothic" w:cs="Segoe UI"/>
          <w:i/>
          <w:sz w:val="22"/>
          <w:szCs w:val="22"/>
        </w:rPr>
        <w:t>sound</w:t>
      </w:r>
      <w:r w:rsidRPr="00D61B22">
        <w:rPr>
          <w:rFonts w:ascii="Century Gothic" w:hAnsi="Century Gothic" w:cs="Segoe UI"/>
          <w:sz w:val="22"/>
          <w:szCs w:val="22"/>
        </w:rPr>
        <w:t xml:space="preserve"> [healthy] </w:t>
      </w:r>
      <w:r w:rsidRPr="00D61B22">
        <w:rPr>
          <w:rFonts w:ascii="Century Gothic" w:hAnsi="Century Gothic" w:cs="Segoe UI"/>
          <w:i/>
          <w:sz w:val="22"/>
          <w:szCs w:val="22"/>
        </w:rPr>
        <w:t>doctrine</w:t>
      </w:r>
      <w:r w:rsidR="005912B9" w:rsidRPr="00D61B22">
        <w:rPr>
          <w:rFonts w:ascii="Century Gothic" w:hAnsi="Century Gothic" w:cs="Segoe UI"/>
          <w:sz w:val="22"/>
          <w:szCs w:val="22"/>
        </w:rPr>
        <w:t>.</w:t>
      </w:r>
    </w:p>
    <w:p w:rsidR="005F03DC" w:rsidRPr="00D61B22" w:rsidRDefault="005912B9" w:rsidP="005912B9">
      <w:pPr>
        <w:pStyle w:val="NormalWeb"/>
        <w:numPr>
          <w:ilvl w:val="0"/>
          <w:numId w:val="46"/>
        </w:numPr>
        <w:shd w:val="clear" w:color="auto" w:fill="FFFFFF"/>
        <w:tabs>
          <w:tab w:val="left" w:pos="630"/>
        </w:tabs>
        <w:ind w:left="1530"/>
        <w:jc w:val="both"/>
        <w:rPr>
          <w:rFonts w:ascii="Century Gothic" w:hAnsi="Century Gothic" w:cs="Segoe UI"/>
          <w:sz w:val="22"/>
          <w:szCs w:val="22"/>
        </w:rPr>
      </w:pPr>
      <w:r w:rsidRPr="00D61B22">
        <w:rPr>
          <w:rFonts w:ascii="Century Gothic" w:hAnsi="Century Gothic" w:cs="Segoe UI"/>
          <w:sz w:val="22"/>
          <w:szCs w:val="22"/>
        </w:rPr>
        <w:t xml:space="preserve">It desires to </w:t>
      </w:r>
      <w:r w:rsidRPr="00D61B22">
        <w:rPr>
          <w:rFonts w:ascii="Century Gothic" w:hAnsi="Century Gothic" w:cs="Segoe UI"/>
          <w:i/>
          <w:sz w:val="22"/>
          <w:szCs w:val="22"/>
        </w:rPr>
        <w:t>have their ears tickle</w:t>
      </w:r>
      <w:r w:rsidR="007A0F89" w:rsidRPr="00D61B22">
        <w:rPr>
          <w:rFonts w:ascii="Century Gothic" w:hAnsi="Century Gothic" w:cs="Segoe UI"/>
          <w:i/>
          <w:sz w:val="22"/>
          <w:szCs w:val="22"/>
        </w:rPr>
        <w:t>d</w:t>
      </w:r>
      <w:r w:rsidR="007A0F89" w:rsidRPr="00D61B22">
        <w:rPr>
          <w:rFonts w:ascii="Century Gothic" w:hAnsi="Century Gothic" w:cs="Segoe UI"/>
          <w:sz w:val="22"/>
          <w:szCs w:val="22"/>
        </w:rPr>
        <w:t xml:space="preserve"> [tell me what I want to hear].</w:t>
      </w:r>
    </w:p>
    <w:p w:rsidR="005912B9" w:rsidRPr="00D61B22" w:rsidRDefault="005912B9" w:rsidP="005912B9">
      <w:pPr>
        <w:pStyle w:val="NormalWeb"/>
        <w:numPr>
          <w:ilvl w:val="0"/>
          <w:numId w:val="46"/>
        </w:numPr>
        <w:shd w:val="clear" w:color="auto" w:fill="FFFFFF"/>
        <w:tabs>
          <w:tab w:val="left" w:pos="630"/>
        </w:tabs>
        <w:ind w:left="1530"/>
        <w:jc w:val="both"/>
        <w:rPr>
          <w:rFonts w:ascii="Century Gothic" w:hAnsi="Century Gothic" w:cs="Segoe UI"/>
          <w:sz w:val="22"/>
          <w:szCs w:val="22"/>
        </w:rPr>
      </w:pPr>
      <w:r w:rsidRPr="00D61B22">
        <w:rPr>
          <w:rFonts w:ascii="Century Gothic" w:hAnsi="Century Gothic" w:cs="Segoe UI"/>
          <w:sz w:val="22"/>
          <w:szCs w:val="22"/>
        </w:rPr>
        <w:t xml:space="preserve">They seek their own desires.  Their own felt needs become supreme.  Selfishness ensues. </w:t>
      </w:r>
    </w:p>
    <w:p w:rsidR="005912B9" w:rsidRPr="00D61B22" w:rsidRDefault="007A0F89" w:rsidP="005912B9">
      <w:pPr>
        <w:pStyle w:val="NormalWeb"/>
        <w:numPr>
          <w:ilvl w:val="0"/>
          <w:numId w:val="46"/>
        </w:numPr>
        <w:shd w:val="clear" w:color="auto" w:fill="FFFFFF"/>
        <w:tabs>
          <w:tab w:val="left" w:pos="630"/>
        </w:tabs>
        <w:ind w:left="1530"/>
        <w:jc w:val="both"/>
        <w:rPr>
          <w:rFonts w:ascii="Century Gothic" w:hAnsi="Century Gothic" w:cs="Segoe UI"/>
          <w:sz w:val="22"/>
          <w:szCs w:val="22"/>
        </w:rPr>
      </w:pPr>
      <w:r w:rsidRPr="00D61B22">
        <w:rPr>
          <w:rFonts w:ascii="Century Gothic" w:hAnsi="Century Gothic" w:cs="Segoe UI"/>
          <w:sz w:val="22"/>
          <w:szCs w:val="22"/>
        </w:rPr>
        <w:t>God-centered</w:t>
      </w:r>
      <w:r w:rsidR="005912B9" w:rsidRPr="00D61B22">
        <w:rPr>
          <w:rFonts w:ascii="Century Gothic" w:hAnsi="Century Gothic" w:cs="Segoe UI"/>
          <w:sz w:val="22"/>
          <w:szCs w:val="22"/>
        </w:rPr>
        <w:t xml:space="preserve"> worship and preaching is replaced by man-centered antics and entertainment.</w:t>
      </w:r>
      <w:r w:rsidR="005912B9" w:rsidRPr="00D61B22">
        <w:rPr>
          <w:rStyle w:val="FootnoteReference"/>
          <w:rFonts w:ascii="Century Gothic" w:hAnsi="Century Gothic" w:cs="Segoe UI"/>
          <w:sz w:val="22"/>
          <w:szCs w:val="22"/>
        </w:rPr>
        <w:footnoteReference w:id="5"/>
      </w:r>
    </w:p>
    <w:p w:rsidR="008E346F" w:rsidRPr="00D61B22" w:rsidRDefault="005912B9" w:rsidP="005912B9">
      <w:pPr>
        <w:pStyle w:val="NormalWeb"/>
        <w:numPr>
          <w:ilvl w:val="0"/>
          <w:numId w:val="46"/>
        </w:numPr>
        <w:shd w:val="clear" w:color="auto" w:fill="FFFFFF"/>
        <w:tabs>
          <w:tab w:val="left" w:pos="630"/>
        </w:tabs>
        <w:ind w:left="1530"/>
        <w:jc w:val="both"/>
        <w:rPr>
          <w:rFonts w:ascii="Century Gothic" w:hAnsi="Century Gothic" w:cs="Segoe UI"/>
          <w:sz w:val="22"/>
          <w:szCs w:val="22"/>
        </w:rPr>
      </w:pPr>
      <w:r w:rsidRPr="00D61B22">
        <w:rPr>
          <w:rFonts w:ascii="Century Gothic" w:hAnsi="Century Gothic" w:cs="Segoe UI"/>
          <w:sz w:val="22"/>
          <w:szCs w:val="22"/>
        </w:rPr>
        <w:t xml:space="preserve">The doctrines of sin, repentance, </w:t>
      </w:r>
      <w:r w:rsidR="008E346F" w:rsidRPr="00D61B22">
        <w:rPr>
          <w:rFonts w:ascii="Century Gothic" w:hAnsi="Century Gothic" w:cs="Segoe UI"/>
          <w:sz w:val="22"/>
          <w:szCs w:val="22"/>
        </w:rPr>
        <w:t xml:space="preserve">forgiving others, Christ-likeness, </w:t>
      </w:r>
      <w:r w:rsidRPr="00D61B22">
        <w:rPr>
          <w:rFonts w:ascii="Century Gothic" w:hAnsi="Century Gothic" w:cs="Segoe UI"/>
          <w:sz w:val="22"/>
          <w:szCs w:val="22"/>
        </w:rPr>
        <w:t>holiness, godliness are replaced with self-esteem, self-worth, happiness, independence, self-confidence</w:t>
      </w:r>
      <w:r w:rsidR="007A0F89" w:rsidRPr="00D61B22">
        <w:rPr>
          <w:rFonts w:ascii="Century Gothic" w:hAnsi="Century Gothic" w:cs="Segoe UI"/>
          <w:sz w:val="22"/>
          <w:szCs w:val="22"/>
        </w:rPr>
        <w:t>,</w:t>
      </w:r>
      <w:r w:rsidRPr="00D61B22">
        <w:rPr>
          <w:rFonts w:ascii="Century Gothic" w:hAnsi="Century Gothic" w:cs="Segoe UI"/>
          <w:sz w:val="22"/>
          <w:szCs w:val="22"/>
        </w:rPr>
        <w:t xml:space="preserve"> self-image, self-compassion, self-</w:t>
      </w:r>
      <w:r w:rsidR="000E5C03" w:rsidRPr="00D61B22">
        <w:rPr>
          <w:rFonts w:ascii="Century Gothic" w:hAnsi="Century Gothic" w:cs="Segoe UI"/>
          <w:sz w:val="22"/>
          <w:szCs w:val="22"/>
        </w:rPr>
        <w:t xml:space="preserve">acceptance, self-actualization, </w:t>
      </w:r>
      <w:r w:rsidRPr="00D61B22">
        <w:rPr>
          <w:rFonts w:ascii="Century Gothic" w:hAnsi="Century Gothic" w:cs="Segoe UI"/>
          <w:sz w:val="22"/>
          <w:szCs w:val="22"/>
        </w:rPr>
        <w:t xml:space="preserve">express your inner beauty and true self. </w:t>
      </w:r>
    </w:p>
    <w:p w:rsidR="005912B9" w:rsidRPr="00D61B22" w:rsidRDefault="008E346F" w:rsidP="005912B9">
      <w:pPr>
        <w:pStyle w:val="NormalWeb"/>
        <w:numPr>
          <w:ilvl w:val="0"/>
          <w:numId w:val="46"/>
        </w:numPr>
        <w:shd w:val="clear" w:color="auto" w:fill="FFFFFF"/>
        <w:tabs>
          <w:tab w:val="left" w:pos="630"/>
        </w:tabs>
        <w:ind w:left="1530"/>
        <w:jc w:val="both"/>
        <w:rPr>
          <w:rFonts w:ascii="Century Gothic" w:hAnsi="Century Gothic" w:cs="Segoe UI"/>
          <w:sz w:val="22"/>
          <w:szCs w:val="22"/>
        </w:rPr>
      </w:pPr>
      <w:r w:rsidRPr="00D61B22">
        <w:rPr>
          <w:rFonts w:ascii="Century Gothic" w:hAnsi="Century Gothic" w:cs="Segoe UI"/>
          <w:sz w:val="22"/>
          <w:szCs w:val="22"/>
        </w:rPr>
        <w:t xml:space="preserve">They accumulate for themselves teachers who assert only pleasant thoughts and positive ideas…in accordance with their own desires, because they want their ears tickled.  </w:t>
      </w:r>
    </w:p>
    <w:p w:rsidR="008E346F" w:rsidRPr="00D61B22" w:rsidRDefault="008E346F" w:rsidP="005912B9">
      <w:pPr>
        <w:pStyle w:val="NormalWeb"/>
        <w:numPr>
          <w:ilvl w:val="0"/>
          <w:numId w:val="46"/>
        </w:numPr>
        <w:shd w:val="clear" w:color="auto" w:fill="FFFFFF"/>
        <w:tabs>
          <w:tab w:val="left" w:pos="630"/>
        </w:tabs>
        <w:ind w:left="1530"/>
        <w:jc w:val="both"/>
        <w:rPr>
          <w:rFonts w:ascii="Century Gothic" w:hAnsi="Century Gothic" w:cs="Segoe UI"/>
          <w:sz w:val="22"/>
          <w:szCs w:val="22"/>
        </w:rPr>
      </w:pPr>
      <w:r w:rsidRPr="00D61B22">
        <w:rPr>
          <w:rFonts w:ascii="Century Gothic" w:hAnsi="Century Gothic" w:cs="Segoe UI"/>
          <w:sz w:val="22"/>
          <w:szCs w:val="22"/>
        </w:rPr>
        <w:lastRenderedPageBreak/>
        <w:t xml:space="preserve">When the church begins to embrace a worldly psychology, it places them in a vulnerable position and subject to the deceptive influences of Satan.  </w:t>
      </w:r>
    </w:p>
    <w:p w:rsidR="00E530F7" w:rsidRPr="00D61B22" w:rsidRDefault="008E346F" w:rsidP="00E530F7">
      <w:pPr>
        <w:pStyle w:val="NormalWeb"/>
        <w:numPr>
          <w:ilvl w:val="1"/>
          <w:numId w:val="42"/>
        </w:numPr>
        <w:shd w:val="clear" w:color="auto" w:fill="FFFFFF"/>
        <w:tabs>
          <w:tab w:val="left" w:pos="630"/>
        </w:tabs>
        <w:ind w:left="1170"/>
        <w:jc w:val="both"/>
        <w:rPr>
          <w:rFonts w:ascii="Century Gothic" w:hAnsi="Century Gothic" w:cs="Segoe UI"/>
          <w:sz w:val="22"/>
          <w:szCs w:val="22"/>
        </w:rPr>
      </w:pPr>
      <w:r w:rsidRPr="00D61B22">
        <w:rPr>
          <w:rFonts w:ascii="Century Gothic" w:hAnsi="Century Gothic" w:cs="Segoe UI"/>
          <w:sz w:val="22"/>
          <w:szCs w:val="22"/>
        </w:rPr>
        <w:t>Scripture is clear, there will be false teachers—so do</w:t>
      </w:r>
      <w:r w:rsidR="00B3102A" w:rsidRPr="00D61B22">
        <w:rPr>
          <w:rFonts w:ascii="Century Gothic" w:hAnsi="Century Gothic" w:cs="Segoe UI"/>
          <w:sz w:val="22"/>
          <w:szCs w:val="22"/>
        </w:rPr>
        <w:t xml:space="preserve"> not </w:t>
      </w:r>
      <w:r w:rsidRPr="00D61B22">
        <w:rPr>
          <w:rFonts w:ascii="Century Gothic" w:hAnsi="Century Gothic" w:cs="Segoe UI"/>
          <w:sz w:val="22"/>
          <w:szCs w:val="22"/>
        </w:rPr>
        <w:t xml:space="preserve">be surprised.  </w:t>
      </w:r>
    </w:p>
    <w:p w:rsidR="006C7F36" w:rsidRPr="00D61B22" w:rsidRDefault="006C7F36" w:rsidP="006C7F36">
      <w:pPr>
        <w:pStyle w:val="NormalWeb"/>
        <w:numPr>
          <w:ilvl w:val="0"/>
          <w:numId w:val="47"/>
        </w:numPr>
        <w:shd w:val="clear" w:color="auto" w:fill="FFFFFF"/>
        <w:tabs>
          <w:tab w:val="left" w:pos="630"/>
        </w:tabs>
        <w:jc w:val="both"/>
        <w:rPr>
          <w:rFonts w:ascii="Century Gothic" w:hAnsi="Century Gothic" w:cs="Segoe UI"/>
          <w:i/>
          <w:sz w:val="22"/>
          <w:szCs w:val="22"/>
        </w:rPr>
      </w:pPr>
      <w:r w:rsidRPr="00D61B22">
        <w:rPr>
          <w:rFonts w:ascii="Century Gothic" w:hAnsi="Century Gothic" w:cs="Segoe UI"/>
          <w:sz w:val="22"/>
          <w:szCs w:val="22"/>
        </w:rPr>
        <w:t>With the advent of the “latter days,” Satan has intensified his efforts to lead God’s people astray through false prophets and teachers</w:t>
      </w:r>
      <w:r w:rsidRPr="00D61B22">
        <w:rPr>
          <w:rFonts w:ascii="Century Gothic" w:hAnsi="Century Gothic" w:cs="Segoe UI"/>
          <w:i/>
          <w:sz w:val="22"/>
          <w:szCs w:val="22"/>
        </w:rPr>
        <w:t xml:space="preserve"> (</w:t>
      </w:r>
      <w:r w:rsidRPr="00D61B22">
        <w:rPr>
          <w:rFonts w:ascii="Century Gothic" w:hAnsi="Century Gothic" w:cs="Segoe UI"/>
          <w:b/>
          <w:sz w:val="22"/>
          <w:szCs w:val="22"/>
        </w:rPr>
        <w:t>1 Tim 4:1-5; 1 John 2:18-27</w:t>
      </w:r>
      <w:r w:rsidRPr="00D61B22">
        <w:rPr>
          <w:rFonts w:ascii="Century Gothic" w:hAnsi="Century Gothic" w:cs="Segoe UI"/>
          <w:i/>
          <w:sz w:val="22"/>
          <w:szCs w:val="22"/>
        </w:rPr>
        <w:t>).</w:t>
      </w:r>
      <w:r w:rsidRPr="00D61B22">
        <w:rPr>
          <w:rStyle w:val="FootnoteReference"/>
          <w:rFonts w:ascii="Century Gothic" w:hAnsi="Century Gothic" w:cs="Segoe UI"/>
          <w:i/>
          <w:sz w:val="22"/>
          <w:szCs w:val="22"/>
        </w:rPr>
        <w:footnoteReference w:id="6"/>
      </w:r>
    </w:p>
    <w:p w:rsidR="008E346F" w:rsidRPr="00D61B22" w:rsidRDefault="008E346F" w:rsidP="00E530F7">
      <w:pPr>
        <w:pStyle w:val="NormalWeb"/>
        <w:numPr>
          <w:ilvl w:val="0"/>
          <w:numId w:val="47"/>
        </w:numPr>
        <w:shd w:val="clear" w:color="auto" w:fill="FFFFFF"/>
        <w:tabs>
          <w:tab w:val="left" w:pos="630"/>
        </w:tabs>
        <w:jc w:val="both"/>
        <w:rPr>
          <w:rFonts w:ascii="Century Gothic" w:hAnsi="Century Gothic" w:cs="Segoe UI"/>
          <w:sz w:val="22"/>
          <w:szCs w:val="22"/>
        </w:rPr>
      </w:pPr>
      <w:r w:rsidRPr="00D61B22">
        <w:rPr>
          <w:rFonts w:ascii="Century Gothic" w:hAnsi="Century Gothic" w:cs="Segoe UI"/>
          <w:sz w:val="22"/>
          <w:szCs w:val="22"/>
        </w:rPr>
        <w:t xml:space="preserve">The true shepherd </w:t>
      </w:r>
      <w:r w:rsidR="00E530F7" w:rsidRPr="00D61B22">
        <w:rPr>
          <w:rFonts w:ascii="Century Gothic" w:hAnsi="Century Gothic" w:cs="Segoe UI"/>
          <w:sz w:val="22"/>
          <w:szCs w:val="22"/>
        </w:rPr>
        <w:t xml:space="preserve">is to guard and protect.  </w:t>
      </w:r>
    </w:p>
    <w:p w:rsidR="00E530F7" w:rsidRPr="00D61B22" w:rsidRDefault="00E530F7" w:rsidP="00E530F7">
      <w:pPr>
        <w:pStyle w:val="NormalWeb"/>
        <w:shd w:val="clear" w:color="auto" w:fill="FFFFFF"/>
        <w:tabs>
          <w:tab w:val="left" w:pos="630"/>
        </w:tabs>
        <w:ind w:left="1530"/>
        <w:jc w:val="both"/>
        <w:rPr>
          <w:rFonts w:ascii="Century Gothic" w:hAnsi="Century Gothic" w:cs="Segoe UI"/>
          <w:sz w:val="22"/>
          <w:szCs w:val="22"/>
        </w:rPr>
      </w:pPr>
      <w:r w:rsidRPr="00D61B22">
        <w:rPr>
          <w:rFonts w:ascii="Century Gothic" w:hAnsi="Century Gothic" w:cs="Segoe UI"/>
          <w:b/>
          <w:sz w:val="22"/>
          <w:szCs w:val="22"/>
        </w:rPr>
        <w:t>1 Peter 5:1-2</w:t>
      </w:r>
      <w:r w:rsidRPr="00D61B22">
        <w:rPr>
          <w:rFonts w:ascii="Century Gothic" w:hAnsi="Century Gothic" w:cs="Segoe UI"/>
          <w:sz w:val="22"/>
          <w:szCs w:val="22"/>
        </w:rPr>
        <w:t>—</w:t>
      </w:r>
      <w:r w:rsidRPr="00D61B22">
        <w:rPr>
          <w:rStyle w:val="text"/>
          <w:rFonts w:ascii="Century Gothic" w:hAnsi="Century Gothic" w:cs="Segoe UI"/>
          <w:i/>
          <w:sz w:val="22"/>
          <w:szCs w:val="22"/>
          <w:shd w:val="clear" w:color="auto" w:fill="FFFFFF"/>
        </w:rPr>
        <w:t>Therefore, I exhort the elders among you, as </w:t>
      </w:r>
      <w:r w:rsidRPr="00D61B22">
        <w:rPr>
          <w:rStyle w:val="text"/>
          <w:rFonts w:ascii="Century Gothic" w:hAnsi="Century Gothic" w:cs="Segoe UI"/>
          <w:i/>
          <w:iCs/>
          <w:sz w:val="22"/>
          <w:szCs w:val="22"/>
          <w:shd w:val="clear" w:color="auto" w:fill="FFFFFF"/>
        </w:rPr>
        <w:t>your</w:t>
      </w:r>
      <w:r w:rsidRPr="00D61B22">
        <w:rPr>
          <w:rStyle w:val="text"/>
          <w:rFonts w:ascii="Century Gothic" w:hAnsi="Century Gothic" w:cs="Segoe UI"/>
          <w:i/>
          <w:sz w:val="22"/>
          <w:szCs w:val="22"/>
          <w:shd w:val="clear" w:color="auto" w:fill="FFFFFF"/>
        </w:rPr>
        <w:t> fellow elder and witness of the sufferings of Christ, and a partaker also of the glory that is to be revealed,</w:t>
      </w:r>
      <w:r w:rsidRPr="00D61B22">
        <w:rPr>
          <w:rFonts w:ascii="Century Gothic" w:hAnsi="Century Gothic" w:cs="Segoe UI"/>
          <w:i/>
          <w:sz w:val="22"/>
          <w:szCs w:val="22"/>
          <w:shd w:val="clear" w:color="auto" w:fill="FFFFFF"/>
        </w:rPr>
        <w:t> </w:t>
      </w:r>
      <w:r w:rsidRPr="00D61B22">
        <w:rPr>
          <w:rStyle w:val="text"/>
          <w:rFonts w:ascii="Century Gothic" w:hAnsi="Century Gothic" w:cs="Segoe UI"/>
          <w:b/>
          <w:bCs/>
          <w:i/>
          <w:sz w:val="22"/>
          <w:szCs w:val="22"/>
          <w:shd w:val="clear" w:color="auto" w:fill="FFFFFF"/>
          <w:vertAlign w:val="superscript"/>
        </w:rPr>
        <w:t>2 </w:t>
      </w:r>
      <w:r w:rsidRPr="00D61B22">
        <w:rPr>
          <w:rStyle w:val="text"/>
          <w:rFonts w:ascii="Century Gothic" w:hAnsi="Century Gothic" w:cs="Segoe UI"/>
          <w:i/>
          <w:sz w:val="22"/>
          <w:szCs w:val="22"/>
          <w:shd w:val="clear" w:color="auto" w:fill="FFFFFF"/>
        </w:rPr>
        <w:t>shepherd the flock of God among you, exercising oversight not under compulsion, but voluntarily, according to </w:t>
      </w:r>
      <w:r w:rsidRPr="00D61B22">
        <w:rPr>
          <w:rStyle w:val="text"/>
          <w:rFonts w:ascii="Century Gothic" w:hAnsi="Century Gothic" w:cs="Segoe UI"/>
          <w:i/>
          <w:iCs/>
          <w:sz w:val="22"/>
          <w:szCs w:val="22"/>
          <w:shd w:val="clear" w:color="auto" w:fill="FFFFFF"/>
        </w:rPr>
        <w:t>the will of</w:t>
      </w:r>
      <w:r w:rsidRPr="00D61B22">
        <w:rPr>
          <w:rStyle w:val="text"/>
          <w:rFonts w:ascii="Century Gothic" w:hAnsi="Century Gothic" w:cs="Segoe UI"/>
          <w:i/>
          <w:sz w:val="22"/>
          <w:szCs w:val="22"/>
          <w:shd w:val="clear" w:color="auto" w:fill="FFFFFF"/>
        </w:rPr>
        <w:t> God; and not for sordid gain, but with eagerness</w:t>
      </w:r>
      <w:r w:rsidR="007A0F89" w:rsidRPr="00D61B22">
        <w:rPr>
          <w:rStyle w:val="text"/>
          <w:rFonts w:ascii="Century Gothic" w:hAnsi="Century Gothic" w:cs="Segoe UI"/>
          <w:i/>
          <w:sz w:val="22"/>
          <w:szCs w:val="22"/>
          <w:shd w:val="clear" w:color="auto" w:fill="FFFFFF"/>
        </w:rPr>
        <w:t>.</w:t>
      </w:r>
    </w:p>
    <w:p w:rsidR="008E346F" w:rsidRPr="00D61B22" w:rsidRDefault="008E346F" w:rsidP="008E346F">
      <w:pPr>
        <w:pStyle w:val="NormalWeb"/>
        <w:shd w:val="clear" w:color="auto" w:fill="FFFFFF"/>
        <w:tabs>
          <w:tab w:val="left" w:pos="630"/>
        </w:tabs>
        <w:ind w:left="1530"/>
        <w:jc w:val="both"/>
        <w:rPr>
          <w:rStyle w:val="text"/>
          <w:rFonts w:ascii="Century Gothic" w:hAnsi="Century Gothic" w:cs="Segoe UI"/>
          <w:i/>
          <w:sz w:val="22"/>
          <w:szCs w:val="22"/>
          <w:shd w:val="clear" w:color="auto" w:fill="FFFFFF"/>
        </w:rPr>
      </w:pPr>
      <w:r w:rsidRPr="00D61B22">
        <w:rPr>
          <w:rFonts w:ascii="Century Gothic" w:hAnsi="Century Gothic" w:cs="Segoe UI"/>
          <w:b/>
          <w:sz w:val="22"/>
          <w:szCs w:val="22"/>
        </w:rPr>
        <w:t>Titus 1:5</w:t>
      </w:r>
      <w:r w:rsidR="00E530F7" w:rsidRPr="00D61B22">
        <w:rPr>
          <w:rFonts w:ascii="Century Gothic" w:hAnsi="Century Gothic" w:cs="Segoe UI"/>
          <w:b/>
          <w:sz w:val="22"/>
          <w:szCs w:val="22"/>
        </w:rPr>
        <w:t xml:space="preserve">, </w:t>
      </w:r>
      <w:r w:rsidRPr="00D61B22">
        <w:rPr>
          <w:rFonts w:ascii="Century Gothic" w:hAnsi="Century Gothic" w:cs="Segoe UI"/>
          <w:b/>
          <w:sz w:val="22"/>
          <w:szCs w:val="22"/>
        </w:rPr>
        <w:t>9</w:t>
      </w:r>
      <w:r w:rsidRPr="00D61B22">
        <w:rPr>
          <w:rFonts w:ascii="Century Gothic" w:hAnsi="Century Gothic" w:cs="Segoe UI"/>
          <w:i/>
          <w:sz w:val="22"/>
          <w:szCs w:val="22"/>
        </w:rPr>
        <w:t>—</w:t>
      </w:r>
      <w:r w:rsidRPr="00D61B22">
        <w:rPr>
          <w:rStyle w:val="text"/>
          <w:rFonts w:ascii="Century Gothic" w:hAnsi="Century Gothic" w:cs="Segoe UI"/>
          <w:i/>
          <w:sz w:val="22"/>
          <w:szCs w:val="22"/>
          <w:shd w:val="clear" w:color="auto" w:fill="FFFFFF"/>
        </w:rPr>
        <w:t>For this reason I left you in Crete, that you would set in order what remains and appoint elders in every city as I directed you</w:t>
      </w:r>
      <w:r w:rsidR="00E530F7" w:rsidRPr="00D61B22">
        <w:rPr>
          <w:rStyle w:val="text"/>
          <w:rFonts w:ascii="Century Gothic" w:hAnsi="Century Gothic" w:cs="Segoe UI"/>
          <w:i/>
          <w:sz w:val="22"/>
          <w:szCs w:val="22"/>
          <w:shd w:val="clear" w:color="auto" w:fill="FFFFFF"/>
        </w:rPr>
        <w:t>…</w:t>
      </w:r>
      <w:r w:rsidRPr="00D61B22">
        <w:rPr>
          <w:rFonts w:ascii="Century Gothic" w:hAnsi="Century Gothic" w:cs="Segoe UI"/>
          <w:i/>
          <w:sz w:val="22"/>
          <w:szCs w:val="22"/>
          <w:shd w:val="clear" w:color="auto" w:fill="FFFFFF"/>
        </w:rPr>
        <w:t> </w:t>
      </w:r>
      <w:r w:rsidRPr="00D61B22">
        <w:rPr>
          <w:rStyle w:val="text"/>
          <w:rFonts w:ascii="Century Gothic" w:hAnsi="Century Gothic" w:cs="Segoe UI"/>
          <w:b/>
          <w:bCs/>
          <w:i/>
          <w:sz w:val="22"/>
          <w:szCs w:val="22"/>
          <w:shd w:val="clear" w:color="auto" w:fill="FFFFFF"/>
          <w:vertAlign w:val="superscript"/>
        </w:rPr>
        <w:t>9 </w:t>
      </w:r>
      <w:r w:rsidRPr="00D61B22">
        <w:rPr>
          <w:rStyle w:val="text"/>
          <w:rFonts w:ascii="Century Gothic" w:hAnsi="Century Gothic" w:cs="Segoe UI"/>
          <w:i/>
          <w:sz w:val="22"/>
          <w:szCs w:val="22"/>
          <w:u w:val="single"/>
          <w:shd w:val="clear" w:color="auto" w:fill="FFFFFF"/>
        </w:rPr>
        <w:t>holding fast the faithful word which is in accordance with the teaching</w:t>
      </w:r>
      <w:r w:rsidRPr="00D61B22">
        <w:rPr>
          <w:rStyle w:val="text"/>
          <w:rFonts w:ascii="Century Gothic" w:hAnsi="Century Gothic" w:cs="Segoe UI"/>
          <w:i/>
          <w:sz w:val="22"/>
          <w:szCs w:val="22"/>
          <w:shd w:val="clear" w:color="auto" w:fill="FFFFFF"/>
        </w:rPr>
        <w:t xml:space="preserve">, </w:t>
      </w:r>
      <w:r w:rsidRPr="00D61B22">
        <w:rPr>
          <w:rStyle w:val="text"/>
          <w:rFonts w:ascii="Century Gothic" w:hAnsi="Century Gothic" w:cs="Segoe UI"/>
          <w:i/>
          <w:sz w:val="22"/>
          <w:szCs w:val="22"/>
          <w:u w:val="double"/>
          <w:shd w:val="clear" w:color="auto" w:fill="FFFFFF"/>
        </w:rPr>
        <w:t>so that</w:t>
      </w:r>
      <w:r w:rsidRPr="00D61B22">
        <w:rPr>
          <w:rStyle w:val="text"/>
          <w:rFonts w:ascii="Century Gothic" w:hAnsi="Century Gothic" w:cs="Segoe UI"/>
          <w:i/>
          <w:sz w:val="22"/>
          <w:szCs w:val="22"/>
          <w:shd w:val="clear" w:color="auto" w:fill="FFFFFF"/>
        </w:rPr>
        <w:t xml:space="preserve"> he will be able both to </w:t>
      </w:r>
      <w:r w:rsidRPr="00D61B22">
        <w:rPr>
          <w:rStyle w:val="text"/>
          <w:rFonts w:ascii="Century Gothic" w:hAnsi="Century Gothic" w:cs="Segoe UI"/>
          <w:i/>
          <w:sz w:val="22"/>
          <w:szCs w:val="22"/>
          <w:u w:val="single"/>
          <w:shd w:val="clear" w:color="auto" w:fill="FFFFFF"/>
        </w:rPr>
        <w:t>exhort in sound doctrine</w:t>
      </w:r>
      <w:r w:rsidRPr="00D61B22">
        <w:rPr>
          <w:rStyle w:val="text"/>
          <w:rFonts w:ascii="Century Gothic" w:hAnsi="Century Gothic" w:cs="Segoe UI"/>
          <w:i/>
          <w:sz w:val="22"/>
          <w:szCs w:val="22"/>
          <w:shd w:val="clear" w:color="auto" w:fill="FFFFFF"/>
        </w:rPr>
        <w:t xml:space="preserve"> and to </w:t>
      </w:r>
      <w:r w:rsidRPr="00D61B22">
        <w:rPr>
          <w:rStyle w:val="text"/>
          <w:rFonts w:ascii="Century Gothic" w:hAnsi="Century Gothic" w:cs="Segoe UI"/>
          <w:i/>
          <w:sz w:val="22"/>
          <w:szCs w:val="22"/>
          <w:u w:val="single"/>
          <w:shd w:val="clear" w:color="auto" w:fill="FFFFFF"/>
        </w:rPr>
        <w:t>refute those who contradict</w:t>
      </w:r>
      <w:r w:rsidRPr="00D61B22">
        <w:rPr>
          <w:rStyle w:val="text"/>
          <w:rFonts w:ascii="Century Gothic" w:hAnsi="Century Gothic" w:cs="Segoe UI"/>
          <w:i/>
          <w:sz w:val="22"/>
          <w:szCs w:val="22"/>
          <w:shd w:val="clear" w:color="auto" w:fill="FFFFFF"/>
        </w:rPr>
        <w:t>.</w:t>
      </w:r>
    </w:p>
    <w:p w:rsidR="00153E70" w:rsidRDefault="00C2492B" w:rsidP="00E530F7">
      <w:pPr>
        <w:pStyle w:val="NormalWeb"/>
        <w:numPr>
          <w:ilvl w:val="0"/>
          <w:numId w:val="10"/>
        </w:numPr>
        <w:spacing w:before="0"/>
        <w:ind w:left="360" w:hanging="360"/>
        <w:jc w:val="both"/>
        <w:rPr>
          <w:rStyle w:val="woj"/>
          <w:rFonts w:ascii="Century Gothic" w:hAnsi="Century Gothic"/>
          <w:b/>
          <w:bCs/>
        </w:rPr>
      </w:pPr>
      <w:r>
        <w:rPr>
          <w:rStyle w:val="woj"/>
          <w:rFonts w:ascii="Century Gothic" w:hAnsi="Century Gothic"/>
          <w:b/>
          <w:bCs/>
        </w:rPr>
        <w:t>Th</w:t>
      </w:r>
      <w:r w:rsidR="0003375F">
        <w:rPr>
          <w:rStyle w:val="woj"/>
          <w:rFonts w:ascii="Century Gothic" w:hAnsi="Century Gothic"/>
          <w:b/>
          <w:bCs/>
        </w:rPr>
        <w:t xml:space="preserve">ey are </w:t>
      </w:r>
      <w:r w:rsidR="0003375F" w:rsidRPr="00D61B22">
        <w:rPr>
          <w:rStyle w:val="woj"/>
          <w:rFonts w:ascii="Century Gothic" w:hAnsi="Century Gothic"/>
          <w:b/>
          <w:bCs/>
          <w:u w:val="single"/>
        </w:rPr>
        <w:t>Sneaky</w:t>
      </w:r>
    </w:p>
    <w:p w:rsidR="00F20DED" w:rsidRPr="00D61B22" w:rsidRDefault="00F20DED" w:rsidP="00F20DED">
      <w:pPr>
        <w:pStyle w:val="NormalWeb"/>
        <w:spacing w:before="0"/>
        <w:ind w:left="360"/>
        <w:jc w:val="both"/>
        <w:rPr>
          <w:rStyle w:val="woj"/>
          <w:rFonts w:ascii="Century Gothic" w:hAnsi="Century Gothic"/>
          <w:b/>
          <w:bCs/>
          <w:sz w:val="22"/>
          <w:szCs w:val="22"/>
          <w:shd w:val="clear" w:color="auto" w:fill="FFFFFF"/>
        </w:rPr>
      </w:pPr>
      <w:r w:rsidRPr="00D61B22">
        <w:rPr>
          <w:rFonts w:ascii="Century Gothic" w:hAnsi="Century Gothic"/>
          <w:b/>
          <w:bCs/>
          <w:sz w:val="22"/>
          <w:szCs w:val="22"/>
          <w:shd w:val="clear" w:color="auto" w:fill="FFFFFF"/>
        </w:rPr>
        <w:t>2 Peter 2:1</w:t>
      </w:r>
      <w:r w:rsidR="006260CA" w:rsidRPr="00D61B22">
        <w:rPr>
          <w:rFonts w:ascii="Century Gothic" w:hAnsi="Century Gothic"/>
          <w:b/>
          <w:bCs/>
          <w:sz w:val="22"/>
          <w:szCs w:val="22"/>
          <w:shd w:val="clear" w:color="auto" w:fill="FFFFFF"/>
        </w:rPr>
        <w:t>b</w:t>
      </w:r>
      <w:r w:rsidRPr="00D61B22">
        <w:rPr>
          <w:rFonts w:ascii="Century Gothic" w:hAnsi="Century Gothic"/>
          <w:sz w:val="22"/>
          <w:szCs w:val="22"/>
          <w:shd w:val="clear" w:color="auto" w:fill="FFFFFF"/>
        </w:rPr>
        <w:t>—…</w:t>
      </w:r>
      <w:r w:rsidRPr="00D61B22">
        <w:rPr>
          <w:rStyle w:val="text"/>
          <w:rFonts w:ascii="Century Gothic" w:hAnsi="Century Gothic" w:cs="Segoe UI"/>
          <w:i/>
          <w:sz w:val="22"/>
          <w:szCs w:val="22"/>
          <w:shd w:val="clear" w:color="auto" w:fill="FFFFFF"/>
        </w:rPr>
        <w:t xml:space="preserve"> </w:t>
      </w:r>
      <w:r w:rsidR="0003375F" w:rsidRPr="00D61B22">
        <w:rPr>
          <w:rStyle w:val="text"/>
          <w:rFonts w:ascii="Century Gothic" w:hAnsi="Century Gothic" w:cs="Segoe UI"/>
          <w:i/>
          <w:sz w:val="22"/>
          <w:szCs w:val="22"/>
          <w:shd w:val="clear" w:color="auto" w:fill="FFFFFF"/>
        </w:rPr>
        <w:t>who will secretly</w:t>
      </w:r>
      <w:r w:rsidRPr="00D61B22">
        <w:rPr>
          <w:rStyle w:val="text"/>
          <w:rFonts w:ascii="Century Gothic" w:hAnsi="Century Gothic" w:cs="Segoe UI"/>
          <w:i/>
          <w:sz w:val="22"/>
          <w:szCs w:val="22"/>
          <w:shd w:val="clear" w:color="auto" w:fill="FFFFFF"/>
        </w:rPr>
        <w:t xml:space="preserve"> introduce destructive heresies, …</w:t>
      </w:r>
    </w:p>
    <w:p w:rsidR="0003375F" w:rsidRPr="00D61B22" w:rsidRDefault="00FB75D2" w:rsidP="0003375F">
      <w:pPr>
        <w:pStyle w:val="NormalWeb"/>
        <w:numPr>
          <w:ilvl w:val="0"/>
          <w:numId w:val="11"/>
        </w:numPr>
        <w:spacing w:before="0"/>
        <w:jc w:val="both"/>
        <w:rPr>
          <w:rFonts w:ascii="Century Gothic" w:hAnsi="Century Gothic"/>
          <w:bCs/>
          <w:sz w:val="22"/>
          <w:szCs w:val="22"/>
        </w:rPr>
      </w:pPr>
      <w:r w:rsidRPr="00D61B22">
        <w:rPr>
          <w:rFonts w:ascii="Century Gothic" w:hAnsi="Century Gothic"/>
          <w:bCs/>
          <w:sz w:val="22"/>
          <w:szCs w:val="22"/>
        </w:rPr>
        <w:t>False teachers are not honest about their ways.</w:t>
      </w:r>
    </w:p>
    <w:p w:rsidR="00AE0BFA" w:rsidRPr="00D61B22" w:rsidRDefault="00AE0BFA" w:rsidP="00AE0BFA">
      <w:pPr>
        <w:pStyle w:val="NormalWeb"/>
        <w:numPr>
          <w:ilvl w:val="1"/>
          <w:numId w:val="11"/>
        </w:numPr>
        <w:spacing w:before="0"/>
        <w:jc w:val="both"/>
        <w:rPr>
          <w:rFonts w:ascii="Century Gothic" w:hAnsi="Century Gothic"/>
          <w:bCs/>
          <w:sz w:val="22"/>
          <w:szCs w:val="22"/>
        </w:rPr>
      </w:pPr>
      <w:r w:rsidRPr="00D61B22">
        <w:rPr>
          <w:rFonts w:ascii="Century Gothic" w:hAnsi="Century Gothic"/>
          <w:bCs/>
          <w:sz w:val="22"/>
          <w:szCs w:val="22"/>
        </w:rPr>
        <w:t xml:space="preserve">They will not be open; not overt.  </w:t>
      </w:r>
    </w:p>
    <w:p w:rsidR="00AE0BFA" w:rsidRPr="00D61B22" w:rsidRDefault="00AE0BFA" w:rsidP="00AE0BFA">
      <w:pPr>
        <w:pStyle w:val="NormalWeb"/>
        <w:numPr>
          <w:ilvl w:val="1"/>
          <w:numId w:val="11"/>
        </w:numPr>
        <w:spacing w:before="0"/>
        <w:jc w:val="both"/>
        <w:rPr>
          <w:rFonts w:ascii="Century Gothic" w:hAnsi="Century Gothic"/>
          <w:bCs/>
          <w:sz w:val="22"/>
          <w:szCs w:val="22"/>
        </w:rPr>
      </w:pPr>
      <w:r w:rsidRPr="00D61B22">
        <w:rPr>
          <w:rFonts w:ascii="Century Gothic" w:hAnsi="Century Gothic"/>
          <w:bCs/>
          <w:sz w:val="22"/>
          <w:szCs w:val="22"/>
        </w:rPr>
        <w:t>They are subtle.</w:t>
      </w:r>
    </w:p>
    <w:p w:rsidR="006C7F36" w:rsidRPr="00D61B22" w:rsidRDefault="006C7F36" w:rsidP="00AE0BFA">
      <w:pPr>
        <w:pStyle w:val="NormalWeb"/>
        <w:numPr>
          <w:ilvl w:val="1"/>
          <w:numId w:val="11"/>
        </w:numPr>
        <w:spacing w:before="0"/>
        <w:jc w:val="both"/>
        <w:rPr>
          <w:rFonts w:ascii="Century Gothic" w:hAnsi="Century Gothic"/>
          <w:bCs/>
          <w:sz w:val="22"/>
          <w:szCs w:val="22"/>
        </w:rPr>
      </w:pPr>
      <w:r w:rsidRPr="00D61B22">
        <w:rPr>
          <w:rFonts w:ascii="Century Gothic" w:hAnsi="Century Gothic"/>
          <w:bCs/>
          <w:sz w:val="22"/>
          <w:szCs w:val="22"/>
        </w:rPr>
        <w:t xml:space="preserve">They likely did not hide their teachings but were probably covering up the degree to which their teaching </w:t>
      </w:r>
      <w:r w:rsidR="00B3102A" w:rsidRPr="00D61B22">
        <w:rPr>
          <w:rFonts w:ascii="Century Gothic" w:hAnsi="Century Gothic"/>
          <w:bCs/>
          <w:sz w:val="22"/>
          <w:szCs w:val="22"/>
        </w:rPr>
        <w:t>differed</w:t>
      </w:r>
      <w:r w:rsidRPr="00D61B22">
        <w:rPr>
          <w:rFonts w:ascii="Century Gothic" w:hAnsi="Century Gothic"/>
          <w:bCs/>
          <w:sz w:val="22"/>
          <w:szCs w:val="22"/>
        </w:rPr>
        <w:t xml:space="preserve"> from the accepted apostolic teaching.</w:t>
      </w:r>
      <w:r w:rsidRPr="00D61B22">
        <w:rPr>
          <w:rStyle w:val="FootnoteReference"/>
          <w:rFonts w:ascii="Century Gothic" w:hAnsi="Century Gothic"/>
          <w:bCs/>
          <w:sz w:val="22"/>
          <w:szCs w:val="22"/>
        </w:rPr>
        <w:footnoteReference w:id="7"/>
      </w:r>
      <w:r w:rsidRPr="00D61B22">
        <w:rPr>
          <w:rFonts w:ascii="Century Gothic" w:hAnsi="Century Gothic"/>
          <w:bCs/>
          <w:sz w:val="22"/>
          <w:szCs w:val="22"/>
        </w:rPr>
        <w:t xml:space="preserve">  </w:t>
      </w:r>
    </w:p>
    <w:p w:rsidR="00FB75D2" w:rsidRPr="00D61B22" w:rsidRDefault="00FB75D2" w:rsidP="0003375F">
      <w:pPr>
        <w:pStyle w:val="NormalWeb"/>
        <w:numPr>
          <w:ilvl w:val="0"/>
          <w:numId w:val="11"/>
        </w:numPr>
        <w:spacing w:before="0"/>
        <w:jc w:val="both"/>
        <w:rPr>
          <w:rFonts w:ascii="Century Gothic" w:hAnsi="Century Gothic"/>
          <w:bCs/>
          <w:sz w:val="22"/>
          <w:szCs w:val="22"/>
        </w:rPr>
      </w:pPr>
      <w:r w:rsidRPr="00D61B22">
        <w:rPr>
          <w:rFonts w:ascii="Century Gothic" w:hAnsi="Century Gothic"/>
          <w:bCs/>
          <w:sz w:val="22"/>
          <w:szCs w:val="22"/>
        </w:rPr>
        <w:lastRenderedPageBreak/>
        <w:t>Their ways have the appearance of right, but they are not.</w:t>
      </w:r>
    </w:p>
    <w:p w:rsidR="00FB75D2" w:rsidRPr="00D61B22" w:rsidRDefault="00F524A4" w:rsidP="00FB75D2">
      <w:pPr>
        <w:pStyle w:val="NormalWeb"/>
        <w:numPr>
          <w:ilvl w:val="1"/>
          <w:numId w:val="11"/>
        </w:numPr>
        <w:spacing w:before="0"/>
        <w:jc w:val="both"/>
        <w:rPr>
          <w:rFonts w:ascii="Century Gothic" w:hAnsi="Century Gothic"/>
          <w:bCs/>
          <w:sz w:val="22"/>
          <w:szCs w:val="22"/>
        </w:rPr>
      </w:pPr>
      <w:r w:rsidRPr="00D61B22">
        <w:rPr>
          <w:rFonts w:ascii="Century Gothic" w:hAnsi="Century Gothic"/>
          <w:bCs/>
          <w:sz w:val="22"/>
          <w:szCs w:val="22"/>
        </w:rPr>
        <w:t>It is</w:t>
      </w:r>
      <w:r w:rsidR="00FB75D2" w:rsidRPr="00D61B22">
        <w:rPr>
          <w:rFonts w:ascii="Century Gothic" w:hAnsi="Century Gothic"/>
          <w:bCs/>
          <w:sz w:val="22"/>
          <w:szCs w:val="22"/>
        </w:rPr>
        <w:t xml:space="preserve"> unlikely that the church would believe their schemes if they were</w:t>
      </w:r>
      <w:r w:rsidRPr="00D61B22">
        <w:rPr>
          <w:rFonts w:ascii="Century Gothic" w:hAnsi="Century Gothic"/>
          <w:bCs/>
          <w:sz w:val="22"/>
          <w:szCs w:val="22"/>
        </w:rPr>
        <w:t xml:space="preserve"> overt, </w:t>
      </w:r>
      <w:r w:rsidR="00FB75D2" w:rsidRPr="00D61B22">
        <w:rPr>
          <w:rFonts w:ascii="Century Gothic" w:hAnsi="Century Gothic"/>
          <w:bCs/>
          <w:sz w:val="22"/>
          <w:szCs w:val="22"/>
        </w:rPr>
        <w:t>uncovered</w:t>
      </w:r>
      <w:r w:rsidR="00B3102A" w:rsidRPr="00D61B22">
        <w:rPr>
          <w:rFonts w:ascii="Century Gothic" w:hAnsi="Century Gothic"/>
          <w:bCs/>
          <w:sz w:val="22"/>
          <w:szCs w:val="22"/>
        </w:rPr>
        <w:t>,</w:t>
      </w:r>
      <w:r w:rsidR="00FB75D2" w:rsidRPr="00D61B22">
        <w:rPr>
          <w:rFonts w:ascii="Century Gothic" w:hAnsi="Century Gothic"/>
          <w:bCs/>
          <w:sz w:val="22"/>
          <w:szCs w:val="22"/>
        </w:rPr>
        <w:t xml:space="preserve"> or outright.</w:t>
      </w:r>
    </w:p>
    <w:p w:rsidR="00FB75D2" w:rsidRPr="00D61B22" w:rsidRDefault="00FB75D2" w:rsidP="00FB75D2">
      <w:pPr>
        <w:pStyle w:val="NormalWeb"/>
        <w:numPr>
          <w:ilvl w:val="1"/>
          <w:numId w:val="11"/>
        </w:numPr>
        <w:spacing w:before="0"/>
        <w:jc w:val="both"/>
        <w:rPr>
          <w:rFonts w:ascii="Century Gothic" w:hAnsi="Century Gothic"/>
          <w:bCs/>
          <w:sz w:val="22"/>
          <w:szCs w:val="22"/>
        </w:rPr>
      </w:pPr>
      <w:r w:rsidRPr="00D61B22">
        <w:rPr>
          <w:rFonts w:ascii="Century Gothic" w:hAnsi="Century Gothic"/>
          <w:bCs/>
          <w:sz w:val="22"/>
          <w:szCs w:val="22"/>
        </w:rPr>
        <w:t xml:space="preserve">They give an appearance of godliness, but </w:t>
      </w:r>
      <w:r w:rsidR="00AE0BFA" w:rsidRPr="00D61B22">
        <w:rPr>
          <w:rFonts w:ascii="Century Gothic" w:hAnsi="Century Gothic"/>
          <w:bCs/>
          <w:sz w:val="22"/>
          <w:szCs w:val="22"/>
        </w:rPr>
        <w:t xml:space="preserve">embrace </w:t>
      </w:r>
      <w:r w:rsidR="00B3102A" w:rsidRPr="00D61B22">
        <w:rPr>
          <w:rFonts w:ascii="Century Gothic" w:hAnsi="Century Gothic"/>
          <w:bCs/>
          <w:sz w:val="22"/>
          <w:szCs w:val="22"/>
        </w:rPr>
        <w:t xml:space="preserve">the </w:t>
      </w:r>
      <w:r w:rsidR="00AE0BFA" w:rsidRPr="00D61B22">
        <w:rPr>
          <w:rFonts w:ascii="Century Gothic" w:hAnsi="Century Gothic"/>
          <w:bCs/>
          <w:sz w:val="22"/>
          <w:szCs w:val="22"/>
        </w:rPr>
        <w:t>doctrine of demons.</w:t>
      </w:r>
    </w:p>
    <w:p w:rsidR="003728E4" w:rsidRPr="00D61B22" w:rsidRDefault="00FB75D2" w:rsidP="003728E4">
      <w:pPr>
        <w:pStyle w:val="NormalWeb"/>
        <w:numPr>
          <w:ilvl w:val="0"/>
          <w:numId w:val="11"/>
        </w:numPr>
        <w:spacing w:before="0"/>
        <w:jc w:val="both"/>
        <w:rPr>
          <w:rFonts w:ascii="Century Gothic" w:hAnsi="Century Gothic"/>
          <w:bCs/>
          <w:sz w:val="22"/>
          <w:szCs w:val="22"/>
        </w:rPr>
      </w:pPr>
      <w:r w:rsidRPr="00D61B22">
        <w:rPr>
          <w:rFonts w:ascii="Century Gothic" w:hAnsi="Century Gothic"/>
          <w:bCs/>
          <w:sz w:val="22"/>
          <w:szCs w:val="22"/>
        </w:rPr>
        <w:t>They act in secret.</w:t>
      </w:r>
    </w:p>
    <w:p w:rsidR="003728E4" w:rsidRPr="00D61B22" w:rsidRDefault="00FB75D2" w:rsidP="003728E4">
      <w:pPr>
        <w:pStyle w:val="NormalWeb"/>
        <w:numPr>
          <w:ilvl w:val="1"/>
          <w:numId w:val="11"/>
        </w:numPr>
        <w:spacing w:before="0"/>
        <w:jc w:val="both"/>
        <w:rPr>
          <w:rFonts w:ascii="Century Gothic" w:hAnsi="Century Gothic"/>
          <w:bCs/>
          <w:sz w:val="22"/>
          <w:szCs w:val="22"/>
        </w:rPr>
      </w:pPr>
      <w:r w:rsidRPr="00D61B22">
        <w:rPr>
          <w:rFonts w:ascii="Century Gothic" w:hAnsi="Century Gothic"/>
          <w:bCs/>
          <w:i/>
          <w:sz w:val="22"/>
          <w:szCs w:val="22"/>
        </w:rPr>
        <w:t>Secret</w:t>
      </w:r>
      <w:r w:rsidRPr="00D61B22">
        <w:rPr>
          <w:rFonts w:ascii="Century Gothic" w:hAnsi="Century Gothic"/>
          <w:bCs/>
          <w:sz w:val="22"/>
          <w:szCs w:val="22"/>
        </w:rPr>
        <w:t xml:space="preserve"> (</w:t>
      </w:r>
      <w:r w:rsidR="003728E4" w:rsidRPr="00D61B22">
        <w:rPr>
          <w:rStyle w:val="Emphasis"/>
          <w:rFonts w:ascii="Century Gothic" w:hAnsi="Century Gothic" w:cs="Arial"/>
          <w:color w:val="0A0A0A"/>
          <w:sz w:val="22"/>
          <w:szCs w:val="22"/>
          <w:bdr w:val="none" w:sz="0" w:space="0" w:color="auto"/>
        </w:rPr>
        <w:t>pareisagō</w:t>
      </w:r>
      <w:r w:rsidR="003728E4" w:rsidRPr="00D61B22">
        <w:rPr>
          <w:rFonts w:ascii="Century Gothic" w:hAnsi="Century Gothic"/>
          <w:sz w:val="22"/>
          <w:szCs w:val="22"/>
        </w:rPr>
        <w:t>)—</w:t>
      </w:r>
      <w:r w:rsidR="003728E4" w:rsidRPr="00D61B22">
        <w:rPr>
          <w:rFonts w:ascii="Century Gothic" w:eastAsia="Times New Roman" w:hAnsi="Century Gothic" w:cs="Arial"/>
          <w:sz w:val="22"/>
          <w:szCs w:val="22"/>
          <w:bdr w:val="none" w:sz="0" w:space="0" w:color="auto"/>
        </w:rPr>
        <w:t>to introduce or bring in secretly or craftily</w:t>
      </w:r>
      <w:r w:rsidR="003728E4" w:rsidRPr="00D61B22">
        <w:rPr>
          <w:rStyle w:val="FootnoteReference"/>
          <w:rFonts w:ascii="Century Gothic" w:eastAsia="Times New Roman" w:hAnsi="Century Gothic" w:cs="Arial"/>
          <w:sz w:val="22"/>
          <w:szCs w:val="22"/>
          <w:bdr w:val="none" w:sz="0" w:space="0" w:color="auto"/>
        </w:rPr>
        <w:footnoteReference w:id="8"/>
      </w:r>
      <w:r w:rsidR="003728E4" w:rsidRPr="00D61B22">
        <w:rPr>
          <w:rFonts w:ascii="Century Gothic" w:eastAsia="Times New Roman" w:hAnsi="Century Gothic" w:cs="Arial"/>
          <w:sz w:val="22"/>
          <w:szCs w:val="22"/>
          <w:bdr w:val="none" w:sz="0" w:space="0" w:color="auto"/>
        </w:rPr>
        <w:t xml:space="preserve">; slip in without being seen; to </w:t>
      </w:r>
      <w:r w:rsidR="00AE0BFA" w:rsidRPr="00D61B22">
        <w:rPr>
          <w:rFonts w:ascii="Century Gothic" w:eastAsia="Times New Roman" w:hAnsi="Century Gothic" w:cs="Arial"/>
          <w:sz w:val="22"/>
          <w:szCs w:val="22"/>
          <w:bdr w:val="none" w:sz="0" w:space="0" w:color="auto"/>
        </w:rPr>
        <w:t>sneak in under pretenses; smuggle in.</w:t>
      </w:r>
    </w:p>
    <w:p w:rsidR="003728E4" w:rsidRPr="00D61B22" w:rsidRDefault="003728E4" w:rsidP="003728E4">
      <w:pPr>
        <w:pStyle w:val="NormalWeb"/>
        <w:numPr>
          <w:ilvl w:val="1"/>
          <w:numId w:val="11"/>
        </w:numPr>
        <w:spacing w:before="0"/>
        <w:jc w:val="both"/>
        <w:rPr>
          <w:rFonts w:ascii="Century Gothic" w:hAnsi="Century Gothic"/>
          <w:bCs/>
          <w:sz w:val="22"/>
          <w:szCs w:val="22"/>
        </w:rPr>
      </w:pPr>
      <w:r w:rsidRPr="00D61B22">
        <w:rPr>
          <w:rFonts w:ascii="Century Gothic" w:hAnsi="Century Gothic"/>
          <w:bCs/>
          <w:sz w:val="22"/>
          <w:szCs w:val="22"/>
        </w:rPr>
        <w:t>They come into the church posing as leaders—pastors, elders, teachers, evangelists, etc.</w:t>
      </w:r>
    </w:p>
    <w:p w:rsidR="00FB75D2" w:rsidRPr="00D61B22" w:rsidRDefault="00FB75D2" w:rsidP="00FB75D2">
      <w:pPr>
        <w:pStyle w:val="NormalWeb"/>
        <w:spacing w:before="0"/>
        <w:ind w:left="1080"/>
        <w:jc w:val="both"/>
        <w:rPr>
          <w:rFonts w:ascii="Century Gothic" w:hAnsi="Century Gothic" w:cs="Segoe UI"/>
          <w:i/>
          <w:sz w:val="22"/>
          <w:szCs w:val="22"/>
          <w:shd w:val="clear" w:color="auto" w:fill="FFFFFF"/>
        </w:rPr>
      </w:pPr>
      <w:r w:rsidRPr="00D61B22">
        <w:rPr>
          <w:rFonts w:ascii="Century Gothic" w:hAnsi="Century Gothic"/>
          <w:b/>
          <w:bCs/>
          <w:sz w:val="22"/>
          <w:szCs w:val="22"/>
        </w:rPr>
        <w:t>Jude 4</w:t>
      </w:r>
      <w:r w:rsidRPr="00D61B22">
        <w:rPr>
          <w:rFonts w:ascii="Century Gothic" w:hAnsi="Century Gothic"/>
          <w:bCs/>
          <w:sz w:val="22"/>
          <w:szCs w:val="22"/>
        </w:rPr>
        <w:t>—</w:t>
      </w:r>
      <w:r w:rsidRPr="00D61B22">
        <w:rPr>
          <w:rFonts w:ascii="Century Gothic" w:hAnsi="Century Gothic" w:cs="Segoe UI"/>
          <w:i/>
          <w:sz w:val="22"/>
          <w:szCs w:val="22"/>
          <w:shd w:val="clear" w:color="auto" w:fill="FFFFFF"/>
        </w:rPr>
        <w:t>For certain persons have crept in unnoticed, those who were long beforehand marked out for this condemnation, ungodly persons who turn the grace of our God into licentiousness and deny our only Master and Lord, Jesus Christ.</w:t>
      </w:r>
    </w:p>
    <w:p w:rsidR="00AE0BFA" w:rsidRPr="00D61B22" w:rsidRDefault="00AE0BFA" w:rsidP="00AE0BFA">
      <w:pPr>
        <w:pStyle w:val="NormalWeb"/>
        <w:numPr>
          <w:ilvl w:val="1"/>
          <w:numId w:val="11"/>
        </w:numPr>
        <w:spacing w:before="0"/>
        <w:jc w:val="both"/>
        <w:rPr>
          <w:rFonts w:ascii="Century Gothic" w:hAnsi="Century Gothic"/>
          <w:bCs/>
          <w:sz w:val="22"/>
          <w:szCs w:val="22"/>
        </w:rPr>
      </w:pPr>
      <w:r w:rsidRPr="00D61B22">
        <w:rPr>
          <w:rFonts w:ascii="Century Gothic" w:hAnsi="Century Gothic"/>
          <w:bCs/>
          <w:sz w:val="22"/>
          <w:szCs w:val="22"/>
        </w:rPr>
        <w:t xml:space="preserve">They come in alongside you with the appearance of good.  </w:t>
      </w:r>
    </w:p>
    <w:p w:rsidR="0003375F" w:rsidRPr="00D61B22" w:rsidRDefault="003728E4" w:rsidP="0003375F">
      <w:pPr>
        <w:pStyle w:val="NormalWeb"/>
        <w:numPr>
          <w:ilvl w:val="0"/>
          <w:numId w:val="11"/>
        </w:numPr>
        <w:spacing w:before="0"/>
        <w:jc w:val="both"/>
        <w:rPr>
          <w:rFonts w:ascii="Century Gothic" w:hAnsi="Century Gothic"/>
          <w:bCs/>
          <w:sz w:val="22"/>
          <w:szCs w:val="22"/>
        </w:rPr>
      </w:pPr>
      <w:r w:rsidRPr="00D61B22">
        <w:rPr>
          <w:rFonts w:ascii="Century Gothic" w:hAnsi="Century Gothic"/>
          <w:bCs/>
          <w:sz w:val="22"/>
          <w:szCs w:val="22"/>
        </w:rPr>
        <w:t xml:space="preserve">Their goal: </w:t>
      </w:r>
      <w:r w:rsidRPr="00D61B22">
        <w:rPr>
          <w:rFonts w:ascii="Century Gothic" w:hAnsi="Century Gothic"/>
          <w:bCs/>
          <w:i/>
          <w:sz w:val="22"/>
          <w:szCs w:val="22"/>
        </w:rPr>
        <w:t>introduce destructive heresies</w:t>
      </w:r>
      <w:r w:rsidRPr="00D61B22">
        <w:rPr>
          <w:rFonts w:ascii="Century Gothic" w:hAnsi="Century Gothic"/>
          <w:bCs/>
          <w:sz w:val="22"/>
          <w:szCs w:val="22"/>
        </w:rPr>
        <w:t xml:space="preserve">. </w:t>
      </w:r>
    </w:p>
    <w:p w:rsidR="003728E4" w:rsidRPr="00D61B22" w:rsidRDefault="003728E4" w:rsidP="003728E4">
      <w:pPr>
        <w:pStyle w:val="NormalWeb"/>
        <w:numPr>
          <w:ilvl w:val="1"/>
          <w:numId w:val="11"/>
        </w:numPr>
        <w:spacing w:before="0"/>
        <w:jc w:val="both"/>
        <w:rPr>
          <w:rFonts w:ascii="Century Gothic" w:hAnsi="Century Gothic"/>
          <w:bCs/>
          <w:sz w:val="22"/>
          <w:szCs w:val="22"/>
        </w:rPr>
      </w:pPr>
      <w:r w:rsidRPr="00D61B22">
        <w:rPr>
          <w:rFonts w:ascii="Century Gothic" w:hAnsi="Century Gothic"/>
          <w:bCs/>
          <w:sz w:val="22"/>
          <w:szCs w:val="22"/>
        </w:rPr>
        <w:t xml:space="preserve">The phrase literally says: </w:t>
      </w:r>
      <w:r w:rsidRPr="00D61B22">
        <w:rPr>
          <w:rFonts w:ascii="Century Gothic" w:hAnsi="Century Gothic"/>
          <w:bCs/>
          <w:i/>
          <w:sz w:val="22"/>
          <w:szCs w:val="22"/>
        </w:rPr>
        <w:t>heresies of destruction</w:t>
      </w:r>
      <w:r w:rsidRPr="00D61B22">
        <w:rPr>
          <w:rFonts w:ascii="Century Gothic" w:hAnsi="Century Gothic"/>
          <w:bCs/>
          <w:sz w:val="22"/>
          <w:szCs w:val="22"/>
        </w:rPr>
        <w:t xml:space="preserve">. </w:t>
      </w:r>
    </w:p>
    <w:p w:rsidR="003728E4" w:rsidRPr="00D61B22" w:rsidRDefault="00F524A4" w:rsidP="003728E4">
      <w:pPr>
        <w:pStyle w:val="NormalWeb"/>
        <w:numPr>
          <w:ilvl w:val="1"/>
          <w:numId w:val="11"/>
        </w:numPr>
        <w:spacing w:before="0"/>
        <w:jc w:val="both"/>
        <w:rPr>
          <w:rFonts w:ascii="Century Gothic" w:hAnsi="Century Gothic"/>
          <w:bCs/>
          <w:sz w:val="22"/>
          <w:szCs w:val="22"/>
        </w:rPr>
      </w:pPr>
      <w:r w:rsidRPr="00D61B22">
        <w:rPr>
          <w:rFonts w:ascii="Century Gothic" w:hAnsi="Century Gothic"/>
          <w:bCs/>
          <w:sz w:val="22"/>
          <w:szCs w:val="22"/>
        </w:rPr>
        <w:t xml:space="preserve">They </w:t>
      </w:r>
      <w:r w:rsidR="007D4868" w:rsidRPr="00D61B22">
        <w:rPr>
          <w:rFonts w:ascii="Century Gothic" w:hAnsi="Century Gothic"/>
          <w:bCs/>
          <w:sz w:val="22"/>
          <w:szCs w:val="22"/>
        </w:rPr>
        <w:t xml:space="preserve">create havoc and </w:t>
      </w:r>
      <w:r w:rsidRPr="00D61B22">
        <w:rPr>
          <w:rFonts w:ascii="Century Gothic" w:hAnsi="Century Gothic"/>
          <w:bCs/>
          <w:sz w:val="22"/>
          <w:szCs w:val="22"/>
        </w:rPr>
        <w:t xml:space="preserve">make </w:t>
      </w:r>
      <w:r w:rsidR="000E6FB5" w:rsidRPr="00D61B22">
        <w:rPr>
          <w:rFonts w:ascii="Century Gothic" w:hAnsi="Century Gothic"/>
          <w:bCs/>
          <w:sz w:val="22"/>
          <w:szCs w:val="22"/>
        </w:rPr>
        <w:t>utter ruin.</w:t>
      </w:r>
    </w:p>
    <w:p w:rsidR="000E6FB5" w:rsidRPr="00D61B22" w:rsidRDefault="000E6FB5" w:rsidP="003728E4">
      <w:pPr>
        <w:pStyle w:val="NormalWeb"/>
        <w:numPr>
          <w:ilvl w:val="1"/>
          <w:numId w:val="11"/>
        </w:numPr>
        <w:spacing w:before="0"/>
        <w:jc w:val="both"/>
        <w:rPr>
          <w:rFonts w:ascii="Century Gothic" w:hAnsi="Century Gothic"/>
          <w:bCs/>
          <w:sz w:val="22"/>
          <w:szCs w:val="22"/>
        </w:rPr>
      </w:pPr>
      <w:r w:rsidRPr="00D61B22">
        <w:rPr>
          <w:rFonts w:ascii="Century Gothic" w:hAnsi="Century Gothic"/>
          <w:bCs/>
          <w:sz w:val="22"/>
          <w:szCs w:val="22"/>
        </w:rPr>
        <w:t xml:space="preserve">It speaks of the final and eternal condemnation of the wicked.  </w:t>
      </w:r>
    </w:p>
    <w:p w:rsidR="000E6FB5" w:rsidRPr="00D61B22" w:rsidRDefault="000E6FB5" w:rsidP="003728E4">
      <w:pPr>
        <w:pStyle w:val="NormalWeb"/>
        <w:numPr>
          <w:ilvl w:val="1"/>
          <w:numId w:val="11"/>
        </w:numPr>
        <w:spacing w:before="0"/>
        <w:jc w:val="both"/>
        <w:rPr>
          <w:rFonts w:ascii="Century Gothic" w:hAnsi="Century Gothic"/>
          <w:bCs/>
          <w:sz w:val="22"/>
          <w:szCs w:val="22"/>
        </w:rPr>
      </w:pPr>
      <w:r w:rsidRPr="00D61B22">
        <w:rPr>
          <w:rFonts w:ascii="Century Gothic" w:hAnsi="Century Gothic"/>
          <w:bCs/>
          <w:sz w:val="22"/>
          <w:szCs w:val="22"/>
        </w:rPr>
        <w:t xml:space="preserve">It is in reference to the devastating eternal consequences that will come for both them and their followers.    </w:t>
      </w:r>
    </w:p>
    <w:p w:rsidR="003728E4" w:rsidRPr="00D61B22" w:rsidRDefault="00AE0BFA" w:rsidP="003F46C9">
      <w:pPr>
        <w:pStyle w:val="NormalWeb"/>
        <w:spacing w:before="0"/>
        <w:ind w:left="720"/>
        <w:jc w:val="both"/>
        <w:rPr>
          <w:rFonts w:ascii="Century Gothic" w:hAnsi="Century Gothic"/>
          <w:bCs/>
          <w:sz w:val="22"/>
          <w:szCs w:val="22"/>
        </w:rPr>
      </w:pPr>
      <w:r w:rsidRPr="00D61B22">
        <w:rPr>
          <w:rFonts w:ascii="Century Gothic" w:hAnsi="Century Gothic"/>
          <w:b/>
          <w:bCs/>
          <w:sz w:val="22"/>
          <w:szCs w:val="22"/>
          <w:bdr w:val="single" w:sz="4" w:space="0" w:color="auto"/>
        </w:rPr>
        <w:t>Sidebar:</w:t>
      </w:r>
      <w:r w:rsidRPr="00D61B22">
        <w:rPr>
          <w:rFonts w:ascii="Century Gothic" w:hAnsi="Century Gothic"/>
          <w:bCs/>
          <w:sz w:val="22"/>
          <w:szCs w:val="22"/>
        </w:rPr>
        <w:t xml:space="preserve"> when the church somehow thinks that </w:t>
      </w:r>
      <w:r w:rsidR="008810B5" w:rsidRPr="00D61B22">
        <w:rPr>
          <w:rFonts w:ascii="Century Gothic" w:hAnsi="Century Gothic"/>
          <w:bCs/>
          <w:sz w:val="22"/>
          <w:szCs w:val="22"/>
        </w:rPr>
        <w:t>it is</w:t>
      </w:r>
      <w:r w:rsidRPr="00D61B22">
        <w:rPr>
          <w:rFonts w:ascii="Century Gothic" w:hAnsi="Century Gothic"/>
          <w:bCs/>
          <w:sz w:val="22"/>
          <w:szCs w:val="22"/>
        </w:rPr>
        <w:t xml:space="preserve"> virtuous to be tolerant of any and all teachings, it becomes intolerant of the truth.   That is fertile ground for false teachers who bring in their heresies of destruction that damn.  </w:t>
      </w:r>
    </w:p>
    <w:p w:rsidR="0003375F" w:rsidRPr="00D61B22" w:rsidRDefault="00AE0BFA" w:rsidP="003728E4">
      <w:pPr>
        <w:pStyle w:val="NormalWeb"/>
        <w:numPr>
          <w:ilvl w:val="1"/>
          <w:numId w:val="11"/>
        </w:numPr>
        <w:spacing w:before="0"/>
        <w:jc w:val="both"/>
        <w:rPr>
          <w:rFonts w:ascii="Century Gothic" w:hAnsi="Century Gothic"/>
          <w:bCs/>
          <w:sz w:val="22"/>
          <w:szCs w:val="22"/>
        </w:rPr>
      </w:pPr>
      <w:r w:rsidRPr="00D61B22">
        <w:rPr>
          <w:rFonts w:ascii="Century Gothic" w:hAnsi="Century Gothic"/>
          <w:bCs/>
          <w:i/>
          <w:sz w:val="22"/>
          <w:szCs w:val="22"/>
        </w:rPr>
        <w:t xml:space="preserve">Heresies </w:t>
      </w:r>
      <w:r w:rsidRPr="00D61B22">
        <w:rPr>
          <w:rFonts w:ascii="Century Gothic" w:hAnsi="Century Gothic"/>
          <w:bCs/>
          <w:sz w:val="22"/>
          <w:szCs w:val="22"/>
        </w:rPr>
        <w:t>(</w:t>
      </w:r>
      <w:r w:rsidRPr="00D61B22">
        <w:rPr>
          <w:rStyle w:val="Emphasis"/>
          <w:rFonts w:ascii="Century Gothic" w:hAnsi="Century Gothic" w:cs="Arial"/>
          <w:color w:val="0A0A0A"/>
          <w:sz w:val="22"/>
          <w:szCs w:val="22"/>
          <w:bdr w:val="none" w:sz="0" w:space="0" w:color="auto"/>
        </w:rPr>
        <w:t>hairesis</w:t>
      </w:r>
      <w:r w:rsidRPr="00D61B22">
        <w:rPr>
          <w:rFonts w:ascii="Century Gothic" w:hAnsi="Century Gothic" w:cs="Arial"/>
          <w:color w:val="0A0A0A"/>
          <w:sz w:val="22"/>
          <w:szCs w:val="22"/>
          <w:shd w:val="clear" w:color="auto" w:fill="FFFFFF"/>
        </w:rPr>
        <w:t>)—act of taking, capture; e.g. storming a city; a body of men flowing their own tenets (sect or party)—of the Sadducees; Pharisees, etc.</w:t>
      </w:r>
      <w:r w:rsidRPr="00D61B22">
        <w:rPr>
          <w:rStyle w:val="FootnoteReference"/>
          <w:rFonts w:ascii="Century Gothic" w:hAnsi="Century Gothic" w:cs="Arial"/>
          <w:color w:val="0A0A0A"/>
          <w:sz w:val="22"/>
          <w:szCs w:val="22"/>
          <w:shd w:val="clear" w:color="auto" w:fill="FFFFFF"/>
        </w:rPr>
        <w:footnoteReference w:id="9"/>
      </w:r>
    </w:p>
    <w:p w:rsidR="00AE0BFA" w:rsidRPr="00D61B22" w:rsidRDefault="00AE0BFA" w:rsidP="003728E4">
      <w:pPr>
        <w:pStyle w:val="NormalWeb"/>
        <w:numPr>
          <w:ilvl w:val="1"/>
          <w:numId w:val="11"/>
        </w:numPr>
        <w:spacing w:before="0"/>
        <w:jc w:val="both"/>
        <w:rPr>
          <w:rFonts w:ascii="Century Gothic" w:hAnsi="Century Gothic"/>
          <w:bCs/>
          <w:sz w:val="22"/>
          <w:szCs w:val="22"/>
        </w:rPr>
      </w:pPr>
      <w:r w:rsidRPr="00D61B22">
        <w:rPr>
          <w:rFonts w:ascii="Century Gothic" w:hAnsi="Century Gothic"/>
          <w:bCs/>
          <w:sz w:val="22"/>
          <w:szCs w:val="22"/>
        </w:rPr>
        <w:lastRenderedPageBreak/>
        <w:t xml:space="preserve">The word </w:t>
      </w:r>
      <w:r w:rsidR="009A5268" w:rsidRPr="00D61B22">
        <w:rPr>
          <w:rFonts w:ascii="Century Gothic" w:hAnsi="Century Gothic"/>
          <w:bCs/>
          <w:sz w:val="22"/>
          <w:szCs w:val="22"/>
        </w:rPr>
        <w:t>originally</w:t>
      </w:r>
      <w:r w:rsidRPr="00D61B22">
        <w:rPr>
          <w:rFonts w:ascii="Century Gothic" w:hAnsi="Century Gothic"/>
          <w:bCs/>
          <w:sz w:val="22"/>
          <w:szCs w:val="22"/>
        </w:rPr>
        <w:t xml:space="preserve"> meant an </w:t>
      </w:r>
      <w:r w:rsidR="009A5268" w:rsidRPr="00D61B22">
        <w:rPr>
          <w:rFonts w:ascii="Century Gothic" w:hAnsi="Century Gothic"/>
          <w:bCs/>
          <w:sz w:val="22"/>
          <w:szCs w:val="22"/>
        </w:rPr>
        <w:t xml:space="preserve">opinion; </w:t>
      </w:r>
      <w:r w:rsidRPr="00D61B22">
        <w:rPr>
          <w:rFonts w:ascii="Century Gothic" w:hAnsi="Century Gothic"/>
          <w:bCs/>
          <w:sz w:val="22"/>
          <w:szCs w:val="22"/>
        </w:rPr>
        <w:t xml:space="preserve">it </w:t>
      </w:r>
      <w:r w:rsidR="009A5268" w:rsidRPr="00D61B22">
        <w:rPr>
          <w:rFonts w:ascii="Century Gothic" w:hAnsi="Century Gothic"/>
          <w:bCs/>
          <w:sz w:val="22"/>
          <w:szCs w:val="22"/>
        </w:rPr>
        <w:t>came to mean self-designed religious opinion</w:t>
      </w:r>
      <w:r w:rsidR="008810B5" w:rsidRPr="00D61B22">
        <w:rPr>
          <w:rFonts w:ascii="Century Gothic" w:hAnsi="Century Gothic"/>
          <w:bCs/>
          <w:sz w:val="22"/>
          <w:szCs w:val="22"/>
        </w:rPr>
        <w:t xml:space="preserve">—not </w:t>
      </w:r>
      <w:r w:rsidR="009A5268" w:rsidRPr="00D61B22">
        <w:rPr>
          <w:rFonts w:ascii="Century Gothic" w:hAnsi="Century Gothic"/>
          <w:bCs/>
          <w:sz w:val="22"/>
          <w:szCs w:val="22"/>
        </w:rPr>
        <w:t>truth, but someone’s fabrication</w:t>
      </w:r>
      <w:r w:rsidR="008810B5" w:rsidRPr="00D61B22">
        <w:rPr>
          <w:rFonts w:ascii="Century Gothic" w:hAnsi="Century Gothic"/>
          <w:bCs/>
          <w:sz w:val="22"/>
          <w:szCs w:val="22"/>
        </w:rPr>
        <w:t xml:space="preserve">. </w:t>
      </w:r>
    </w:p>
    <w:p w:rsidR="008810B5" w:rsidRPr="00D61B22" w:rsidRDefault="008810B5" w:rsidP="008810B5">
      <w:pPr>
        <w:pStyle w:val="NormalWeb"/>
        <w:spacing w:before="0"/>
        <w:ind w:left="1080"/>
        <w:jc w:val="both"/>
        <w:rPr>
          <w:rFonts w:ascii="Century Gothic" w:hAnsi="Century Gothic"/>
          <w:bCs/>
          <w:sz w:val="22"/>
          <w:szCs w:val="22"/>
        </w:rPr>
      </w:pPr>
      <w:r w:rsidRPr="00D61B22">
        <w:rPr>
          <w:rFonts w:ascii="Century Gothic" w:hAnsi="Century Gothic"/>
          <w:bCs/>
          <w:sz w:val="22"/>
          <w:szCs w:val="22"/>
        </w:rPr>
        <w:t xml:space="preserve">An opinion, especially </w:t>
      </w:r>
      <w:r w:rsidR="00B3102A" w:rsidRPr="00D61B22">
        <w:rPr>
          <w:rFonts w:ascii="Century Gothic" w:hAnsi="Century Gothic"/>
          <w:bCs/>
          <w:sz w:val="22"/>
          <w:szCs w:val="22"/>
        </w:rPr>
        <w:t xml:space="preserve">a </w:t>
      </w:r>
      <w:r w:rsidRPr="00D61B22">
        <w:rPr>
          <w:rFonts w:ascii="Century Gothic" w:hAnsi="Century Gothic"/>
          <w:bCs/>
          <w:sz w:val="22"/>
          <w:szCs w:val="22"/>
        </w:rPr>
        <w:t>self-willed opinion, which is substituted for submission to the power of truth, and leads to division and the formation of sects.</w:t>
      </w:r>
      <w:r w:rsidRPr="00D61B22">
        <w:rPr>
          <w:rStyle w:val="FootnoteReference"/>
          <w:rFonts w:ascii="Century Gothic" w:hAnsi="Century Gothic"/>
          <w:bCs/>
          <w:sz w:val="22"/>
          <w:szCs w:val="22"/>
        </w:rPr>
        <w:footnoteReference w:id="10"/>
      </w:r>
    </w:p>
    <w:p w:rsidR="008810B5" w:rsidRPr="00D61B22" w:rsidRDefault="008810B5" w:rsidP="008810B5">
      <w:pPr>
        <w:pStyle w:val="NormalWeb"/>
        <w:spacing w:before="0"/>
        <w:ind w:left="1080"/>
        <w:jc w:val="both"/>
        <w:rPr>
          <w:rFonts w:ascii="Century Gothic" w:hAnsi="Century Gothic" w:cs="Segoe UI"/>
          <w:i/>
          <w:sz w:val="22"/>
          <w:szCs w:val="22"/>
          <w:shd w:val="clear" w:color="auto" w:fill="FFFFFF"/>
        </w:rPr>
      </w:pPr>
      <w:r w:rsidRPr="00D61B22">
        <w:rPr>
          <w:rFonts w:ascii="Century Gothic" w:hAnsi="Century Gothic"/>
          <w:b/>
          <w:bCs/>
          <w:sz w:val="22"/>
          <w:szCs w:val="22"/>
        </w:rPr>
        <w:t>1 Corinthians 11:17-19</w:t>
      </w:r>
      <w:r w:rsidRPr="00D61B22">
        <w:rPr>
          <w:rFonts w:ascii="Century Gothic" w:hAnsi="Century Gothic"/>
          <w:bCs/>
          <w:sz w:val="22"/>
          <w:szCs w:val="22"/>
        </w:rPr>
        <w:t>—</w:t>
      </w:r>
      <w:r w:rsidRPr="00D61B22">
        <w:rPr>
          <w:rStyle w:val="text"/>
          <w:rFonts w:ascii="Century Gothic" w:hAnsi="Century Gothic" w:cs="Segoe UI"/>
          <w:i/>
          <w:sz w:val="22"/>
          <w:szCs w:val="22"/>
          <w:shd w:val="clear" w:color="auto" w:fill="FFFFFF"/>
        </w:rPr>
        <w:t>But in giving this instruction, I do not praise you, because you come together not for the better but for the worse.</w:t>
      </w:r>
      <w:r w:rsidRPr="00D61B22">
        <w:rPr>
          <w:rFonts w:ascii="Century Gothic" w:hAnsi="Century Gothic" w:cs="Segoe UI"/>
          <w:i/>
          <w:sz w:val="22"/>
          <w:szCs w:val="22"/>
          <w:shd w:val="clear" w:color="auto" w:fill="FFFFFF"/>
        </w:rPr>
        <w:t> </w:t>
      </w:r>
      <w:r w:rsidRPr="00D61B22">
        <w:rPr>
          <w:rStyle w:val="text"/>
          <w:rFonts w:ascii="Century Gothic" w:hAnsi="Century Gothic" w:cs="Segoe UI"/>
          <w:b/>
          <w:bCs/>
          <w:i/>
          <w:sz w:val="22"/>
          <w:szCs w:val="22"/>
          <w:shd w:val="clear" w:color="auto" w:fill="FFFFFF"/>
          <w:vertAlign w:val="superscript"/>
        </w:rPr>
        <w:t>18 </w:t>
      </w:r>
      <w:r w:rsidRPr="00D61B22">
        <w:rPr>
          <w:rStyle w:val="text"/>
          <w:rFonts w:ascii="Century Gothic" w:hAnsi="Century Gothic" w:cs="Segoe UI"/>
          <w:i/>
          <w:sz w:val="22"/>
          <w:szCs w:val="22"/>
          <w:shd w:val="clear" w:color="auto" w:fill="FFFFFF"/>
        </w:rPr>
        <w:t>For, in the first place, when you come together as a church, I hear that divisions exist among you; and in part I believe it.</w:t>
      </w:r>
      <w:r w:rsidRPr="00D61B22">
        <w:rPr>
          <w:rFonts w:ascii="Century Gothic" w:hAnsi="Century Gothic" w:cs="Segoe UI"/>
          <w:i/>
          <w:sz w:val="22"/>
          <w:szCs w:val="22"/>
          <w:shd w:val="clear" w:color="auto" w:fill="FFFFFF"/>
        </w:rPr>
        <w:t> </w:t>
      </w:r>
      <w:r w:rsidRPr="00D61B22">
        <w:rPr>
          <w:rStyle w:val="text"/>
          <w:rFonts w:ascii="Century Gothic" w:hAnsi="Century Gothic" w:cs="Segoe UI"/>
          <w:b/>
          <w:bCs/>
          <w:i/>
          <w:sz w:val="22"/>
          <w:szCs w:val="22"/>
          <w:shd w:val="clear" w:color="auto" w:fill="FFFFFF"/>
          <w:vertAlign w:val="superscript"/>
        </w:rPr>
        <w:t>19 </w:t>
      </w:r>
      <w:r w:rsidRPr="00D61B22">
        <w:rPr>
          <w:rStyle w:val="text"/>
          <w:rFonts w:ascii="Century Gothic" w:hAnsi="Century Gothic" w:cs="Segoe UI"/>
          <w:i/>
          <w:sz w:val="22"/>
          <w:szCs w:val="22"/>
          <w:shd w:val="clear" w:color="auto" w:fill="FFFFFF"/>
        </w:rPr>
        <w:t>For there must also be factions among you, so that those who are approved may become evident among you.</w:t>
      </w:r>
      <w:r w:rsidRPr="00D61B22">
        <w:rPr>
          <w:rFonts w:ascii="Century Gothic" w:hAnsi="Century Gothic" w:cs="Segoe UI"/>
          <w:i/>
          <w:sz w:val="22"/>
          <w:szCs w:val="22"/>
          <w:shd w:val="clear" w:color="auto" w:fill="FFFFFF"/>
        </w:rPr>
        <w:t> </w:t>
      </w:r>
    </w:p>
    <w:p w:rsidR="008810B5" w:rsidRPr="00D61B22" w:rsidRDefault="008810B5" w:rsidP="008810B5">
      <w:pPr>
        <w:pStyle w:val="NormalWeb"/>
        <w:spacing w:before="0"/>
        <w:ind w:left="1080"/>
        <w:jc w:val="both"/>
        <w:rPr>
          <w:rFonts w:ascii="Century Gothic" w:hAnsi="Century Gothic" w:cs="Segoe UI"/>
          <w:i/>
          <w:sz w:val="22"/>
          <w:szCs w:val="22"/>
          <w:shd w:val="clear" w:color="auto" w:fill="FFFFFF"/>
        </w:rPr>
      </w:pPr>
      <w:r w:rsidRPr="00D61B22">
        <w:rPr>
          <w:rFonts w:ascii="Century Gothic" w:hAnsi="Century Gothic" w:cs="Segoe UI"/>
          <w:b/>
          <w:sz w:val="22"/>
          <w:szCs w:val="22"/>
          <w:shd w:val="clear" w:color="auto" w:fill="FFFFFF"/>
        </w:rPr>
        <w:t>Galatians 5:16-20</w:t>
      </w:r>
      <w:r w:rsidRPr="00D61B22">
        <w:rPr>
          <w:rFonts w:ascii="Century Gothic" w:hAnsi="Century Gothic" w:cs="Segoe UI"/>
          <w:i/>
          <w:sz w:val="22"/>
          <w:szCs w:val="22"/>
          <w:shd w:val="clear" w:color="auto" w:fill="FFFFFF"/>
        </w:rPr>
        <w:t>—</w:t>
      </w:r>
      <w:r w:rsidRPr="00D61B22">
        <w:rPr>
          <w:rStyle w:val="text"/>
          <w:rFonts w:ascii="Century Gothic" w:hAnsi="Century Gothic" w:cs="Segoe UI"/>
          <w:i/>
          <w:sz w:val="22"/>
          <w:szCs w:val="22"/>
          <w:shd w:val="clear" w:color="auto" w:fill="FFFFFF"/>
        </w:rPr>
        <w:t>But I say, walk by the Spirit, and you will not carry out the desire of the flesh.</w:t>
      </w:r>
      <w:r w:rsidRPr="00D61B22">
        <w:rPr>
          <w:rFonts w:ascii="Century Gothic" w:hAnsi="Century Gothic" w:cs="Segoe UI"/>
          <w:i/>
          <w:sz w:val="22"/>
          <w:szCs w:val="22"/>
          <w:shd w:val="clear" w:color="auto" w:fill="FFFFFF"/>
        </w:rPr>
        <w:t> </w:t>
      </w:r>
      <w:r w:rsidRPr="00D61B22">
        <w:rPr>
          <w:rStyle w:val="text"/>
          <w:rFonts w:ascii="Century Gothic" w:hAnsi="Century Gothic" w:cs="Segoe UI"/>
          <w:b/>
          <w:bCs/>
          <w:i/>
          <w:sz w:val="22"/>
          <w:szCs w:val="22"/>
          <w:shd w:val="clear" w:color="auto" w:fill="FFFFFF"/>
          <w:vertAlign w:val="superscript"/>
        </w:rPr>
        <w:t>17 </w:t>
      </w:r>
      <w:r w:rsidRPr="00D61B22">
        <w:rPr>
          <w:rStyle w:val="text"/>
          <w:rFonts w:ascii="Century Gothic" w:hAnsi="Century Gothic" w:cs="Segoe UI"/>
          <w:i/>
          <w:sz w:val="22"/>
          <w:szCs w:val="22"/>
          <w:shd w:val="clear" w:color="auto" w:fill="FFFFFF"/>
        </w:rPr>
        <w:t>For the flesh sets its desire against the Spirit, and the Spirit against the flesh; for these are in opposition to one another, so that you may not do the things that you please.</w:t>
      </w:r>
      <w:r w:rsidRPr="00D61B22">
        <w:rPr>
          <w:rFonts w:ascii="Century Gothic" w:hAnsi="Century Gothic" w:cs="Segoe UI"/>
          <w:i/>
          <w:sz w:val="22"/>
          <w:szCs w:val="22"/>
          <w:shd w:val="clear" w:color="auto" w:fill="FFFFFF"/>
        </w:rPr>
        <w:t> </w:t>
      </w:r>
      <w:r w:rsidRPr="00D61B22">
        <w:rPr>
          <w:rStyle w:val="text"/>
          <w:rFonts w:ascii="Century Gothic" w:hAnsi="Century Gothic" w:cs="Segoe UI"/>
          <w:b/>
          <w:bCs/>
          <w:i/>
          <w:sz w:val="22"/>
          <w:szCs w:val="22"/>
          <w:shd w:val="clear" w:color="auto" w:fill="FFFFFF"/>
          <w:vertAlign w:val="superscript"/>
        </w:rPr>
        <w:t>18 </w:t>
      </w:r>
      <w:r w:rsidRPr="00D61B22">
        <w:rPr>
          <w:rStyle w:val="text"/>
          <w:rFonts w:ascii="Century Gothic" w:hAnsi="Century Gothic" w:cs="Segoe UI"/>
          <w:i/>
          <w:sz w:val="22"/>
          <w:szCs w:val="22"/>
          <w:shd w:val="clear" w:color="auto" w:fill="FFFFFF"/>
        </w:rPr>
        <w:t>But if you are led by the Spirit, you are not under the Law.</w:t>
      </w:r>
      <w:r w:rsidRPr="00D61B22">
        <w:rPr>
          <w:rFonts w:ascii="Century Gothic" w:hAnsi="Century Gothic" w:cs="Segoe UI"/>
          <w:i/>
          <w:sz w:val="22"/>
          <w:szCs w:val="22"/>
          <w:shd w:val="clear" w:color="auto" w:fill="FFFFFF"/>
        </w:rPr>
        <w:t> </w:t>
      </w:r>
      <w:r w:rsidRPr="00D61B22">
        <w:rPr>
          <w:rStyle w:val="text"/>
          <w:rFonts w:ascii="Century Gothic" w:hAnsi="Century Gothic" w:cs="Segoe UI"/>
          <w:b/>
          <w:bCs/>
          <w:i/>
          <w:sz w:val="22"/>
          <w:szCs w:val="22"/>
          <w:shd w:val="clear" w:color="auto" w:fill="FFFFFF"/>
          <w:vertAlign w:val="superscript"/>
        </w:rPr>
        <w:t>19 </w:t>
      </w:r>
      <w:r w:rsidRPr="00D61B22">
        <w:rPr>
          <w:rStyle w:val="text"/>
          <w:rFonts w:ascii="Century Gothic" w:hAnsi="Century Gothic" w:cs="Segoe UI"/>
          <w:i/>
          <w:sz w:val="22"/>
          <w:szCs w:val="22"/>
          <w:shd w:val="clear" w:color="auto" w:fill="FFFFFF"/>
        </w:rPr>
        <w:t>Now the deeds of the flesh are evident, which are: immorality, impurity, sensuality,</w:t>
      </w:r>
      <w:r w:rsidRPr="00D61B22">
        <w:rPr>
          <w:rFonts w:ascii="Century Gothic" w:hAnsi="Century Gothic" w:cs="Segoe UI"/>
          <w:i/>
          <w:sz w:val="22"/>
          <w:szCs w:val="22"/>
          <w:shd w:val="clear" w:color="auto" w:fill="FFFFFF"/>
        </w:rPr>
        <w:t> </w:t>
      </w:r>
      <w:r w:rsidRPr="00D61B22">
        <w:rPr>
          <w:rStyle w:val="text"/>
          <w:rFonts w:ascii="Century Gothic" w:hAnsi="Century Gothic" w:cs="Segoe UI"/>
          <w:b/>
          <w:bCs/>
          <w:i/>
          <w:sz w:val="22"/>
          <w:szCs w:val="22"/>
          <w:shd w:val="clear" w:color="auto" w:fill="FFFFFF"/>
          <w:vertAlign w:val="superscript"/>
        </w:rPr>
        <w:t>20 </w:t>
      </w:r>
      <w:r w:rsidRPr="00D61B22">
        <w:rPr>
          <w:rStyle w:val="text"/>
          <w:rFonts w:ascii="Century Gothic" w:hAnsi="Century Gothic" w:cs="Segoe UI"/>
          <w:i/>
          <w:sz w:val="22"/>
          <w:szCs w:val="22"/>
          <w:shd w:val="clear" w:color="auto" w:fill="FFFFFF"/>
        </w:rPr>
        <w:t>idolatry, sorcery, enmities, strife, jealousy, outbursts of anger, disputes, dissensions, factions</w:t>
      </w:r>
      <w:r w:rsidR="007D4868" w:rsidRPr="00D61B22">
        <w:rPr>
          <w:rStyle w:val="text"/>
          <w:rFonts w:ascii="Century Gothic" w:hAnsi="Century Gothic" w:cs="Segoe UI"/>
          <w:i/>
          <w:sz w:val="22"/>
          <w:szCs w:val="22"/>
          <w:shd w:val="clear" w:color="auto" w:fill="FFFFFF"/>
        </w:rPr>
        <w:t>.</w:t>
      </w:r>
    </w:p>
    <w:p w:rsidR="003728E4" w:rsidRPr="00D61B22" w:rsidRDefault="003F46C9" w:rsidP="003F46C9">
      <w:pPr>
        <w:pStyle w:val="NormalWeb"/>
        <w:numPr>
          <w:ilvl w:val="1"/>
          <w:numId w:val="11"/>
        </w:numPr>
        <w:spacing w:before="0"/>
        <w:jc w:val="both"/>
        <w:rPr>
          <w:rFonts w:ascii="Century Gothic" w:hAnsi="Century Gothic"/>
          <w:bCs/>
          <w:sz w:val="22"/>
          <w:szCs w:val="22"/>
        </w:rPr>
      </w:pPr>
      <w:r w:rsidRPr="00D61B22">
        <w:rPr>
          <w:rFonts w:ascii="Century Gothic" w:hAnsi="Century Gothic"/>
          <w:bCs/>
          <w:sz w:val="22"/>
          <w:szCs w:val="22"/>
        </w:rPr>
        <w:t>They convince the gullible and naive to believe their lies.  They claim to be biblical, but are the very opposite.</w:t>
      </w:r>
    </w:p>
    <w:p w:rsidR="003F46C9" w:rsidRPr="00D61B22" w:rsidRDefault="003F46C9" w:rsidP="003F46C9">
      <w:pPr>
        <w:pStyle w:val="NormalWeb"/>
        <w:numPr>
          <w:ilvl w:val="1"/>
          <w:numId w:val="11"/>
        </w:numPr>
        <w:spacing w:before="0"/>
        <w:jc w:val="both"/>
        <w:rPr>
          <w:rFonts w:ascii="Century Gothic" w:hAnsi="Century Gothic"/>
          <w:bCs/>
          <w:sz w:val="22"/>
          <w:szCs w:val="22"/>
        </w:rPr>
      </w:pPr>
      <w:r w:rsidRPr="00D61B22">
        <w:rPr>
          <w:rFonts w:ascii="Century Gothic" w:hAnsi="Century Gothic"/>
          <w:bCs/>
          <w:sz w:val="22"/>
          <w:szCs w:val="22"/>
        </w:rPr>
        <w:t xml:space="preserve">By the very nature of deception, some would claim to believe the “gospel”.  </w:t>
      </w:r>
    </w:p>
    <w:p w:rsidR="003F46C9" w:rsidRPr="00D61B22" w:rsidRDefault="003F46C9" w:rsidP="003F46C9">
      <w:pPr>
        <w:pStyle w:val="NormalWeb"/>
        <w:numPr>
          <w:ilvl w:val="2"/>
          <w:numId w:val="11"/>
        </w:numPr>
        <w:spacing w:before="0"/>
        <w:jc w:val="both"/>
        <w:rPr>
          <w:rFonts w:ascii="Century Gothic" w:hAnsi="Century Gothic"/>
          <w:bCs/>
          <w:sz w:val="22"/>
          <w:szCs w:val="22"/>
        </w:rPr>
      </w:pPr>
      <w:r w:rsidRPr="00D61B22">
        <w:rPr>
          <w:rFonts w:ascii="Century Gothic" w:hAnsi="Century Gothic"/>
          <w:bCs/>
          <w:sz w:val="22"/>
          <w:szCs w:val="22"/>
        </w:rPr>
        <w:t>They may even have the true interpretation of it, but they misrepresent it.</w:t>
      </w:r>
    </w:p>
    <w:p w:rsidR="003F46C9" w:rsidRPr="00D61B22" w:rsidRDefault="003F46C9" w:rsidP="003F46C9">
      <w:pPr>
        <w:pStyle w:val="NormalWeb"/>
        <w:numPr>
          <w:ilvl w:val="2"/>
          <w:numId w:val="11"/>
        </w:numPr>
        <w:spacing w:before="0"/>
        <w:jc w:val="both"/>
        <w:rPr>
          <w:rFonts w:ascii="Century Gothic" w:hAnsi="Century Gothic"/>
          <w:bCs/>
          <w:sz w:val="22"/>
          <w:szCs w:val="22"/>
        </w:rPr>
      </w:pPr>
      <w:r w:rsidRPr="00D61B22">
        <w:rPr>
          <w:rFonts w:ascii="Century Gothic" w:hAnsi="Century Gothic"/>
          <w:bCs/>
          <w:sz w:val="22"/>
          <w:szCs w:val="22"/>
        </w:rPr>
        <w:t>They have a shallow, inadequate message that ultimately does not save.</w:t>
      </w:r>
    </w:p>
    <w:p w:rsidR="00896129" w:rsidRPr="00D61B22" w:rsidRDefault="00896129" w:rsidP="003F46C9">
      <w:pPr>
        <w:pStyle w:val="NormalWeb"/>
        <w:numPr>
          <w:ilvl w:val="2"/>
          <w:numId w:val="11"/>
        </w:numPr>
        <w:spacing w:before="0"/>
        <w:jc w:val="both"/>
        <w:rPr>
          <w:rFonts w:ascii="Century Gothic" w:hAnsi="Century Gothic"/>
          <w:bCs/>
          <w:sz w:val="22"/>
          <w:szCs w:val="22"/>
        </w:rPr>
      </w:pPr>
      <w:r w:rsidRPr="00D61B22">
        <w:rPr>
          <w:rFonts w:ascii="Century Gothic" w:hAnsi="Century Gothic"/>
          <w:bCs/>
          <w:sz w:val="22"/>
          <w:szCs w:val="22"/>
        </w:rPr>
        <w:t xml:space="preserve">It happens frequently, and those who stand for truth are condemned.  The outcome is a fractured church. </w:t>
      </w:r>
    </w:p>
    <w:p w:rsidR="003F46C9" w:rsidRDefault="003F46C9" w:rsidP="003F46C9">
      <w:pPr>
        <w:pStyle w:val="NormalWeb"/>
        <w:numPr>
          <w:ilvl w:val="2"/>
          <w:numId w:val="11"/>
        </w:numPr>
        <w:spacing w:before="0"/>
        <w:jc w:val="both"/>
        <w:rPr>
          <w:rFonts w:ascii="Century Gothic" w:hAnsi="Century Gothic"/>
          <w:bCs/>
          <w:sz w:val="22"/>
          <w:szCs w:val="22"/>
        </w:rPr>
      </w:pPr>
      <w:r w:rsidRPr="00D61B22">
        <w:rPr>
          <w:rFonts w:ascii="Century Gothic" w:hAnsi="Century Gothic"/>
          <w:bCs/>
          <w:sz w:val="22"/>
          <w:szCs w:val="22"/>
        </w:rPr>
        <w:t xml:space="preserve">In the end, it is still </w:t>
      </w:r>
      <w:r w:rsidR="00B3102A" w:rsidRPr="00D61B22">
        <w:rPr>
          <w:rFonts w:ascii="Century Gothic" w:hAnsi="Century Gothic"/>
          <w:bCs/>
          <w:sz w:val="22"/>
          <w:szCs w:val="22"/>
        </w:rPr>
        <w:t xml:space="preserve">an </w:t>
      </w:r>
      <w:r w:rsidRPr="00D61B22">
        <w:rPr>
          <w:rFonts w:ascii="Century Gothic" w:hAnsi="Century Gothic"/>
          <w:bCs/>
          <w:sz w:val="22"/>
          <w:szCs w:val="22"/>
        </w:rPr>
        <w:t xml:space="preserve">error.  </w:t>
      </w:r>
    </w:p>
    <w:p w:rsidR="00D61B22" w:rsidRPr="00D61B22" w:rsidRDefault="00D61B22" w:rsidP="00D61B22">
      <w:pPr>
        <w:pStyle w:val="NormalWeb"/>
        <w:spacing w:before="0"/>
        <w:ind w:left="1440"/>
        <w:jc w:val="both"/>
        <w:rPr>
          <w:rFonts w:ascii="Century Gothic" w:hAnsi="Century Gothic"/>
          <w:bCs/>
          <w:sz w:val="22"/>
          <w:szCs w:val="22"/>
        </w:rPr>
      </w:pPr>
    </w:p>
    <w:p w:rsidR="00896129" w:rsidRPr="00D61B22" w:rsidRDefault="00896129" w:rsidP="00896129">
      <w:pPr>
        <w:pStyle w:val="NormalWeb"/>
        <w:spacing w:before="0"/>
        <w:ind w:left="1440"/>
        <w:jc w:val="both"/>
        <w:rPr>
          <w:rFonts w:ascii="Century Gothic" w:hAnsi="Century Gothic" w:cs="Segoe UI"/>
          <w:i/>
          <w:sz w:val="22"/>
          <w:szCs w:val="22"/>
          <w:shd w:val="clear" w:color="auto" w:fill="FFFFFF"/>
        </w:rPr>
      </w:pPr>
      <w:r w:rsidRPr="00D61B22">
        <w:rPr>
          <w:rFonts w:ascii="Century Gothic" w:hAnsi="Century Gothic"/>
          <w:b/>
          <w:bCs/>
          <w:sz w:val="22"/>
          <w:szCs w:val="22"/>
        </w:rPr>
        <w:lastRenderedPageBreak/>
        <w:t>Matthew 13:20-</w:t>
      </w:r>
      <w:r w:rsidR="00DE0FD8" w:rsidRPr="00D61B22">
        <w:rPr>
          <w:rFonts w:ascii="Century Gothic" w:hAnsi="Century Gothic"/>
          <w:b/>
          <w:bCs/>
          <w:sz w:val="22"/>
          <w:szCs w:val="22"/>
        </w:rPr>
        <w:t>21</w:t>
      </w:r>
      <w:r w:rsidRPr="00D61B22">
        <w:rPr>
          <w:rFonts w:ascii="Century Gothic" w:hAnsi="Century Gothic"/>
          <w:bCs/>
          <w:sz w:val="22"/>
          <w:szCs w:val="22"/>
        </w:rPr>
        <w:t xml:space="preserve">—[The parable of the sower] </w:t>
      </w:r>
      <w:r w:rsidRPr="00D61B22">
        <w:rPr>
          <w:rStyle w:val="woj"/>
          <w:rFonts w:ascii="Century Gothic" w:hAnsi="Century Gothic" w:cs="Segoe UI"/>
          <w:i/>
          <w:sz w:val="22"/>
          <w:szCs w:val="22"/>
          <w:shd w:val="clear" w:color="auto" w:fill="FFFFFF"/>
        </w:rPr>
        <w:t>The one on whom seed was sown on the rocky places, this is the man who hears the word and immediately receives it with joy;</w:t>
      </w:r>
      <w:r w:rsidRPr="00D61B22">
        <w:rPr>
          <w:rFonts w:ascii="Century Gothic" w:hAnsi="Century Gothic" w:cs="Segoe UI"/>
          <w:i/>
          <w:sz w:val="22"/>
          <w:szCs w:val="22"/>
          <w:shd w:val="clear" w:color="auto" w:fill="FFFFFF"/>
        </w:rPr>
        <w:t> </w:t>
      </w:r>
      <w:r w:rsidRPr="00D61B22">
        <w:rPr>
          <w:rStyle w:val="woj"/>
          <w:rFonts w:ascii="Century Gothic" w:hAnsi="Century Gothic" w:cs="Segoe UI"/>
          <w:b/>
          <w:bCs/>
          <w:i/>
          <w:sz w:val="22"/>
          <w:szCs w:val="22"/>
          <w:shd w:val="clear" w:color="auto" w:fill="FFFFFF"/>
          <w:vertAlign w:val="superscript"/>
        </w:rPr>
        <w:t>21 </w:t>
      </w:r>
      <w:r w:rsidRPr="00D61B22">
        <w:rPr>
          <w:rStyle w:val="woj"/>
          <w:rFonts w:ascii="Century Gothic" w:hAnsi="Century Gothic" w:cs="Segoe UI"/>
          <w:i/>
          <w:sz w:val="22"/>
          <w:szCs w:val="22"/>
          <w:shd w:val="clear" w:color="auto" w:fill="FFFFFF"/>
        </w:rPr>
        <w:t>yet he has no </w:t>
      </w:r>
      <w:r w:rsidRPr="00D61B22">
        <w:rPr>
          <w:rStyle w:val="woj"/>
          <w:rFonts w:ascii="Century Gothic" w:hAnsi="Century Gothic" w:cs="Segoe UI"/>
          <w:i/>
          <w:iCs/>
          <w:sz w:val="22"/>
          <w:szCs w:val="22"/>
          <w:shd w:val="clear" w:color="auto" w:fill="FFFFFF"/>
        </w:rPr>
        <w:t>firm</w:t>
      </w:r>
      <w:r w:rsidRPr="00D61B22">
        <w:rPr>
          <w:rStyle w:val="woj"/>
          <w:rFonts w:ascii="Century Gothic" w:hAnsi="Century Gothic" w:cs="Segoe UI"/>
          <w:i/>
          <w:sz w:val="22"/>
          <w:szCs w:val="22"/>
          <w:shd w:val="clear" w:color="auto" w:fill="FFFFFF"/>
        </w:rPr>
        <w:t> root in himself, but is </w:t>
      </w:r>
      <w:r w:rsidRPr="00D61B22">
        <w:rPr>
          <w:rStyle w:val="woj"/>
          <w:rFonts w:ascii="Century Gothic" w:hAnsi="Century Gothic" w:cs="Segoe UI"/>
          <w:i/>
          <w:iCs/>
          <w:sz w:val="22"/>
          <w:szCs w:val="22"/>
          <w:shd w:val="clear" w:color="auto" w:fill="FFFFFF"/>
        </w:rPr>
        <w:t>only</w:t>
      </w:r>
      <w:r w:rsidRPr="00D61B22">
        <w:rPr>
          <w:rStyle w:val="woj"/>
          <w:rFonts w:ascii="Century Gothic" w:hAnsi="Century Gothic" w:cs="Segoe UI"/>
          <w:i/>
          <w:sz w:val="22"/>
          <w:szCs w:val="22"/>
          <w:shd w:val="clear" w:color="auto" w:fill="FFFFFF"/>
        </w:rPr>
        <w:t> temporary, and when affliction or persecution arises because of the word, immediately he falls away.</w:t>
      </w:r>
      <w:r w:rsidRPr="00D61B22">
        <w:rPr>
          <w:rFonts w:ascii="Century Gothic" w:hAnsi="Century Gothic" w:cs="Segoe UI"/>
          <w:i/>
          <w:sz w:val="22"/>
          <w:szCs w:val="22"/>
          <w:shd w:val="clear" w:color="auto" w:fill="FFFFFF"/>
        </w:rPr>
        <w:t> </w:t>
      </w:r>
    </w:p>
    <w:p w:rsidR="00896129" w:rsidRPr="00D61B22" w:rsidRDefault="00896129" w:rsidP="00896129">
      <w:pPr>
        <w:pStyle w:val="NormalWeb"/>
        <w:spacing w:before="0"/>
        <w:ind w:left="1440"/>
        <w:jc w:val="both"/>
        <w:rPr>
          <w:rFonts w:ascii="Century Gothic" w:hAnsi="Century Gothic"/>
          <w:bCs/>
          <w:i/>
          <w:sz w:val="22"/>
          <w:szCs w:val="22"/>
        </w:rPr>
      </w:pPr>
      <w:r w:rsidRPr="00D61B22">
        <w:rPr>
          <w:rFonts w:ascii="Century Gothic" w:hAnsi="Century Gothic"/>
          <w:b/>
          <w:bCs/>
          <w:sz w:val="22"/>
          <w:szCs w:val="22"/>
        </w:rPr>
        <w:t>36-42</w:t>
      </w:r>
      <w:r w:rsidRPr="00D61B22">
        <w:rPr>
          <w:rFonts w:ascii="Century Gothic" w:hAnsi="Century Gothic"/>
          <w:bCs/>
          <w:sz w:val="22"/>
          <w:szCs w:val="22"/>
        </w:rPr>
        <w:t>—</w:t>
      </w:r>
      <w:r w:rsidRPr="00D61B22">
        <w:rPr>
          <w:rStyle w:val="text"/>
          <w:rFonts w:ascii="Century Gothic" w:hAnsi="Century Gothic" w:cs="Segoe UI"/>
          <w:b/>
          <w:bCs/>
          <w:i/>
          <w:sz w:val="22"/>
          <w:szCs w:val="22"/>
          <w:shd w:val="clear" w:color="auto" w:fill="FFFFFF"/>
          <w:vertAlign w:val="superscript"/>
        </w:rPr>
        <w:t>36 </w:t>
      </w:r>
      <w:r w:rsidRPr="00D61B22">
        <w:rPr>
          <w:rStyle w:val="text"/>
          <w:rFonts w:ascii="Century Gothic" w:hAnsi="Century Gothic" w:cs="Segoe UI"/>
          <w:i/>
          <w:sz w:val="22"/>
          <w:szCs w:val="22"/>
          <w:shd w:val="clear" w:color="auto" w:fill="FFFFFF"/>
        </w:rPr>
        <w:t>Then He left the crowds and went into the house. And His disciples came to Him and said, “Explain to us the parable of the tares of the field.”</w:t>
      </w:r>
      <w:r w:rsidRPr="00D61B22">
        <w:rPr>
          <w:rFonts w:ascii="Century Gothic" w:hAnsi="Century Gothic" w:cs="Segoe UI"/>
          <w:i/>
          <w:sz w:val="22"/>
          <w:szCs w:val="22"/>
          <w:shd w:val="clear" w:color="auto" w:fill="FFFFFF"/>
        </w:rPr>
        <w:t> </w:t>
      </w:r>
      <w:r w:rsidRPr="00D61B22">
        <w:rPr>
          <w:rStyle w:val="text"/>
          <w:rFonts w:ascii="Century Gothic" w:hAnsi="Century Gothic" w:cs="Segoe UI"/>
          <w:b/>
          <w:bCs/>
          <w:i/>
          <w:sz w:val="22"/>
          <w:szCs w:val="22"/>
          <w:shd w:val="clear" w:color="auto" w:fill="FFFFFF"/>
          <w:vertAlign w:val="superscript"/>
        </w:rPr>
        <w:t>37 </w:t>
      </w:r>
      <w:r w:rsidRPr="00D61B22">
        <w:rPr>
          <w:rStyle w:val="text"/>
          <w:rFonts w:ascii="Century Gothic" w:hAnsi="Century Gothic" w:cs="Segoe UI"/>
          <w:i/>
          <w:sz w:val="22"/>
          <w:szCs w:val="22"/>
          <w:shd w:val="clear" w:color="auto" w:fill="FFFFFF"/>
        </w:rPr>
        <w:t>And He said, </w:t>
      </w:r>
      <w:r w:rsidRPr="00D61B22">
        <w:rPr>
          <w:rStyle w:val="woj"/>
          <w:rFonts w:ascii="Century Gothic" w:hAnsi="Century Gothic" w:cs="Segoe UI"/>
          <w:i/>
          <w:sz w:val="22"/>
          <w:szCs w:val="22"/>
          <w:shd w:val="clear" w:color="auto" w:fill="FFFFFF"/>
        </w:rPr>
        <w:t>“The one who sows the good seed is the Son of Man,</w:t>
      </w:r>
      <w:r w:rsidRPr="00D61B22">
        <w:rPr>
          <w:rFonts w:ascii="Century Gothic" w:hAnsi="Century Gothic" w:cs="Segoe UI"/>
          <w:i/>
          <w:sz w:val="22"/>
          <w:szCs w:val="22"/>
          <w:shd w:val="clear" w:color="auto" w:fill="FFFFFF"/>
        </w:rPr>
        <w:t> </w:t>
      </w:r>
      <w:r w:rsidRPr="00D61B22">
        <w:rPr>
          <w:rStyle w:val="woj"/>
          <w:rFonts w:ascii="Century Gothic" w:hAnsi="Century Gothic" w:cs="Segoe UI"/>
          <w:b/>
          <w:bCs/>
          <w:i/>
          <w:sz w:val="22"/>
          <w:szCs w:val="22"/>
          <w:shd w:val="clear" w:color="auto" w:fill="FFFFFF"/>
          <w:vertAlign w:val="superscript"/>
        </w:rPr>
        <w:t>38 </w:t>
      </w:r>
      <w:r w:rsidRPr="00D61B22">
        <w:rPr>
          <w:rStyle w:val="woj"/>
          <w:rFonts w:ascii="Century Gothic" w:hAnsi="Century Gothic" w:cs="Segoe UI"/>
          <w:i/>
          <w:sz w:val="22"/>
          <w:szCs w:val="22"/>
          <w:shd w:val="clear" w:color="auto" w:fill="FFFFFF"/>
        </w:rPr>
        <w:t>and the field is the world; and </w:t>
      </w:r>
      <w:r w:rsidRPr="00D61B22">
        <w:rPr>
          <w:rStyle w:val="woj"/>
          <w:rFonts w:ascii="Century Gothic" w:hAnsi="Century Gothic" w:cs="Segoe UI"/>
          <w:i/>
          <w:iCs/>
          <w:sz w:val="22"/>
          <w:szCs w:val="22"/>
          <w:shd w:val="clear" w:color="auto" w:fill="FFFFFF"/>
        </w:rPr>
        <w:t>as for</w:t>
      </w:r>
      <w:r w:rsidRPr="00D61B22">
        <w:rPr>
          <w:rStyle w:val="woj"/>
          <w:rFonts w:ascii="Century Gothic" w:hAnsi="Century Gothic" w:cs="Segoe UI"/>
          <w:i/>
          <w:sz w:val="22"/>
          <w:szCs w:val="22"/>
          <w:shd w:val="clear" w:color="auto" w:fill="FFFFFF"/>
        </w:rPr>
        <w:t> the good seed, these are the sons of the kingdom; and the tares are the sons of the evil </w:t>
      </w:r>
      <w:r w:rsidRPr="00D61B22">
        <w:rPr>
          <w:rStyle w:val="woj"/>
          <w:rFonts w:ascii="Century Gothic" w:hAnsi="Century Gothic" w:cs="Segoe UI"/>
          <w:i/>
          <w:iCs/>
          <w:sz w:val="22"/>
          <w:szCs w:val="22"/>
          <w:shd w:val="clear" w:color="auto" w:fill="FFFFFF"/>
        </w:rPr>
        <w:t>one</w:t>
      </w:r>
      <w:r w:rsidRPr="00D61B22">
        <w:rPr>
          <w:rStyle w:val="woj"/>
          <w:rFonts w:ascii="Century Gothic" w:hAnsi="Century Gothic" w:cs="Segoe UI"/>
          <w:i/>
          <w:sz w:val="22"/>
          <w:szCs w:val="22"/>
          <w:shd w:val="clear" w:color="auto" w:fill="FFFFFF"/>
        </w:rPr>
        <w:t>;</w:t>
      </w:r>
      <w:r w:rsidRPr="00D61B22">
        <w:rPr>
          <w:rFonts w:ascii="Century Gothic" w:hAnsi="Century Gothic" w:cs="Segoe UI"/>
          <w:i/>
          <w:sz w:val="22"/>
          <w:szCs w:val="22"/>
          <w:shd w:val="clear" w:color="auto" w:fill="FFFFFF"/>
        </w:rPr>
        <w:t> </w:t>
      </w:r>
      <w:r w:rsidRPr="00D61B22">
        <w:rPr>
          <w:rStyle w:val="woj"/>
          <w:rFonts w:ascii="Century Gothic" w:hAnsi="Century Gothic" w:cs="Segoe UI"/>
          <w:b/>
          <w:bCs/>
          <w:i/>
          <w:sz w:val="22"/>
          <w:szCs w:val="22"/>
          <w:shd w:val="clear" w:color="auto" w:fill="FFFFFF"/>
          <w:vertAlign w:val="superscript"/>
        </w:rPr>
        <w:t>39 </w:t>
      </w:r>
      <w:r w:rsidRPr="00D61B22">
        <w:rPr>
          <w:rStyle w:val="woj"/>
          <w:rFonts w:ascii="Century Gothic" w:hAnsi="Century Gothic" w:cs="Segoe UI"/>
          <w:i/>
          <w:sz w:val="22"/>
          <w:szCs w:val="22"/>
          <w:shd w:val="clear" w:color="auto" w:fill="FFFFFF"/>
        </w:rPr>
        <w:t>and the enemy who sowed them is the devil, and the harvest is the end of the age; and the reapers are angels.</w:t>
      </w:r>
      <w:r w:rsidRPr="00D61B22">
        <w:rPr>
          <w:rFonts w:ascii="Century Gothic" w:hAnsi="Century Gothic" w:cs="Segoe UI"/>
          <w:i/>
          <w:sz w:val="22"/>
          <w:szCs w:val="22"/>
          <w:shd w:val="clear" w:color="auto" w:fill="FFFFFF"/>
        </w:rPr>
        <w:t> </w:t>
      </w:r>
      <w:r w:rsidRPr="00D61B22">
        <w:rPr>
          <w:rStyle w:val="woj"/>
          <w:rFonts w:ascii="Century Gothic" w:hAnsi="Century Gothic" w:cs="Segoe UI"/>
          <w:b/>
          <w:bCs/>
          <w:i/>
          <w:sz w:val="22"/>
          <w:szCs w:val="22"/>
          <w:shd w:val="clear" w:color="auto" w:fill="FFFFFF"/>
          <w:vertAlign w:val="superscript"/>
        </w:rPr>
        <w:t>40 </w:t>
      </w:r>
      <w:r w:rsidRPr="00D61B22">
        <w:rPr>
          <w:rStyle w:val="woj"/>
          <w:rFonts w:ascii="Century Gothic" w:hAnsi="Century Gothic" w:cs="Segoe UI"/>
          <w:i/>
          <w:sz w:val="22"/>
          <w:szCs w:val="22"/>
          <w:shd w:val="clear" w:color="auto" w:fill="FFFFFF"/>
        </w:rPr>
        <w:t>So just as the tares are gathered up and burned with fire, so shall it be at the end of the age.</w:t>
      </w:r>
      <w:r w:rsidRPr="00D61B22">
        <w:rPr>
          <w:rFonts w:ascii="Century Gothic" w:hAnsi="Century Gothic" w:cs="Segoe UI"/>
          <w:i/>
          <w:sz w:val="22"/>
          <w:szCs w:val="22"/>
          <w:shd w:val="clear" w:color="auto" w:fill="FFFFFF"/>
        </w:rPr>
        <w:t> </w:t>
      </w:r>
      <w:r w:rsidRPr="00D61B22">
        <w:rPr>
          <w:rStyle w:val="woj"/>
          <w:rFonts w:ascii="Century Gothic" w:hAnsi="Century Gothic" w:cs="Segoe UI"/>
          <w:b/>
          <w:bCs/>
          <w:i/>
          <w:sz w:val="22"/>
          <w:szCs w:val="22"/>
          <w:shd w:val="clear" w:color="auto" w:fill="FFFFFF"/>
          <w:vertAlign w:val="superscript"/>
        </w:rPr>
        <w:t>41 </w:t>
      </w:r>
      <w:r w:rsidRPr="00D61B22">
        <w:rPr>
          <w:rStyle w:val="woj"/>
          <w:rFonts w:ascii="Century Gothic" w:hAnsi="Century Gothic" w:cs="Segoe UI"/>
          <w:i/>
          <w:sz w:val="22"/>
          <w:szCs w:val="22"/>
          <w:shd w:val="clear" w:color="auto" w:fill="FFFFFF"/>
        </w:rPr>
        <w:t>The Son of Man will send forth His angels, and they will gather out of His kingdom all stumbling blocks, and those who commit lawlessness,</w:t>
      </w:r>
      <w:r w:rsidRPr="00D61B22">
        <w:rPr>
          <w:rFonts w:ascii="Century Gothic" w:hAnsi="Century Gothic" w:cs="Segoe UI"/>
          <w:i/>
          <w:sz w:val="22"/>
          <w:szCs w:val="22"/>
          <w:shd w:val="clear" w:color="auto" w:fill="FFFFFF"/>
        </w:rPr>
        <w:t> </w:t>
      </w:r>
      <w:r w:rsidRPr="00D61B22">
        <w:rPr>
          <w:rStyle w:val="woj"/>
          <w:rFonts w:ascii="Century Gothic" w:hAnsi="Century Gothic" w:cs="Segoe UI"/>
          <w:b/>
          <w:bCs/>
          <w:i/>
          <w:sz w:val="22"/>
          <w:szCs w:val="22"/>
          <w:shd w:val="clear" w:color="auto" w:fill="FFFFFF"/>
          <w:vertAlign w:val="superscript"/>
        </w:rPr>
        <w:t>42 </w:t>
      </w:r>
      <w:r w:rsidRPr="00D61B22">
        <w:rPr>
          <w:rStyle w:val="woj"/>
          <w:rFonts w:ascii="Century Gothic" w:hAnsi="Century Gothic" w:cs="Segoe UI"/>
          <w:i/>
          <w:sz w:val="22"/>
          <w:szCs w:val="22"/>
          <w:shd w:val="clear" w:color="auto" w:fill="FFFFFF"/>
        </w:rPr>
        <w:t>and will throw them into the furnace of fire; in that place there will be weeping and gnashing of teeth.</w:t>
      </w:r>
      <w:r w:rsidRPr="00D61B22">
        <w:rPr>
          <w:rFonts w:ascii="Century Gothic" w:hAnsi="Century Gothic"/>
          <w:bCs/>
          <w:i/>
          <w:sz w:val="22"/>
          <w:szCs w:val="22"/>
        </w:rPr>
        <w:t xml:space="preserve"> </w:t>
      </w:r>
    </w:p>
    <w:p w:rsidR="00896129" w:rsidRPr="00D61B22" w:rsidRDefault="00896129" w:rsidP="00896129">
      <w:pPr>
        <w:pStyle w:val="NormalWeb"/>
        <w:spacing w:before="0"/>
        <w:ind w:left="1440"/>
        <w:jc w:val="both"/>
        <w:rPr>
          <w:rFonts w:ascii="Century Gothic" w:hAnsi="Century Gothic"/>
          <w:bCs/>
          <w:i/>
          <w:sz w:val="22"/>
          <w:szCs w:val="22"/>
        </w:rPr>
      </w:pPr>
      <w:r w:rsidRPr="00D61B22">
        <w:rPr>
          <w:rFonts w:ascii="Century Gothic" w:hAnsi="Century Gothic"/>
          <w:b/>
          <w:bCs/>
          <w:i/>
          <w:sz w:val="22"/>
          <w:szCs w:val="22"/>
        </w:rPr>
        <w:t>47-50</w:t>
      </w:r>
      <w:r w:rsidRPr="00D61B22">
        <w:rPr>
          <w:rFonts w:ascii="Century Gothic" w:hAnsi="Century Gothic"/>
          <w:bCs/>
          <w:i/>
          <w:sz w:val="22"/>
          <w:szCs w:val="22"/>
        </w:rPr>
        <w:t>—</w:t>
      </w:r>
      <w:r w:rsidRPr="00D61B22">
        <w:rPr>
          <w:rStyle w:val="woj"/>
          <w:rFonts w:ascii="Century Gothic" w:hAnsi="Century Gothic" w:cs="Segoe UI"/>
          <w:b/>
          <w:bCs/>
          <w:i/>
          <w:sz w:val="22"/>
          <w:szCs w:val="22"/>
          <w:shd w:val="clear" w:color="auto" w:fill="FFFFFF"/>
          <w:vertAlign w:val="superscript"/>
        </w:rPr>
        <w:t>47 </w:t>
      </w:r>
      <w:r w:rsidRPr="00D61B22">
        <w:rPr>
          <w:rStyle w:val="woj"/>
          <w:rFonts w:ascii="Century Gothic" w:hAnsi="Century Gothic" w:cs="Segoe UI"/>
          <w:i/>
          <w:sz w:val="22"/>
          <w:szCs w:val="22"/>
          <w:shd w:val="clear" w:color="auto" w:fill="FFFFFF"/>
        </w:rPr>
        <w:t>“Again, the kingdom of heaven is like a dragnet cast into the sea, and gathering </w:t>
      </w:r>
      <w:r w:rsidRPr="00D61B22">
        <w:rPr>
          <w:rStyle w:val="woj"/>
          <w:rFonts w:ascii="Century Gothic" w:hAnsi="Century Gothic" w:cs="Segoe UI"/>
          <w:i/>
          <w:iCs/>
          <w:sz w:val="22"/>
          <w:szCs w:val="22"/>
          <w:shd w:val="clear" w:color="auto" w:fill="FFFFFF"/>
        </w:rPr>
        <w:t>fish</w:t>
      </w:r>
      <w:r w:rsidRPr="00D61B22">
        <w:rPr>
          <w:rStyle w:val="woj"/>
          <w:rFonts w:ascii="Century Gothic" w:hAnsi="Century Gothic" w:cs="Segoe UI"/>
          <w:i/>
          <w:sz w:val="22"/>
          <w:szCs w:val="22"/>
          <w:shd w:val="clear" w:color="auto" w:fill="FFFFFF"/>
        </w:rPr>
        <w:t> of every kind;</w:t>
      </w:r>
      <w:r w:rsidRPr="00D61B22">
        <w:rPr>
          <w:rFonts w:ascii="Century Gothic" w:hAnsi="Century Gothic" w:cs="Segoe UI"/>
          <w:i/>
          <w:sz w:val="22"/>
          <w:szCs w:val="22"/>
          <w:shd w:val="clear" w:color="auto" w:fill="FFFFFF"/>
        </w:rPr>
        <w:t> </w:t>
      </w:r>
      <w:r w:rsidRPr="00D61B22">
        <w:rPr>
          <w:rStyle w:val="woj"/>
          <w:rFonts w:ascii="Century Gothic" w:hAnsi="Century Gothic" w:cs="Segoe UI"/>
          <w:b/>
          <w:bCs/>
          <w:i/>
          <w:sz w:val="22"/>
          <w:szCs w:val="22"/>
          <w:shd w:val="clear" w:color="auto" w:fill="FFFFFF"/>
          <w:vertAlign w:val="superscript"/>
        </w:rPr>
        <w:t>48 </w:t>
      </w:r>
      <w:r w:rsidRPr="00D61B22">
        <w:rPr>
          <w:rStyle w:val="woj"/>
          <w:rFonts w:ascii="Century Gothic" w:hAnsi="Century Gothic" w:cs="Segoe UI"/>
          <w:i/>
          <w:sz w:val="22"/>
          <w:szCs w:val="22"/>
          <w:shd w:val="clear" w:color="auto" w:fill="FFFFFF"/>
        </w:rPr>
        <w:t>and when it was filled, they drew it up on the beach; and they sat down and gathered the good </w:t>
      </w:r>
      <w:r w:rsidRPr="00D61B22">
        <w:rPr>
          <w:rStyle w:val="woj"/>
          <w:rFonts w:ascii="Century Gothic" w:hAnsi="Century Gothic" w:cs="Segoe UI"/>
          <w:i/>
          <w:iCs/>
          <w:sz w:val="22"/>
          <w:szCs w:val="22"/>
          <w:shd w:val="clear" w:color="auto" w:fill="FFFFFF"/>
        </w:rPr>
        <w:t>fish</w:t>
      </w:r>
      <w:r w:rsidRPr="00D61B22">
        <w:rPr>
          <w:rStyle w:val="woj"/>
          <w:rFonts w:ascii="Century Gothic" w:hAnsi="Century Gothic" w:cs="Segoe UI"/>
          <w:i/>
          <w:sz w:val="22"/>
          <w:szCs w:val="22"/>
          <w:shd w:val="clear" w:color="auto" w:fill="FFFFFF"/>
        </w:rPr>
        <w:t> into containers, but the bad they threw away.</w:t>
      </w:r>
      <w:r w:rsidRPr="00D61B22">
        <w:rPr>
          <w:rFonts w:ascii="Century Gothic" w:hAnsi="Century Gothic" w:cs="Segoe UI"/>
          <w:i/>
          <w:sz w:val="22"/>
          <w:szCs w:val="22"/>
          <w:shd w:val="clear" w:color="auto" w:fill="FFFFFF"/>
        </w:rPr>
        <w:t> </w:t>
      </w:r>
      <w:r w:rsidRPr="00D61B22">
        <w:rPr>
          <w:rStyle w:val="woj"/>
          <w:rFonts w:ascii="Century Gothic" w:hAnsi="Century Gothic" w:cs="Segoe UI"/>
          <w:b/>
          <w:bCs/>
          <w:i/>
          <w:sz w:val="22"/>
          <w:szCs w:val="22"/>
          <w:shd w:val="clear" w:color="auto" w:fill="FFFFFF"/>
          <w:vertAlign w:val="superscript"/>
        </w:rPr>
        <w:t>49 </w:t>
      </w:r>
      <w:r w:rsidRPr="00D61B22">
        <w:rPr>
          <w:rStyle w:val="woj"/>
          <w:rFonts w:ascii="Century Gothic" w:hAnsi="Century Gothic" w:cs="Segoe UI"/>
          <w:i/>
          <w:sz w:val="22"/>
          <w:szCs w:val="22"/>
          <w:shd w:val="clear" w:color="auto" w:fill="FFFFFF"/>
        </w:rPr>
        <w:t>So it will be at the end of the age; the angels will come forth and take out the wicked from among the righteous,</w:t>
      </w:r>
      <w:r w:rsidRPr="00D61B22">
        <w:rPr>
          <w:rFonts w:ascii="Century Gothic" w:hAnsi="Century Gothic" w:cs="Segoe UI"/>
          <w:i/>
          <w:sz w:val="22"/>
          <w:szCs w:val="22"/>
          <w:shd w:val="clear" w:color="auto" w:fill="FFFFFF"/>
        </w:rPr>
        <w:t> </w:t>
      </w:r>
      <w:r w:rsidRPr="00D61B22">
        <w:rPr>
          <w:rStyle w:val="woj"/>
          <w:rFonts w:ascii="Century Gothic" w:hAnsi="Century Gothic" w:cs="Segoe UI"/>
          <w:b/>
          <w:bCs/>
          <w:i/>
          <w:sz w:val="22"/>
          <w:szCs w:val="22"/>
          <w:shd w:val="clear" w:color="auto" w:fill="FFFFFF"/>
          <w:vertAlign w:val="superscript"/>
        </w:rPr>
        <w:t>50 </w:t>
      </w:r>
      <w:r w:rsidRPr="00D61B22">
        <w:rPr>
          <w:rStyle w:val="woj"/>
          <w:rFonts w:ascii="Century Gothic" w:hAnsi="Century Gothic" w:cs="Segoe UI"/>
          <w:i/>
          <w:sz w:val="22"/>
          <w:szCs w:val="22"/>
          <w:shd w:val="clear" w:color="auto" w:fill="FFFFFF"/>
        </w:rPr>
        <w:t>and will throw them into the furnace of fire; in that place there will be weeping and gnashing of teeth.</w:t>
      </w:r>
    </w:p>
    <w:p w:rsidR="002D745B" w:rsidRDefault="006260CA" w:rsidP="00E530F7">
      <w:pPr>
        <w:pStyle w:val="NormalWeb"/>
        <w:numPr>
          <w:ilvl w:val="0"/>
          <w:numId w:val="10"/>
        </w:numPr>
        <w:spacing w:before="0"/>
        <w:ind w:left="360" w:hanging="360"/>
        <w:jc w:val="both"/>
        <w:rPr>
          <w:rStyle w:val="woj"/>
          <w:rFonts w:ascii="Century Gothic" w:hAnsi="Century Gothic"/>
          <w:b/>
          <w:bCs/>
        </w:rPr>
      </w:pPr>
      <w:r>
        <w:rPr>
          <w:rStyle w:val="woj"/>
          <w:rFonts w:ascii="Century Gothic" w:hAnsi="Century Gothic"/>
          <w:b/>
          <w:bCs/>
        </w:rPr>
        <w:t xml:space="preserve">They are </w:t>
      </w:r>
      <w:r w:rsidR="004546F4" w:rsidRPr="00D61B22">
        <w:rPr>
          <w:rStyle w:val="woj"/>
          <w:rFonts w:ascii="Century Gothic" w:hAnsi="Century Gothic"/>
          <w:b/>
          <w:bCs/>
          <w:u w:val="single"/>
        </w:rPr>
        <w:t xml:space="preserve">Deniers </w:t>
      </w:r>
    </w:p>
    <w:p w:rsidR="0003375F" w:rsidRPr="00D61B22" w:rsidRDefault="0003375F" w:rsidP="0003375F">
      <w:pPr>
        <w:pStyle w:val="NormalWeb"/>
        <w:spacing w:before="0"/>
        <w:ind w:left="360"/>
        <w:jc w:val="both"/>
        <w:rPr>
          <w:rFonts w:ascii="Century Gothic" w:hAnsi="Century Gothic" w:cs="Segoe UI"/>
          <w:i/>
          <w:sz w:val="22"/>
          <w:szCs w:val="22"/>
          <w:shd w:val="clear" w:color="auto" w:fill="FFFFFF"/>
        </w:rPr>
      </w:pPr>
      <w:r w:rsidRPr="00D61B22">
        <w:rPr>
          <w:rFonts w:ascii="Century Gothic" w:hAnsi="Century Gothic"/>
          <w:b/>
          <w:bCs/>
          <w:sz w:val="22"/>
          <w:szCs w:val="22"/>
          <w:shd w:val="clear" w:color="auto" w:fill="FFFFFF"/>
        </w:rPr>
        <w:t>2 Peter 2:1</w:t>
      </w:r>
      <w:r w:rsidR="006260CA" w:rsidRPr="00D61B22">
        <w:rPr>
          <w:rFonts w:ascii="Century Gothic" w:hAnsi="Century Gothic"/>
          <w:b/>
          <w:bCs/>
          <w:sz w:val="22"/>
          <w:szCs w:val="22"/>
          <w:shd w:val="clear" w:color="auto" w:fill="FFFFFF"/>
        </w:rPr>
        <w:t>c</w:t>
      </w:r>
      <w:r w:rsidRPr="00D61B22">
        <w:rPr>
          <w:rFonts w:ascii="Century Gothic" w:hAnsi="Century Gothic"/>
          <w:sz w:val="22"/>
          <w:szCs w:val="22"/>
          <w:shd w:val="clear" w:color="auto" w:fill="FFFFFF"/>
        </w:rPr>
        <w:t>—…</w:t>
      </w:r>
      <w:r w:rsidR="006260CA" w:rsidRPr="00D61B22">
        <w:rPr>
          <w:rStyle w:val="text"/>
          <w:rFonts w:ascii="Century Gothic" w:hAnsi="Century Gothic" w:cs="Segoe UI"/>
          <w:i/>
          <w:sz w:val="22"/>
          <w:szCs w:val="22"/>
          <w:shd w:val="clear" w:color="auto" w:fill="FFFFFF"/>
        </w:rPr>
        <w:t>even denying the Master who bought them, bringing swift destruction upon themselves.</w:t>
      </w:r>
      <w:r w:rsidR="006260CA" w:rsidRPr="00D61B22">
        <w:rPr>
          <w:rFonts w:ascii="Century Gothic" w:hAnsi="Century Gothic" w:cs="Segoe UI"/>
          <w:i/>
          <w:sz w:val="22"/>
          <w:szCs w:val="22"/>
          <w:shd w:val="clear" w:color="auto" w:fill="FFFFFF"/>
        </w:rPr>
        <w:t> </w:t>
      </w:r>
    </w:p>
    <w:p w:rsidR="00896129" w:rsidRPr="00206841" w:rsidRDefault="00896129" w:rsidP="0003375F">
      <w:pPr>
        <w:pStyle w:val="NormalWeb"/>
        <w:spacing w:before="0"/>
        <w:ind w:left="360"/>
        <w:jc w:val="both"/>
        <w:rPr>
          <w:rStyle w:val="woj"/>
          <w:rFonts w:ascii="Century Gothic" w:hAnsi="Century Gothic"/>
          <w:b/>
          <w:bCs/>
          <w:sz w:val="20"/>
          <w:szCs w:val="20"/>
          <w:shd w:val="clear" w:color="auto" w:fill="FFFFFF"/>
        </w:rPr>
      </w:pPr>
      <w:r w:rsidRPr="00D61B22">
        <w:rPr>
          <w:rStyle w:val="woj"/>
          <w:rFonts w:ascii="Century Gothic" w:hAnsi="Century Gothic"/>
          <w:b/>
          <w:bCs/>
          <w:sz w:val="22"/>
          <w:szCs w:val="22"/>
          <w:shd w:val="clear" w:color="auto" w:fill="FFFFFF"/>
        </w:rPr>
        <w:t>At the center of their operation is a most critical thought.  The basis of their workings is to deny the Mater who bought them</w:t>
      </w:r>
      <w:r>
        <w:rPr>
          <w:rStyle w:val="woj"/>
          <w:rFonts w:ascii="Century Gothic" w:hAnsi="Century Gothic"/>
          <w:b/>
          <w:bCs/>
          <w:sz w:val="20"/>
          <w:szCs w:val="20"/>
          <w:shd w:val="clear" w:color="auto" w:fill="FFFFFF"/>
        </w:rPr>
        <w:t xml:space="preserve">.  </w:t>
      </w:r>
    </w:p>
    <w:p w:rsidR="00226DD3" w:rsidRDefault="00226DD3" w:rsidP="00226DD3">
      <w:pPr>
        <w:pStyle w:val="NormalWeb"/>
        <w:spacing w:before="0"/>
        <w:ind w:left="1080"/>
        <w:jc w:val="both"/>
        <w:rPr>
          <w:rFonts w:ascii="Century Gothic" w:hAnsi="Century Gothic"/>
          <w:bCs/>
          <w:sz w:val="20"/>
          <w:szCs w:val="20"/>
        </w:rPr>
      </w:pPr>
    </w:p>
    <w:p w:rsidR="00500632" w:rsidRPr="00C5333D" w:rsidRDefault="00500632" w:rsidP="00500632">
      <w:pPr>
        <w:pStyle w:val="NormalWeb"/>
        <w:pBdr>
          <w:bottom w:val="single" w:sz="4" w:space="0" w:color="000000"/>
        </w:pBdr>
        <w:spacing w:before="0" w:after="0"/>
        <w:jc w:val="both"/>
        <w:rPr>
          <w:rFonts w:ascii="Century Gothic" w:eastAsia="Century Gothic" w:hAnsi="Century Gothic" w:cs="Century Gothic"/>
          <w:b/>
          <w:bCs/>
          <w:shd w:val="clear" w:color="auto" w:fill="FFFFFF"/>
        </w:rPr>
      </w:pPr>
      <w:r w:rsidRPr="00C5333D">
        <w:rPr>
          <w:rFonts w:ascii="Century Gothic" w:hAnsi="Century Gothic"/>
          <w:b/>
          <w:bCs/>
          <w:shd w:val="clear" w:color="auto" w:fill="FFFFFF"/>
        </w:rPr>
        <w:lastRenderedPageBreak/>
        <w:t>Conclusion</w:t>
      </w:r>
    </w:p>
    <w:p w:rsidR="00DF4BA4" w:rsidRPr="00D61B22" w:rsidRDefault="00DF4BA4" w:rsidP="004546F4">
      <w:pPr>
        <w:shd w:val="clear" w:color="auto" w:fill="FFFFFF"/>
        <w:spacing w:after="100" w:afterAutospacing="1"/>
        <w:jc w:val="both"/>
        <w:rPr>
          <w:rFonts w:ascii="Century Gothic" w:eastAsia="Times New Roman" w:hAnsi="Century Gothic" w:cs="Arial"/>
          <w:color w:val="000000"/>
          <w:sz w:val="22"/>
          <w:szCs w:val="22"/>
        </w:rPr>
      </w:pPr>
      <w:r w:rsidRPr="00D61B22">
        <w:rPr>
          <w:rFonts w:ascii="Century Gothic" w:eastAsia="Times New Roman" w:hAnsi="Century Gothic" w:cs="Arial"/>
          <w:color w:val="000000"/>
          <w:sz w:val="22"/>
          <w:szCs w:val="22"/>
        </w:rPr>
        <w:t>False prophets have been active throughout redemptive history, so it should come as no surprise that in these last days false teachers will arise to lead people astray through their greed and sexual immorality (2 Pet 2:1-3a).  God will judge those who transgress His appointed boundaries and rescue the godly from their trials (</w:t>
      </w:r>
      <w:r w:rsidRPr="00D61B22">
        <w:rPr>
          <w:rFonts w:ascii="Century Gothic" w:eastAsia="Times New Roman" w:hAnsi="Century Gothic" w:cs="Arial"/>
          <w:b/>
          <w:color w:val="000000"/>
          <w:sz w:val="22"/>
          <w:szCs w:val="22"/>
        </w:rPr>
        <w:t>2:3b-10a</w:t>
      </w:r>
      <w:r w:rsidRPr="00D61B22">
        <w:rPr>
          <w:rFonts w:ascii="Century Gothic" w:eastAsia="Times New Roman" w:hAnsi="Century Gothic" w:cs="Arial"/>
          <w:color w:val="000000"/>
          <w:sz w:val="22"/>
          <w:szCs w:val="22"/>
        </w:rPr>
        <w:t>).</w:t>
      </w:r>
      <w:r w:rsidRPr="00D61B22">
        <w:rPr>
          <w:rStyle w:val="FootnoteReference"/>
          <w:rFonts w:ascii="Century Gothic" w:eastAsia="Times New Roman" w:hAnsi="Century Gothic" w:cs="Arial"/>
          <w:color w:val="000000"/>
          <w:sz w:val="22"/>
          <w:szCs w:val="22"/>
        </w:rPr>
        <w:footnoteReference w:id="11"/>
      </w:r>
    </w:p>
    <w:p w:rsidR="00DF4BA4" w:rsidRPr="00D61B22" w:rsidRDefault="00DF4BA4" w:rsidP="000904AF">
      <w:pPr>
        <w:shd w:val="clear" w:color="auto" w:fill="FFFFFF"/>
        <w:spacing w:after="100" w:afterAutospacing="1"/>
        <w:ind w:left="360"/>
        <w:jc w:val="both"/>
        <w:rPr>
          <w:rFonts w:ascii="Century Gothic" w:hAnsi="Century Gothic" w:cs="Arial"/>
          <w:i/>
          <w:color w:val="000000"/>
          <w:sz w:val="22"/>
          <w:szCs w:val="22"/>
          <w:shd w:val="clear" w:color="auto" w:fill="FFFFFF"/>
        </w:rPr>
      </w:pPr>
      <w:r w:rsidRPr="00D61B22">
        <w:rPr>
          <w:rFonts w:ascii="Century Gothic" w:eastAsia="Times New Roman" w:hAnsi="Century Gothic" w:cs="Arial"/>
          <w:b/>
          <w:color w:val="000000"/>
          <w:sz w:val="22"/>
          <w:szCs w:val="22"/>
        </w:rPr>
        <w:t>Jude 1:3</w:t>
      </w:r>
      <w:r w:rsidRPr="00D61B22">
        <w:rPr>
          <w:rFonts w:ascii="Century Gothic" w:eastAsia="Times New Roman" w:hAnsi="Century Gothic" w:cs="Arial"/>
          <w:i/>
          <w:color w:val="000000"/>
          <w:sz w:val="22"/>
          <w:szCs w:val="22"/>
        </w:rPr>
        <w:t>—</w:t>
      </w:r>
      <w:r w:rsidRPr="00D61B22">
        <w:rPr>
          <w:rStyle w:val="text"/>
          <w:rFonts w:ascii="Century Gothic" w:hAnsi="Century Gothic" w:cs="Arial"/>
          <w:i/>
          <w:color w:val="000000"/>
          <w:sz w:val="22"/>
          <w:szCs w:val="22"/>
          <w:shd w:val="clear" w:color="auto" w:fill="FFFFFF"/>
        </w:rPr>
        <w:t>Beloved, while I was making every effort to write you about our common salvation, I felt the necessity to write to you appealing that you contend earnestly for the faith which was once for all handed down to the saints.</w:t>
      </w:r>
      <w:r w:rsidRPr="00D61B22">
        <w:rPr>
          <w:rFonts w:ascii="Century Gothic" w:hAnsi="Century Gothic" w:cs="Arial"/>
          <w:i/>
          <w:color w:val="000000"/>
          <w:sz w:val="22"/>
          <w:szCs w:val="22"/>
          <w:shd w:val="clear" w:color="auto" w:fill="FFFFFF"/>
        </w:rPr>
        <w:t> </w:t>
      </w:r>
    </w:p>
    <w:p w:rsidR="000904AF" w:rsidRPr="00D61B22" w:rsidRDefault="000904AF" w:rsidP="000904AF">
      <w:pPr>
        <w:shd w:val="clear" w:color="auto" w:fill="FFFFFF"/>
        <w:spacing w:after="100" w:afterAutospacing="1"/>
        <w:jc w:val="both"/>
        <w:rPr>
          <w:rFonts w:ascii="Century Gothic" w:eastAsia="Times New Roman" w:hAnsi="Century Gothic" w:cs="Arial"/>
          <w:color w:val="000000"/>
          <w:sz w:val="22"/>
          <w:szCs w:val="22"/>
        </w:rPr>
      </w:pPr>
      <w:r w:rsidRPr="00D61B22">
        <w:rPr>
          <w:rFonts w:ascii="Century Gothic" w:hAnsi="Century Gothic" w:cs="Arial"/>
          <w:color w:val="000000"/>
          <w:sz w:val="22"/>
          <w:szCs w:val="22"/>
          <w:shd w:val="clear" w:color="auto" w:fill="FFFFFF"/>
        </w:rPr>
        <w:t xml:space="preserve">As we contend for the faith, may the Lord give us wisdom as we strike the </w:t>
      </w:r>
      <w:r w:rsidR="001F677A" w:rsidRPr="00D61B22">
        <w:rPr>
          <w:rFonts w:ascii="Century Gothic" w:eastAsia="Times New Roman" w:hAnsi="Century Gothic" w:cs="Arial"/>
          <w:color w:val="000000"/>
          <w:sz w:val="22"/>
          <w:szCs w:val="22"/>
        </w:rPr>
        <w:t>balance between being loving and gracious toward people while never compromising</w:t>
      </w:r>
      <w:r w:rsidRPr="00D61B22">
        <w:rPr>
          <w:rFonts w:ascii="Century Gothic" w:eastAsia="Times New Roman" w:hAnsi="Century Gothic" w:cs="Arial"/>
          <w:color w:val="000000"/>
          <w:sz w:val="22"/>
          <w:szCs w:val="22"/>
        </w:rPr>
        <w:t xml:space="preserve"> on the truth.  We must do both.  In addition, we rely on the Holy Spirit as our help and guide.</w:t>
      </w:r>
    </w:p>
    <w:p w:rsidR="001F677A" w:rsidRPr="00D61B22" w:rsidRDefault="001F677A" w:rsidP="001F677A">
      <w:pPr>
        <w:shd w:val="clear" w:color="auto" w:fill="FFFFFF"/>
        <w:spacing w:after="100" w:afterAutospacing="1"/>
        <w:ind w:left="360"/>
        <w:jc w:val="both"/>
        <w:rPr>
          <w:rFonts w:ascii="Century Gothic" w:eastAsia="Times New Roman" w:hAnsi="Century Gothic" w:cs="Arial"/>
          <w:color w:val="000000"/>
          <w:sz w:val="22"/>
          <w:szCs w:val="22"/>
        </w:rPr>
      </w:pPr>
      <w:r w:rsidRPr="00D61B22">
        <w:rPr>
          <w:rFonts w:ascii="Century Gothic" w:eastAsia="Times New Roman" w:hAnsi="Century Gothic" w:cs="Arial"/>
          <w:b/>
          <w:color w:val="000000"/>
          <w:sz w:val="22"/>
          <w:szCs w:val="22"/>
        </w:rPr>
        <w:t>Ephesians 4:15</w:t>
      </w:r>
      <w:r w:rsidRPr="00D61B22">
        <w:rPr>
          <w:rFonts w:ascii="Century Gothic" w:eastAsia="Times New Roman" w:hAnsi="Century Gothic" w:cs="Arial"/>
          <w:color w:val="000000"/>
          <w:sz w:val="22"/>
          <w:szCs w:val="22"/>
        </w:rPr>
        <w:t>—</w:t>
      </w:r>
      <w:r w:rsidRPr="00D61B22">
        <w:rPr>
          <w:rFonts w:ascii="Century Gothic" w:hAnsi="Century Gothic" w:cs="Arial"/>
          <w:i/>
          <w:color w:val="000000"/>
          <w:sz w:val="22"/>
          <w:szCs w:val="22"/>
          <w:shd w:val="clear" w:color="auto" w:fill="FFFFFF"/>
        </w:rPr>
        <w:t>but speaking the truth in love, we are to grow up in all </w:t>
      </w:r>
      <w:r w:rsidRPr="00D61B22">
        <w:rPr>
          <w:rFonts w:ascii="Century Gothic" w:hAnsi="Century Gothic" w:cs="Arial"/>
          <w:i/>
          <w:iCs/>
          <w:color w:val="000000"/>
          <w:sz w:val="22"/>
          <w:szCs w:val="22"/>
          <w:shd w:val="clear" w:color="auto" w:fill="FFFFFF"/>
        </w:rPr>
        <w:t>aspects</w:t>
      </w:r>
      <w:r w:rsidRPr="00D61B22">
        <w:rPr>
          <w:rFonts w:ascii="Century Gothic" w:hAnsi="Century Gothic" w:cs="Arial"/>
          <w:i/>
          <w:color w:val="000000"/>
          <w:sz w:val="22"/>
          <w:szCs w:val="22"/>
          <w:shd w:val="clear" w:color="auto" w:fill="FFFFFF"/>
        </w:rPr>
        <w:t> into Him who is the head, </w:t>
      </w:r>
      <w:r w:rsidRPr="00D61B22">
        <w:rPr>
          <w:rFonts w:ascii="Century Gothic" w:hAnsi="Century Gothic" w:cs="Arial"/>
          <w:i/>
          <w:iCs/>
          <w:color w:val="000000"/>
          <w:sz w:val="22"/>
          <w:szCs w:val="22"/>
          <w:shd w:val="clear" w:color="auto" w:fill="FFFFFF"/>
        </w:rPr>
        <w:t>even</w:t>
      </w:r>
      <w:r w:rsidRPr="00D61B22">
        <w:rPr>
          <w:rFonts w:ascii="Century Gothic" w:hAnsi="Century Gothic" w:cs="Arial"/>
          <w:i/>
          <w:color w:val="000000"/>
          <w:sz w:val="22"/>
          <w:szCs w:val="22"/>
          <w:shd w:val="clear" w:color="auto" w:fill="FFFFFF"/>
        </w:rPr>
        <w:t> Christ.</w:t>
      </w:r>
    </w:p>
    <w:p w:rsidR="00377C6C" w:rsidRDefault="000701F0" w:rsidP="007869B0">
      <w:pPr>
        <w:pStyle w:val="NormalWeb"/>
        <w:pBdr>
          <w:top w:val="none" w:sz="0" w:space="0" w:color="auto"/>
          <w:left w:val="none" w:sz="0" w:space="0" w:color="auto"/>
          <w:bottom w:val="single" w:sz="4" w:space="1" w:color="auto"/>
          <w:right w:val="none" w:sz="0" w:space="0" w:color="auto"/>
          <w:between w:val="none" w:sz="0" w:space="0" w:color="auto"/>
          <w:bar w:val="none" w:sz="0" w:color="auto"/>
        </w:pBdr>
        <w:spacing w:before="0"/>
        <w:jc w:val="both"/>
        <w:rPr>
          <w:rFonts w:ascii="Century Gothic" w:hAnsi="Century Gothic" w:cs="Segoe UI"/>
          <w:i/>
          <w:shd w:val="clear" w:color="auto" w:fill="FFFFFF"/>
        </w:rPr>
      </w:pPr>
      <w:r w:rsidRPr="00C5333D">
        <w:rPr>
          <w:rFonts w:ascii="Century Gothic" w:hAnsi="Century Gothic" w:cs="Segoe UI"/>
          <w:b/>
          <w:shd w:val="clear" w:color="auto" w:fill="FFFFFF"/>
        </w:rPr>
        <w:t>B</w:t>
      </w:r>
      <w:r w:rsidR="00743C53" w:rsidRPr="00C5333D">
        <w:rPr>
          <w:rFonts w:ascii="Century Gothic" w:hAnsi="Century Gothic" w:cs="Segoe UI"/>
          <w:b/>
          <w:shd w:val="clear" w:color="auto" w:fill="FFFFFF"/>
        </w:rPr>
        <w:t>enediction</w:t>
      </w:r>
    </w:p>
    <w:p w:rsidR="00D61B22" w:rsidRDefault="00896129" w:rsidP="00896129">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entury Gothic" w:hAnsi="Century Gothic" w:cs="Segoe UI"/>
          <w:sz w:val="20"/>
          <w:szCs w:val="20"/>
        </w:rPr>
      </w:pPr>
      <w:r w:rsidRPr="001F677A">
        <w:rPr>
          <w:rStyle w:val="text"/>
          <w:rFonts w:ascii="Century Gothic" w:hAnsi="Century Gothic" w:cs="Segoe UI"/>
          <w:i/>
          <w:sz w:val="18"/>
          <w:szCs w:val="20"/>
          <w:shd w:val="clear" w:color="auto" w:fill="FFFFFF"/>
        </w:rPr>
        <w:t>God be gracious to us and bless us,</w:t>
      </w:r>
      <w:r w:rsidRPr="001F677A">
        <w:rPr>
          <w:rFonts w:ascii="Century Gothic" w:hAnsi="Century Gothic" w:cs="Segoe UI"/>
          <w:i/>
          <w:sz w:val="18"/>
          <w:szCs w:val="20"/>
        </w:rPr>
        <w:br/>
      </w:r>
      <w:r w:rsidRPr="001F677A">
        <w:rPr>
          <w:rStyle w:val="text"/>
          <w:rFonts w:ascii="Century Gothic" w:hAnsi="Century Gothic" w:cs="Segoe UI"/>
          <w:i/>
          <w:iCs/>
          <w:sz w:val="18"/>
          <w:szCs w:val="20"/>
          <w:shd w:val="clear" w:color="auto" w:fill="FFFFFF"/>
        </w:rPr>
        <w:t>And</w:t>
      </w:r>
      <w:r w:rsidRPr="001F677A">
        <w:rPr>
          <w:rStyle w:val="text"/>
          <w:rFonts w:ascii="Century Gothic" w:hAnsi="Century Gothic" w:cs="Segoe UI"/>
          <w:i/>
          <w:sz w:val="18"/>
          <w:szCs w:val="20"/>
          <w:shd w:val="clear" w:color="auto" w:fill="FFFFFF"/>
        </w:rPr>
        <w:t> cause His face to shine upon us</w:t>
      </w:r>
      <w:r w:rsidRPr="001F677A">
        <w:rPr>
          <w:rStyle w:val="selah"/>
          <w:rFonts w:ascii="Century Gothic" w:hAnsi="Century Gothic" w:cs="Segoe UI"/>
          <w:i/>
          <w:iCs/>
          <w:sz w:val="18"/>
          <w:szCs w:val="20"/>
          <w:shd w:val="clear" w:color="auto" w:fill="FFFFFF"/>
        </w:rPr>
        <w:t>.</w:t>
      </w:r>
      <w:r w:rsidRPr="001F677A">
        <w:rPr>
          <w:rFonts w:ascii="Century Gothic" w:hAnsi="Century Gothic" w:cs="Segoe UI"/>
          <w:i/>
          <w:sz w:val="18"/>
          <w:szCs w:val="20"/>
        </w:rPr>
        <w:br/>
      </w:r>
      <w:r w:rsidRPr="001F677A">
        <w:rPr>
          <w:rStyle w:val="text"/>
          <w:rFonts w:ascii="Century Gothic" w:hAnsi="Century Gothic" w:cs="Segoe UI"/>
          <w:b/>
          <w:bCs/>
          <w:i/>
          <w:sz w:val="18"/>
          <w:szCs w:val="20"/>
          <w:shd w:val="clear" w:color="auto" w:fill="FFFFFF"/>
          <w:vertAlign w:val="superscript"/>
        </w:rPr>
        <w:t>2 </w:t>
      </w:r>
      <w:r w:rsidRPr="001F677A">
        <w:rPr>
          <w:rStyle w:val="text"/>
          <w:rFonts w:ascii="Century Gothic" w:hAnsi="Century Gothic" w:cs="Segoe UI"/>
          <w:i/>
          <w:sz w:val="18"/>
          <w:szCs w:val="20"/>
          <w:shd w:val="clear" w:color="auto" w:fill="FFFFFF"/>
        </w:rPr>
        <w:t>That Your way may be known on the earth,</w:t>
      </w:r>
      <w:r w:rsidRPr="001F677A">
        <w:rPr>
          <w:rFonts w:ascii="Century Gothic" w:hAnsi="Century Gothic" w:cs="Segoe UI"/>
          <w:i/>
          <w:sz w:val="18"/>
          <w:szCs w:val="20"/>
        </w:rPr>
        <w:br/>
      </w:r>
      <w:r w:rsidRPr="001F677A">
        <w:rPr>
          <w:rStyle w:val="text"/>
          <w:rFonts w:ascii="Century Gothic" w:hAnsi="Century Gothic" w:cs="Segoe UI"/>
          <w:i/>
          <w:sz w:val="18"/>
          <w:szCs w:val="20"/>
          <w:shd w:val="clear" w:color="auto" w:fill="FFFFFF"/>
        </w:rPr>
        <w:t>Your salvation among all nations.</w:t>
      </w:r>
      <w:r w:rsidRPr="001F677A">
        <w:rPr>
          <w:rFonts w:ascii="Century Gothic" w:hAnsi="Century Gothic" w:cs="Segoe UI"/>
          <w:i/>
          <w:sz w:val="18"/>
          <w:szCs w:val="20"/>
        </w:rPr>
        <w:br/>
      </w:r>
      <w:r w:rsidRPr="001F677A">
        <w:rPr>
          <w:rStyle w:val="text"/>
          <w:rFonts w:ascii="Century Gothic" w:hAnsi="Century Gothic" w:cs="Segoe UI"/>
          <w:b/>
          <w:bCs/>
          <w:i/>
          <w:sz w:val="18"/>
          <w:szCs w:val="20"/>
          <w:shd w:val="clear" w:color="auto" w:fill="FFFFFF"/>
          <w:vertAlign w:val="superscript"/>
        </w:rPr>
        <w:t>3 </w:t>
      </w:r>
      <w:r w:rsidRPr="001F677A">
        <w:rPr>
          <w:rStyle w:val="text"/>
          <w:rFonts w:ascii="Century Gothic" w:hAnsi="Century Gothic" w:cs="Segoe UI"/>
          <w:i/>
          <w:sz w:val="18"/>
          <w:szCs w:val="20"/>
          <w:shd w:val="clear" w:color="auto" w:fill="FFFFFF"/>
        </w:rPr>
        <w:t>Let the peoples praise You, O God;</w:t>
      </w:r>
      <w:r w:rsidRPr="001F677A">
        <w:rPr>
          <w:rFonts w:ascii="Century Gothic" w:hAnsi="Century Gothic" w:cs="Segoe UI"/>
          <w:i/>
          <w:sz w:val="18"/>
          <w:szCs w:val="20"/>
        </w:rPr>
        <w:br/>
      </w:r>
      <w:r w:rsidRPr="001F677A">
        <w:rPr>
          <w:rStyle w:val="text"/>
          <w:rFonts w:ascii="Century Gothic" w:hAnsi="Century Gothic" w:cs="Segoe UI"/>
          <w:i/>
          <w:sz w:val="18"/>
          <w:szCs w:val="20"/>
          <w:shd w:val="clear" w:color="auto" w:fill="FFFFFF"/>
        </w:rPr>
        <w:t>Let all the peoples praise You.</w:t>
      </w:r>
      <w:r w:rsidRPr="001F677A">
        <w:rPr>
          <w:rFonts w:ascii="Century Gothic" w:hAnsi="Century Gothic" w:cs="Segoe UI"/>
          <w:i/>
          <w:sz w:val="18"/>
          <w:szCs w:val="20"/>
        </w:rPr>
        <w:br/>
      </w:r>
      <w:r w:rsidRPr="001F677A">
        <w:rPr>
          <w:rStyle w:val="text"/>
          <w:rFonts w:ascii="Century Gothic" w:hAnsi="Century Gothic" w:cs="Segoe UI"/>
          <w:b/>
          <w:bCs/>
          <w:i/>
          <w:sz w:val="18"/>
          <w:szCs w:val="20"/>
          <w:shd w:val="clear" w:color="auto" w:fill="FFFFFF"/>
          <w:vertAlign w:val="superscript"/>
        </w:rPr>
        <w:t>4 </w:t>
      </w:r>
      <w:r w:rsidRPr="001F677A">
        <w:rPr>
          <w:rStyle w:val="text"/>
          <w:rFonts w:ascii="Century Gothic" w:hAnsi="Century Gothic" w:cs="Segoe UI"/>
          <w:i/>
          <w:sz w:val="18"/>
          <w:szCs w:val="20"/>
          <w:shd w:val="clear" w:color="auto" w:fill="FFFFFF"/>
        </w:rPr>
        <w:t>Let the nations be glad and sing for joy;</w:t>
      </w:r>
      <w:r w:rsidRPr="001F677A">
        <w:rPr>
          <w:rFonts w:ascii="Century Gothic" w:hAnsi="Century Gothic" w:cs="Segoe UI"/>
          <w:i/>
          <w:sz w:val="18"/>
          <w:szCs w:val="20"/>
        </w:rPr>
        <w:br/>
      </w:r>
      <w:r w:rsidRPr="001F677A">
        <w:rPr>
          <w:rStyle w:val="text"/>
          <w:rFonts w:ascii="Century Gothic" w:hAnsi="Century Gothic" w:cs="Segoe UI"/>
          <w:i/>
          <w:sz w:val="18"/>
          <w:szCs w:val="20"/>
          <w:shd w:val="clear" w:color="auto" w:fill="FFFFFF"/>
        </w:rPr>
        <w:t>For You will judge the peoples with uprightness</w:t>
      </w:r>
      <w:r w:rsidRPr="001F677A">
        <w:rPr>
          <w:rFonts w:ascii="Century Gothic" w:hAnsi="Century Gothic" w:cs="Segoe UI"/>
          <w:i/>
          <w:sz w:val="18"/>
          <w:szCs w:val="20"/>
        </w:rPr>
        <w:br/>
      </w:r>
      <w:r w:rsidRPr="001F677A">
        <w:rPr>
          <w:rStyle w:val="text"/>
          <w:rFonts w:ascii="Century Gothic" w:hAnsi="Century Gothic" w:cs="Segoe UI"/>
          <w:i/>
          <w:sz w:val="18"/>
          <w:szCs w:val="20"/>
          <w:shd w:val="clear" w:color="auto" w:fill="FFFFFF"/>
        </w:rPr>
        <w:t>And guide the nations on the earth.</w:t>
      </w:r>
      <w:r w:rsidRPr="001F677A">
        <w:rPr>
          <w:rStyle w:val="text"/>
          <w:rFonts w:ascii="Century Gothic" w:hAnsi="Century Gothic" w:cs="Segoe UI"/>
          <w:sz w:val="18"/>
          <w:szCs w:val="20"/>
          <w:shd w:val="clear" w:color="auto" w:fill="FFFFFF"/>
        </w:rPr>
        <w:t> </w:t>
      </w:r>
      <w:r w:rsidRPr="001F677A">
        <w:rPr>
          <w:rFonts w:ascii="Century Gothic" w:hAnsi="Century Gothic" w:cs="Segoe UI"/>
          <w:sz w:val="18"/>
          <w:szCs w:val="20"/>
        </w:rPr>
        <w:t xml:space="preserve"> </w:t>
      </w:r>
      <w:r w:rsidR="00377C6C" w:rsidRPr="001F677A">
        <w:rPr>
          <w:rFonts w:ascii="Century Gothic" w:hAnsi="Century Gothic" w:cs="Segoe UI"/>
          <w:sz w:val="18"/>
          <w:szCs w:val="20"/>
        </w:rPr>
        <w:t>[</w:t>
      </w:r>
      <w:r w:rsidR="0062218D" w:rsidRPr="001F677A">
        <w:rPr>
          <w:rFonts w:ascii="Century Gothic" w:hAnsi="Century Gothic" w:cs="Segoe UI"/>
          <w:sz w:val="18"/>
          <w:szCs w:val="20"/>
        </w:rPr>
        <w:t>Amen</w:t>
      </w:r>
      <w:r w:rsidR="00846260" w:rsidRPr="001F677A">
        <w:rPr>
          <w:rFonts w:ascii="Century Gothic" w:hAnsi="Century Gothic" w:cs="Segoe UI"/>
          <w:sz w:val="18"/>
          <w:szCs w:val="20"/>
        </w:rPr>
        <w:t>]</w:t>
      </w:r>
      <w:r w:rsidR="00377C6C" w:rsidRPr="001F677A">
        <w:rPr>
          <w:rFonts w:ascii="Century Gothic" w:hAnsi="Century Gothic" w:cs="Segoe UI"/>
          <w:sz w:val="18"/>
          <w:szCs w:val="20"/>
        </w:rPr>
        <w:t>.</w:t>
      </w:r>
      <w:r w:rsidR="0062218D" w:rsidRPr="001F677A">
        <w:rPr>
          <w:rFonts w:ascii="Century Gothic" w:hAnsi="Century Gothic" w:cs="Segoe UI"/>
          <w:sz w:val="18"/>
          <w:szCs w:val="20"/>
        </w:rPr>
        <w:t xml:space="preserve"> </w:t>
      </w:r>
      <w:r w:rsidR="00377C6C" w:rsidRPr="001F677A">
        <w:rPr>
          <w:rFonts w:ascii="Century Gothic" w:hAnsi="Century Gothic" w:cs="Segoe UI"/>
          <w:sz w:val="20"/>
          <w:szCs w:val="20"/>
        </w:rPr>
        <w:t>(</w:t>
      </w:r>
      <w:r w:rsidRPr="001F677A">
        <w:rPr>
          <w:rFonts w:ascii="Century Gothic" w:hAnsi="Century Gothic" w:cs="Segoe UI"/>
          <w:b/>
          <w:sz w:val="20"/>
          <w:szCs w:val="20"/>
        </w:rPr>
        <w:t>Psalm 67:1-4</w:t>
      </w:r>
      <w:r w:rsidR="00377C6C" w:rsidRPr="001F677A">
        <w:rPr>
          <w:rFonts w:ascii="Century Gothic" w:hAnsi="Century Gothic" w:cs="Segoe UI"/>
          <w:sz w:val="20"/>
          <w:szCs w:val="20"/>
        </w:rPr>
        <w:t>)</w:t>
      </w:r>
    </w:p>
    <w:p w:rsidR="00985EFD" w:rsidRDefault="00845CE9">
      <w:pPr>
        <w:pStyle w:val="NormalWeb"/>
        <w:pBdr>
          <w:bottom w:val="single" w:sz="12" w:space="0" w:color="000000"/>
        </w:pBdr>
        <w:jc w:val="both"/>
        <w:rPr>
          <w:rFonts w:ascii="Century Gothic" w:eastAsia="Century Gothic" w:hAnsi="Century Gothic" w:cs="Century Gothic"/>
          <w:b/>
          <w:bCs/>
          <w:shd w:val="clear" w:color="auto" w:fill="FFFFFF"/>
        </w:rPr>
      </w:pPr>
      <w:r>
        <w:rPr>
          <w:rFonts w:ascii="Century Gothic" w:hAnsi="Century Gothic"/>
          <w:b/>
          <w:bCs/>
          <w:shd w:val="clear" w:color="auto" w:fill="FFFFFF"/>
        </w:rPr>
        <w:t>Sources</w:t>
      </w:r>
    </w:p>
    <w:p w:rsidR="00985EFD" w:rsidRDefault="00845CE9">
      <w:pPr>
        <w:pStyle w:val="NormalWeb"/>
        <w:jc w:val="both"/>
        <w:rPr>
          <w:rFonts w:ascii="Century Gothic" w:eastAsia="Century Gothic" w:hAnsi="Century Gothic" w:cs="Century Gothic"/>
          <w:sz w:val="14"/>
          <w:szCs w:val="14"/>
          <w:shd w:val="clear" w:color="auto" w:fill="FFFFFF"/>
        </w:rPr>
      </w:pPr>
      <w:r>
        <w:rPr>
          <w:rFonts w:ascii="Century Gothic" w:hAnsi="Century Gothic"/>
          <w:sz w:val="14"/>
          <w:szCs w:val="14"/>
          <w:shd w:val="clear" w:color="auto" w:fill="FFFFFF"/>
        </w:rPr>
        <w:t xml:space="preserve">Most of the message and notes come from: </w:t>
      </w:r>
    </w:p>
    <w:p w:rsidR="007624F2" w:rsidRDefault="007624F2">
      <w:pPr>
        <w:pStyle w:val="NormalWeb"/>
        <w:spacing w:before="0" w:after="0" w:line="276" w:lineRule="auto"/>
        <w:ind w:left="360"/>
        <w:rPr>
          <w:rFonts w:ascii="Century Gothic" w:hAnsi="Century Gothic"/>
          <w:sz w:val="14"/>
          <w:szCs w:val="14"/>
          <w:shd w:val="clear" w:color="auto" w:fill="FFFFFF"/>
        </w:rPr>
      </w:pPr>
      <w:r w:rsidRPr="008B3495">
        <w:rPr>
          <w:rFonts w:ascii="Century Gothic" w:hAnsi="Century Gothic"/>
          <w:sz w:val="14"/>
          <w:szCs w:val="14"/>
          <w:shd w:val="clear" w:color="auto" w:fill="FFFFFF"/>
        </w:rPr>
        <w:t>ESV Expository Commentary, Hebrews-Revelation</w:t>
      </w:r>
    </w:p>
    <w:p w:rsidR="00D42629" w:rsidRPr="008B3495" w:rsidRDefault="00D42629">
      <w:pPr>
        <w:pStyle w:val="NormalWeb"/>
        <w:spacing w:before="0" w:after="0" w:line="276" w:lineRule="auto"/>
        <w:ind w:left="360"/>
        <w:rPr>
          <w:rFonts w:ascii="Century Gothic" w:hAnsi="Century Gothic"/>
          <w:sz w:val="14"/>
          <w:szCs w:val="14"/>
          <w:shd w:val="clear" w:color="auto" w:fill="FFFFFF"/>
        </w:rPr>
      </w:pPr>
      <w:r>
        <w:rPr>
          <w:rFonts w:ascii="Century Gothic" w:hAnsi="Century Gothic"/>
          <w:sz w:val="14"/>
          <w:szCs w:val="14"/>
          <w:shd w:val="clear" w:color="auto" w:fill="FFFFFF"/>
        </w:rPr>
        <w:t xml:space="preserve">Michael Green, </w:t>
      </w:r>
      <w:r w:rsidRPr="00D42629">
        <w:rPr>
          <w:rFonts w:ascii="Century Gothic" w:hAnsi="Century Gothic"/>
          <w:i/>
          <w:sz w:val="14"/>
          <w:szCs w:val="14"/>
          <w:shd w:val="clear" w:color="auto" w:fill="FFFFFF"/>
        </w:rPr>
        <w:t>The Second General Epistle of Peter and the Epistle of Jude</w:t>
      </w:r>
      <w:r>
        <w:rPr>
          <w:rFonts w:ascii="Century Gothic" w:hAnsi="Century Gothic"/>
          <w:i/>
          <w:sz w:val="14"/>
          <w:szCs w:val="14"/>
          <w:shd w:val="clear" w:color="auto" w:fill="FFFFFF"/>
        </w:rPr>
        <w:t xml:space="preserve"> (Tyndale NT Commentaries)</w:t>
      </w:r>
    </w:p>
    <w:p w:rsidR="007624F2" w:rsidRPr="00EF060C" w:rsidRDefault="007624F2">
      <w:pPr>
        <w:pStyle w:val="NormalWeb"/>
        <w:spacing w:before="0" w:after="0" w:line="276" w:lineRule="auto"/>
        <w:ind w:left="360"/>
        <w:rPr>
          <w:rFonts w:ascii="Century Gothic" w:hAnsi="Century Gothic"/>
          <w:color w:val="auto"/>
          <w:sz w:val="14"/>
          <w:szCs w:val="14"/>
          <w:shd w:val="clear" w:color="auto" w:fill="FFFFFF"/>
        </w:rPr>
      </w:pPr>
      <w:r w:rsidRPr="008B3495">
        <w:rPr>
          <w:rFonts w:ascii="Century Gothic" w:hAnsi="Century Gothic"/>
          <w:sz w:val="14"/>
          <w:szCs w:val="14"/>
          <w:shd w:val="clear" w:color="auto" w:fill="FFFFFF"/>
        </w:rPr>
        <w:t xml:space="preserve">R.C.H. Lenski, The </w:t>
      </w:r>
      <w:r w:rsidR="00A95054" w:rsidRPr="008B3495">
        <w:rPr>
          <w:rFonts w:ascii="Century Gothic" w:hAnsi="Century Gothic"/>
          <w:sz w:val="14"/>
          <w:szCs w:val="14"/>
          <w:shd w:val="clear" w:color="auto" w:fill="FFFFFF"/>
        </w:rPr>
        <w:t>Interpretation</w:t>
      </w:r>
      <w:r w:rsidRPr="008B3495">
        <w:rPr>
          <w:rFonts w:ascii="Century Gothic" w:hAnsi="Century Gothic"/>
          <w:sz w:val="14"/>
          <w:szCs w:val="14"/>
          <w:shd w:val="clear" w:color="auto" w:fill="FFFFFF"/>
        </w:rPr>
        <w:t xml:space="preserve"> of 1 and 11 Epistl</w:t>
      </w:r>
      <w:r w:rsidR="00A95054" w:rsidRPr="008B3495">
        <w:rPr>
          <w:rFonts w:ascii="Century Gothic" w:hAnsi="Century Gothic"/>
          <w:sz w:val="14"/>
          <w:szCs w:val="14"/>
          <w:shd w:val="clear" w:color="auto" w:fill="FFFFFF"/>
        </w:rPr>
        <w:t>es of Peter, the three Epistles o</w:t>
      </w:r>
      <w:r w:rsidR="008B3495">
        <w:rPr>
          <w:rFonts w:ascii="Century Gothic" w:hAnsi="Century Gothic"/>
          <w:sz w:val="14"/>
          <w:szCs w:val="14"/>
          <w:shd w:val="clear" w:color="auto" w:fill="FFFFFF"/>
        </w:rPr>
        <w:t xml:space="preserve">f John, and the </w:t>
      </w:r>
      <w:r w:rsidR="008B3495" w:rsidRPr="00EF060C">
        <w:rPr>
          <w:rFonts w:ascii="Century Gothic" w:hAnsi="Century Gothic"/>
          <w:color w:val="auto"/>
          <w:sz w:val="14"/>
          <w:szCs w:val="14"/>
          <w:shd w:val="clear" w:color="auto" w:fill="FFFFFF"/>
        </w:rPr>
        <w:t>Epistle of Jude</w:t>
      </w:r>
    </w:p>
    <w:p w:rsidR="00985EFD" w:rsidRPr="00EF060C" w:rsidRDefault="00845CE9">
      <w:pPr>
        <w:pStyle w:val="NormalWeb"/>
        <w:spacing w:before="0" w:after="0" w:line="276" w:lineRule="auto"/>
        <w:ind w:left="360"/>
        <w:rPr>
          <w:rFonts w:ascii="Century Gothic" w:eastAsia="Century Gothic" w:hAnsi="Century Gothic" w:cs="Century Gothic"/>
          <w:color w:val="auto"/>
          <w:sz w:val="14"/>
          <w:szCs w:val="14"/>
          <w:shd w:val="clear" w:color="auto" w:fill="FFFFFF"/>
        </w:rPr>
      </w:pPr>
      <w:r w:rsidRPr="00EF060C">
        <w:rPr>
          <w:rFonts w:ascii="Century Gothic" w:hAnsi="Century Gothic"/>
          <w:color w:val="auto"/>
          <w:sz w:val="14"/>
          <w:szCs w:val="14"/>
          <w:shd w:val="clear" w:color="auto" w:fill="FFFFFF"/>
        </w:rPr>
        <w:t>John MacArthur, The MacArthur New Testament Commentary, 2 Peter &amp; Jude</w:t>
      </w:r>
    </w:p>
    <w:p w:rsidR="00985EFD" w:rsidRPr="00EF060C" w:rsidRDefault="00845CE9" w:rsidP="00EF060C">
      <w:pPr>
        <w:pStyle w:val="Heading1"/>
        <w:shd w:val="clear" w:color="auto" w:fill="FFFFFF"/>
        <w:spacing w:before="0"/>
        <w:ind w:firstLine="360"/>
        <w:rPr>
          <w:rStyle w:val="Hyperlink1"/>
          <w:color w:val="auto"/>
          <w:u w:val="none"/>
        </w:rPr>
      </w:pPr>
      <w:r w:rsidRPr="00EF060C">
        <w:rPr>
          <w:rFonts w:ascii="Century Gothic" w:hAnsi="Century Gothic"/>
          <w:color w:val="auto"/>
          <w:sz w:val="14"/>
          <w:szCs w:val="14"/>
        </w:rPr>
        <w:t>MacArthur,</w:t>
      </w:r>
      <w:r w:rsidR="00EF060C" w:rsidRPr="00EF060C">
        <w:rPr>
          <w:rFonts w:ascii="Century Gothic" w:hAnsi="Century Gothic"/>
          <w:color w:val="auto"/>
          <w:sz w:val="14"/>
          <w:szCs w:val="14"/>
        </w:rPr>
        <w:t xml:space="preserve"> A Portrait of False Teachers, Part 1, </w:t>
      </w:r>
      <w:r w:rsidR="00EF060C">
        <w:rPr>
          <w:rFonts w:ascii="Century Gothic" w:hAnsi="Century Gothic"/>
          <w:color w:val="auto"/>
          <w:sz w:val="14"/>
          <w:szCs w:val="14"/>
        </w:rPr>
        <w:t xml:space="preserve">November 11, 1990, </w:t>
      </w:r>
      <w:r w:rsidRPr="00EF060C">
        <w:rPr>
          <w:rFonts w:ascii="Century Gothic" w:hAnsi="Century Gothic"/>
          <w:sz w:val="14"/>
          <w:szCs w:val="14"/>
        </w:rPr>
        <w:t xml:space="preserve"> </w:t>
      </w:r>
      <w:r w:rsidRPr="00EF060C">
        <w:rPr>
          <w:rStyle w:val="Hyperlink1"/>
        </w:rPr>
        <w:t>gty.org</w:t>
      </w:r>
    </w:p>
    <w:p w:rsidR="008B3495" w:rsidRDefault="00845CE9" w:rsidP="00743C53">
      <w:pPr>
        <w:pStyle w:val="NormalWeb"/>
        <w:spacing w:before="0" w:after="0" w:line="276" w:lineRule="auto"/>
        <w:ind w:left="360"/>
        <w:rPr>
          <w:rFonts w:ascii="Century Gothic" w:hAnsi="Century Gothic"/>
          <w:sz w:val="14"/>
          <w:szCs w:val="14"/>
          <w:shd w:val="clear" w:color="auto" w:fill="FFFFFF"/>
        </w:rPr>
      </w:pPr>
      <w:r w:rsidRPr="00EF060C">
        <w:rPr>
          <w:rFonts w:ascii="Century Gothic" w:hAnsi="Century Gothic"/>
          <w:sz w:val="14"/>
          <w:szCs w:val="14"/>
          <w:shd w:val="clear" w:color="auto" w:fill="FFFFFF"/>
        </w:rPr>
        <w:t>Jerome H Smith, The New Treasure</w:t>
      </w:r>
      <w:r w:rsidRPr="007C698F">
        <w:rPr>
          <w:rFonts w:ascii="Century Gothic" w:hAnsi="Century Gothic"/>
          <w:sz w:val="14"/>
          <w:szCs w:val="14"/>
          <w:shd w:val="clear" w:color="auto" w:fill="FFFFFF"/>
        </w:rPr>
        <w:t xml:space="preserve"> of Scripture Knowledge</w:t>
      </w:r>
    </w:p>
    <w:p w:rsidR="008810B5" w:rsidRPr="00743C53" w:rsidRDefault="008810B5" w:rsidP="00743C53">
      <w:pPr>
        <w:pStyle w:val="NormalWeb"/>
        <w:spacing w:before="0" w:after="0" w:line="276" w:lineRule="auto"/>
        <w:ind w:left="360"/>
        <w:rPr>
          <w:rFonts w:ascii="Century Gothic" w:hAnsi="Century Gothic"/>
          <w:sz w:val="14"/>
          <w:szCs w:val="14"/>
          <w:shd w:val="clear" w:color="auto" w:fill="FFFFFF"/>
        </w:rPr>
      </w:pPr>
      <w:r>
        <w:rPr>
          <w:rFonts w:ascii="Century Gothic" w:hAnsi="Century Gothic"/>
          <w:sz w:val="14"/>
          <w:szCs w:val="14"/>
          <w:shd w:val="clear" w:color="auto" w:fill="FFFFFF"/>
        </w:rPr>
        <w:t>W.E Vine, An Expository Dictionary of New Testament Words,</w:t>
      </w:r>
    </w:p>
    <w:p w:rsidR="00D61B22" w:rsidRDefault="00266AB2">
      <w:pPr>
        <w:pStyle w:val="NormalWeb"/>
        <w:spacing w:before="0" w:after="0" w:line="276" w:lineRule="auto"/>
        <w:ind w:left="360"/>
        <w:jc w:val="both"/>
        <w:rPr>
          <w:rFonts w:ascii="Century Gothic" w:hAnsi="Century Gothic"/>
          <w:sz w:val="14"/>
          <w:szCs w:val="14"/>
        </w:rPr>
      </w:pPr>
      <w:hyperlink r:id="rId8" w:history="1">
        <w:r w:rsidR="00845CE9">
          <w:rPr>
            <w:rStyle w:val="Hyperlink1"/>
          </w:rPr>
          <w:t>www.blueletterbible.org</w:t>
        </w:r>
      </w:hyperlink>
      <w:r w:rsidR="00845CE9">
        <w:rPr>
          <w:rFonts w:ascii="Century Gothic" w:hAnsi="Century Gothic"/>
          <w:sz w:val="14"/>
          <w:szCs w:val="14"/>
        </w:rPr>
        <w:t xml:space="preserve"> </w:t>
      </w:r>
    </w:p>
    <w:p w:rsidR="00D61B22" w:rsidRDefault="00D61B22" w:rsidP="00D61B22">
      <w:pPr>
        <w:jc w:val="center"/>
        <w:rPr>
          <w:rFonts w:ascii="Century Gothic" w:hAnsi="Century Gothic"/>
          <w:b/>
          <w:sz w:val="28"/>
          <w:szCs w:val="28"/>
        </w:rPr>
      </w:pPr>
      <w:r>
        <w:rPr>
          <w:rFonts w:ascii="Century Gothic" w:hAnsi="Century Gothic"/>
          <w:sz w:val="14"/>
          <w:szCs w:val="14"/>
        </w:rPr>
        <w:br w:type="page"/>
      </w:r>
      <w:r w:rsidRPr="00D61B22">
        <w:rPr>
          <w:rFonts w:ascii="Century Gothic" w:hAnsi="Century Gothic"/>
          <w:b/>
          <w:sz w:val="28"/>
          <w:szCs w:val="28"/>
        </w:rPr>
        <w:lastRenderedPageBreak/>
        <w:t>NOTES</w:t>
      </w:r>
    </w:p>
    <w:p w:rsidR="00D61B22" w:rsidRPr="00D61B22" w:rsidRDefault="00D61B22" w:rsidP="00D61B22">
      <w:pPr>
        <w:jc w:val="center"/>
        <w:rPr>
          <w:rFonts w:ascii="Century Gothic" w:hAnsi="Century Gothic"/>
          <w:b/>
          <w:sz w:val="14"/>
          <w:szCs w:val="14"/>
        </w:rPr>
      </w:pPr>
      <w:bookmarkStart w:id="0" w:name="_GoBack"/>
      <w:bookmarkEnd w:id="0"/>
    </w:p>
    <w:p w:rsidR="00D61B22" w:rsidRPr="00D61B22" w:rsidRDefault="00D61B22" w:rsidP="00D61B22">
      <w:pPr>
        <w:jc w:val="center"/>
        <w:rPr>
          <w:rFonts w:ascii="Century Gothic" w:hAnsi="Century Gothic" w:cs="Arial Unicode MS"/>
          <w:b/>
          <w:color w:val="000000"/>
          <w:sz w:val="28"/>
          <w:szCs w:val="28"/>
          <w:u w:color="000000"/>
        </w:rPr>
      </w:pPr>
      <w:r>
        <w:rPr>
          <w:rFonts w:ascii="Century Gothic" w:hAnsi="Century Gothic"/>
          <w:b/>
          <w:sz w:val="28"/>
          <w:szCs w:val="28"/>
        </w:rPr>
        <w:t xml:space="preserve">_________________________________________________ </w:t>
      </w:r>
      <w:r>
        <w:rPr>
          <w:rFonts w:ascii="Century Gothic" w:hAnsi="Century Gothic"/>
          <w:b/>
          <w:sz w:val="28"/>
          <w:szCs w:val="28"/>
        </w:rPr>
        <w:t>_________________________________________________</w:t>
      </w:r>
    </w:p>
    <w:p w:rsidR="00D61B22" w:rsidRPr="00D61B22" w:rsidRDefault="00D61B22" w:rsidP="00D61B22">
      <w:pPr>
        <w:jc w:val="center"/>
        <w:rPr>
          <w:rFonts w:ascii="Century Gothic" w:hAnsi="Century Gothic" w:cs="Arial Unicode MS"/>
          <w:b/>
          <w:color w:val="000000"/>
          <w:sz w:val="28"/>
          <w:szCs w:val="28"/>
          <w:u w:color="000000"/>
        </w:rPr>
      </w:pPr>
      <w:r>
        <w:rPr>
          <w:rFonts w:ascii="Century Gothic" w:hAnsi="Century Gothic"/>
          <w:b/>
          <w:sz w:val="28"/>
          <w:szCs w:val="28"/>
        </w:rPr>
        <w:t>_________________________________________________</w:t>
      </w:r>
    </w:p>
    <w:p w:rsidR="00D61B22" w:rsidRPr="00D61B22" w:rsidRDefault="00D61B22" w:rsidP="00D61B22">
      <w:pPr>
        <w:jc w:val="center"/>
        <w:rPr>
          <w:rFonts w:ascii="Century Gothic" w:hAnsi="Century Gothic" w:cs="Arial Unicode MS"/>
          <w:b/>
          <w:color w:val="000000"/>
          <w:sz w:val="28"/>
          <w:szCs w:val="28"/>
          <w:u w:color="000000"/>
        </w:rPr>
      </w:pPr>
      <w:r>
        <w:rPr>
          <w:rFonts w:ascii="Century Gothic" w:hAnsi="Century Gothic"/>
          <w:b/>
          <w:sz w:val="28"/>
          <w:szCs w:val="28"/>
        </w:rPr>
        <w:t>_________________________________________________</w:t>
      </w:r>
    </w:p>
    <w:p w:rsidR="00D61B22" w:rsidRPr="00D61B22" w:rsidRDefault="00D61B22" w:rsidP="00D61B22">
      <w:pPr>
        <w:jc w:val="center"/>
        <w:rPr>
          <w:rFonts w:ascii="Century Gothic" w:hAnsi="Century Gothic" w:cs="Arial Unicode MS"/>
          <w:b/>
          <w:color w:val="000000"/>
          <w:sz w:val="28"/>
          <w:szCs w:val="28"/>
          <w:u w:color="000000"/>
        </w:rPr>
      </w:pPr>
      <w:r>
        <w:rPr>
          <w:rFonts w:ascii="Century Gothic" w:hAnsi="Century Gothic"/>
          <w:b/>
          <w:sz w:val="28"/>
          <w:szCs w:val="28"/>
        </w:rPr>
        <w:t>_________________________________________________</w:t>
      </w:r>
    </w:p>
    <w:p w:rsidR="00D61B22" w:rsidRPr="00D61B22" w:rsidRDefault="00D61B22" w:rsidP="00D61B22">
      <w:pPr>
        <w:jc w:val="center"/>
        <w:rPr>
          <w:rFonts w:ascii="Century Gothic" w:hAnsi="Century Gothic" w:cs="Arial Unicode MS"/>
          <w:b/>
          <w:color w:val="000000"/>
          <w:sz w:val="28"/>
          <w:szCs w:val="28"/>
          <w:u w:color="000000"/>
        </w:rPr>
      </w:pPr>
      <w:r>
        <w:rPr>
          <w:rFonts w:ascii="Century Gothic" w:hAnsi="Century Gothic"/>
          <w:b/>
          <w:sz w:val="28"/>
          <w:szCs w:val="28"/>
        </w:rPr>
        <w:t>_________________________________________________</w:t>
      </w:r>
    </w:p>
    <w:p w:rsidR="00D61B22" w:rsidRPr="00D61B22" w:rsidRDefault="00D61B22" w:rsidP="00D61B22">
      <w:pPr>
        <w:jc w:val="center"/>
        <w:rPr>
          <w:rFonts w:ascii="Century Gothic" w:hAnsi="Century Gothic" w:cs="Arial Unicode MS"/>
          <w:b/>
          <w:color w:val="000000"/>
          <w:sz w:val="28"/>
          <w:szCs w:val="28"/>
          <w:u w:color="000000"/>
        </w:rPr>
      </w:pPr>
      <w:r>
        <w:rPr>
          <w:rFonts w:ascii="Century Gothic" w:hAnsi="Century Gothic"/>
          <w:b/>
          <w:sz w:val="28"/>
          <w:szCs w:val="28"/>
        </w:rPr>
        <w:t>_________________________________________________</w:t>
      </w:r>
    </w:p>
    <w:p w:rsidR="00D61B22" w:rsidRPr="00D61B22" w:rsidRDefault="00D61B22" w:rsidP="00D61B22">
      <w:pPr>
        <w:jc w:val="center"/>
        <w:rPr>
          <w:rFonts w:ascii="Century Gothic" w:hAnsi="Century Gothic" w:cs="Arial Unicode MS"/>
          <w:b/>
          <w:color w:val="000000"/>
          <w:sz w:val="28"/>
          <w:szCs w:val="28"/>
          <w:u w:color="000000"/>
        </w:rPr>
      </w:pPr>
      <w:r>
        <w:rPr>
          <w:rFonts w:ascii="Century Gothic" w:hAnsi="Century Gothic"/>
          <w:b/>
          <w:sz w:val="28"/>
          <w:szCs w:val="28"/>
        </w:rPr>
        <w:t>_________________________________________________</w:t>
      </w:r>
    </w:p>
    <w:p w:rsidR="00D61B22" w:rsidRPr="00D61B22" w:rsidRDefault="00D61B22" w:rsidP="00D61B22">
      <w:pPr>
        <w:jc w:val="center"/>
        <w:rPr>
          <w:rFonts w:ascii="Century Gothic" w:hAnsi="Century Gothic" w:cs="Arial Unicode MS"/>
          <w:b/>
          <w:color w:val="000000"/>
          <w:sz w:val="28"/>
          <w:szCs w:val="28"/>
          <w:u w:color="000000"/>
        </w:rPr>
      </w:pPr>
      <w:r>
        <w:rPr>
          <w:rFonts w:ascii="Century Gothic" w:hAnsi="Century Gothic"/>
          <w:b/>
          <w:sz w:val="28"/>
          <w:szCs w:val="28"/>
        </w:rPr>
        <w:t>_________________________________________________</w:t>
      </w:r>
    </w:p>
    <w:p w:rsidR="00D61B22" w:rsidRPr="00D61B22" w:rsidRDefault="00D61B22" w:rsidP="00D61B22">
      <w:pPr>
        <w:jc w:val="center"/>
        <w:rPr>
          <w:rFonts w:ascii="Century Gothic" w:hAnsi="Century Gothic" w:cs="Arial Unicode MS"/>
          <w:b/>
          <w:color w:val="000000"/>
          <w:sz w:val="28"/>
          <w:szCs w:val="28"/>
          <w:u w:color="000000"/>
        </w:rPr>
      </w:pPr>
      <w:r>
        <w:rPr>
          <w:rFonts w:ascii="Century Gothic" w:hAnsi="Century Gothic"/>
          <w:b/>
          <w:sz w:val="28"/>
          <w:szCs w:val="28"/>
        </w:rPr>
        <w:t>_________________________________________________</w:t>
      </w:r>
    </w:p>
    <w:p w:rsidR="00D61B22" w:rsidRPr="00D61B22" w:rsidRDefault="00D61B22" w:rsidP="00D61B22">
      <w:pPr>
        <w:jc w:val="center"/>
        <w:rPr>
          <w:rFonts w:ascii="Century Gothic" w:hAnsi="Century Gothic" w:cs="Arial Unicode MS"/>
          <w:b/>
          <w:color w:val="000000"/>
          <w:sz w:val="28"/>
          <w:szCs w:val="28"/>
          <w:u w:color="000000"/>
        </w:rPr>
      </w:pPr>
      <w:r>
        <w:rPr>
          <w:rFonts w:ascii="Century Gothic" w:hAnsi="Century Gothic"/>
          <w:b/>
          <w:sz w:val="28"/>
          <w:szCs w:val="28"/>
        </w:rPr>
        <w:t>_________________________________________________</w:t>
      </w:r>
    </w:p>
    <w:p w:rsidR="00D61B22" w:rsidRPr="00D61B22" w:rsidRDefault="00D61B22" w:rsidP="00D61B22">
      <w:pPr>
        <w:jc w:val="center"/>
        <w:rPr>
          <w:rFonts w:ascii="Century Gothic" w:hAnsi="Century Gothic" w:cs="Arial Unicode MS"/>
          <w:b/>
          <w:color w:val="000000"/>
          <w:sz w:val="28"/>
          <w:szCs w:val="28"/>
          <w:u w:color="000000"/>
        </w:rPr>
      </w:pPr>
      <w:r>
        <w:rPr>
          <w:rFonts w:ascii="Century Gothic" w:hAnsi="Century Gothic"/>
          <w:b/>
          <w:sz w:val="28"/>
          <w:szCs w:val="28"/>
        </w:rPr>
        <w:t>_________________________________________________</w:t>
      </w:r>
    </w:p>
    <w:p w:rsidR="00D61B22" w:rsidRPr="00D61B22" w:rsidRDefault="00D61B22" w:rsidP="00D61B22">
      <w:pPr>
        <w:jc w:val="center"/>
        <w:rPr>
          <w:rFonts w:ascii="Century Gothic" w:hAnsi="Century Gothic" w:cs="Arial Unicode MS"/>
          <w:b/>
          <w:color w:val="000000"/>
          <w:sz w:val="28"/>
          <w:szCs w:val="28"/>
          <w:u w:color="000000"/>
        </w:rPr>
      </w:pPr>
      <w:r>
        <w:rPr>
          <w:rFonts w:ascii="Century Gothic" w:hAnsi="Century Gothic"/>
          <w:b/>
          <w:sz w:val="28"/>
          <w:szCs w:val="28"/>
        </w:rPr>
        <w:t>_________________________________________________</w:t>
      </w:r>
    </w:p>
    <w:p w:rsidR="00D61B22" w:rsidRPr="00D61B22" w:rsidRDefault="00D61B22" w:rsidP="00D61B22">
      <w:pPr>
        <w:jc w:val="center"/>
        <w:rPr>
          <w:rFonts w:ascii="Century Gothic" w:hAnsi="Century Gothic" w:cs="Arial Unicode MS"/>
          <w:b/>
          <w:color w:val="000000"/>
          <w:sz w:val="28"/>
          <w:szCs w:val="28"/>
          <w:u w:color="000000"/>
        </w:rPr>
      </w:pPr>
      <w:r>
        <w:rPr>
          <w:rFonts w:ascii="Century Gothic" w:hAnsi="Century Gothic"/>
          <w:b/>
          <w:sz w:val="28"/>
          <w:szCs w:val="28"/>
        </w:rPr>
        <w:t>_________________________________________________</w:t>
      </w:r>
    </w:p>
    <w:p w:rsidR="00D61B22" w:rsidRPr="00D61B22" w:rsidRDefault="00D61B22" w:rsidP="00D61B22">
      <w:pPr>
        <w:jc w:val="center"/>
        <w:rPr>
          <w:rFonts w:ascii="Century Gothic" w:hAnsi="Century Gothic" w:cs="Arial Unicode MS"/>
          <w:b/>
          <w:color w:val="000000"/>
          <w:sz w:val="28"/>
          <w:szCs w:val="28"/>
          <w:u w:color="000000"/>
        </w:rPr>
      </w:pPr>
      <w:r>
        <w:rPr>
          <w:rFonts w:ascii="Century Gothic" w:hAnsi="Century Gothic"/>
          <w:b/>
          <w:sz w:val="28"/>
          <w:szCs w:val="28"/>
        </w:rPr>
        <w:t>_________________________________________________</w:t>
      </w:r>
    </w:p>
    <w:p w:rsidR="00D61B22" w:rsidRPr="00D61B22" w:rsidRDefault="00D61B22" w:rsidP="00D61B22">
      <w:pPr>
        <w:jc w:val="center"/>
        <w:rPr>
          <w:rFonts w:ascii="Century Gothic" w:hAnsi="Century Gothic" w:cs="Arial Unicode MS"/>
          <w:b/>
          <w:color w:val="000000"/>
          <w:sz w:val="28"/>
          <w:szCs w:val="28"/>
          <w:u w:color="000000"/>
        </w:rPr>
      </w:pPr>
      <w:r>
        <w:rPr>
          <w:rFonts w:ascii="Century Gothic" w:hAnsi="Century Gothic"/>
          <w:b/>
          <w:sz w:val="28"/>
          <w:szCs w:val="28"/>
        </w:rPr>
        <w:t>_________________________________________________</w:t>
      </w:r>
    </w:p>
    <w:p w:rsidR="00D61B22" w:rsidRPr="00D61B22" w:rsidRDefault="00D61B22" w:rsidP="00D61B22">
      <w:pPr>
        <w:jc w:val="center"/>
        <w:rPr>
          <w:rFonts w:ascii="Century Gothic" w:hAnsi="Century Gothic" w:cs="Arial Unicode MS"/>
          <w:b/>
          <w:color w:val="000000"/>
          <w:sz w:val="28"/>
          <w:szCs w:val="28"/>
          <w:u w:color="000000"/>
        </w:rPr>
      </w:pPr>
      <w:r>
        <w:rPr>
          <w:rFonts w:ascii="Century Gothic" w:hAnsi="Century Gothic"/>
          <w:b/>
          <w:sz w:val="28"/>
          <w:szCs w:val="28"/>
        </w:rPr>
        <w:t>_________________________________________________</w:t>
      </w:r>
    </w:p>
    <w:p w:rsidR="00D61B22" w:rsidRPr="00D61B22" w:rsidRDefault="00D61B22" w:rsidP="00D61B22">
      <w:pPr>
        <w:jc w:val="center"/>
        <w:rPr>
          <w:rFonts w:ascii="Century Gothic" w:hAnsi="Century Gothic" w:cs="Arial Unicode MS"/>
          <w:b/>
          <w:color w:val="000000"/>
          <w:sz w:val="28"/>
          <w:szCs w:val="28"/>
          <w:u w:color="000000"/>
        </w:rPr>
      </w:pPr>
      <w:r>
        <w:rPr>
          <w:rFonts w:ascii="Century Gothic" w:hAnsi="Century Gothic"/>
          <w:b/>
          <w:sz w:val="28"/>
          <w:szCs w:val="28"/>
        </w:rPr>
        <w:t>_________________________________________________</w:t>
      </w:r>
    </w:p>
    <w:p w:rsidR="00D61B22" w:rsidRPr="00D61B22" w:rsidRDefault="00D61B22" w:rsidP="00D61B22">
      <w:pPr>
        <w:jc w:val="center"/>
        <w:rPr>
          <w:rFonts w:ascii="Century Gothic" w:hAnsi="Century Gothic" w:cs="Arial Unicode MS"/>
          <w:b/>
          <w:color w:val="000000"/>
          <w:sz w:val="28"/>
          <w:szCs w:val="28"/>
          <w:u w:color="000000"/>
        </w:rPr>
      </w:pPr>
      <w:r>
        <w:rPr>
          <w:rFonts w:ascii="Century Gothic" w:hAnsi="Century Gothic"/>
          <w:b/>
          <w:sz w:val="28"/>
          <w:szCs w:val="28"/>
        </w:rPr>
        <w:t>_________________________________________________</w:t>
      </w:r>
    </w:p>
    <w:p w:rsidR="00D61B22" w:rsidRPr="00D61B22" w:rsidRDefault="00D61B22" w:rsidP="00D61B22">
      <w:pPr>
        <w:jc w:val="center"/>
        <w:rPr>
          <w:rFonts w:ascii="Century Gothic" w:hAnsi="Century Gothic" w:cs="Arial Unicode MS"/>
          <w:b/>
          <w:color w:val="000000"/>
          <w:sz w:val="28"/>
          <w:szCs w:val="28"/>
          <w:u w:color="000000"/>
        </w:rPr>
      </w:pPr>
      <w:r>
        <w:rPr>
          <w:rFonts w:ascii="Century Gothic" w:hAnsi="Century Gothic"/>
          <w:b/>
          <w:sz w:val="28"/>
          <w:szCs w:val="28"/>
        </w:rPr>
        <w:t>_________________________________________________</w:t>
      </w:r>
    </w:p>
    <w:p w:rsidR="00D61B22" w:rsidRPr="00D61B22" w:rsidRDefault="00D61B22" w:rsidP="00D61B22">
      <w:pPr>
        <w:jc w:val="center"/>
        <w:rPr>
          <w:rFonts w:ascii="Century Gothic" w:hAnsi="Century Gothic" w:cs="Arial Unicode MS"/>
          <w:b/>
          <w:color w:val="000000"/>
          <w:sz w:val="28"/>
          <w:szCs w:val="28"/>
          <w:u w:color="000000"/>
        </w:rPr>
      </w:pPr>
      <w:r>
        <w:rPr>
          <w:rFonts w:ascii="Century Gothic" w:hAnsi="Century Gothic"/>
          <w:b/>
          <w:sz w:val="28"/>
          <w:szCs w:val="28"/>
        </w:rPr>
        <w:t>_________________________________________________</w:t>
      </w:r>
    </w:p>
    <w:p w:rsidR="00D61B22" w:rsidRPr="00D61B22" w:rsidRDefault="00D61B22" w:rsidP="00D61B22">
      <w:pPr>
        <w:jc w:val="center"/>
        <w:rPr>
          <w:rFonts w:ascii="Century Gothic" w:hAnsi="Century Gothic" w:cs="Arial Unicode MS"/>
          <w:b/>
          <w:color w:val="000000"/>
          <w:sz w:val="28"/>
          <w:szCs w:val="28"/>
          <w:u w:color="000000"/>
        </w:rPr>
      </w:pPr>
      <w:r>
        <w:rPr>
          <w:rFonts w:ascii="Century Gothic" w:hAnsi="Century Gothic"/>
          <w:b/>
          <w:sz w:val="28"/>
          <w:szCs w:val="28"/>
        </w:rPr>
        <w:t>_________________________________________________</w:t>
      </w:r>
    </w:p>
    <w:p w:rsidR="00D61B22" w:rsidRPr="00D61B22" w:rsidRDefault="00D61B22" w:rsidP="00D61B22">
      <w:pPr>
        <w:jc w:val="center"/>
        <w:rPr>
          <w:rFonts w:ascii="Century Gothic" w:hAnsi="Century Gothic" w:cs="Arial Unicode MS"/>
          <w:b/>
          <w:color w:val="000000"/>
          <w:sz w:val="28"/>
          <w:szCs w:val="28"/>
          <w:u w:color="000000"/>
        </w:rPr>
      </w:pPr>
      <w:r>
        <w:rPr>
          <w:rFonts w:ascii="Century Gothic" w:hAnsi="Century Gothic"/>
          <w:b/>
          <w:sz w:val="28"/>
          <w:szCs w:val="28"/>
        </w:rPr>
        <w:t>_________________________________________________</w:t>
      </w:r>
    </w:p>
    <w:p w:rsidR="00D61B22" w:rsidRPr="00D61B22" w:rsidRDefault="00D61B22" w:rsidP="00D61B22">
      <w:pPr>
        <w:jc w:val="center"/>
        <w:rPr>
          <w:rFonts w:ascii="Century Gothic" w:hAnsi="Century Gothic" w:cs="Arial Unicode MS"/>
          <w:b/>
          <w:color w:val="000000"/>
          <w:sz w:val="28"/>
          <w:szCs w:val="28"/>
          <w:u w:color="000000"/>
        </w:rPr>
      </w:pPr>
      <w:r>
        <w:rPr>
          <w:rFonts w:ascii="Century Gothic" w:hAnsi="Century Gothic"/>
          <w:b/>
          <w:sz w:val="28"/>
          <w:szCs w:val="28"/>
        </w:rPr>
        <w:t>_________________________________________________</w:t>
      </w:r>
    </w:p>
    <w:p w:rsidR="00D61B22" w:rsidRPr="00D61B22" w:rsidRDefault="00D61B22" w:rsidP="00D61B22">
      <w:pPr>
        <w:jc w:val="center"/>
        <w:rPr>
          <w:rFonts w:ascii="Century Gothic" w:hAnsi="Century Gothic" w:cs="Arial Unicode MS"/>
          <w:b/>
          <w:color w:val="000000"/>
          <w:sz w:val="28"/>
          <w:szCs w:val="28"/>
          <w:u w:color="000000"/>
        </w:rPr>
      </w:pPr>
      <w:r>
        <w:rPr>
          <w:rFonts w:ascii="Century Gothic" w:hAnsi="Century Gothic"/>
          <w:b/>
          <w:sz w:val="28"/>
          <w:szCs w:val="28"/>
        </w:rPr>
        <w:t>_________________________________________________</w:t>
      </w:r>
    </w:p>
    <w:p w:rsidR="00D61B22" w:rsidRPr="00D61B22" w:rsidRDefault="00D61B22" w:rsidP="00D61B22">
      <w:pPr>
        <w:jc w:val="center"/>
        <w:rPr>
          <w:rFonts w:ascii="Century Gothic" w:hAnsi="Century Gothic" w:cs="Arial Unicode MS"/>
          <w:b/>
          <w:color w:val="000000"/>
          <w:sz w:val="28"/>
          <w:szCs w:val="28"/>
          <w:u w:color="000000"/>
        </w:rPr>
      </w:pPr>
      <w:r>
        <w:rPr>
          <w:rFonts w:ascii="Century Gothic" w:hAnsi="Century Gothic"/>
          <w:b/>
          <w:sz w:val="28"/>
          <w:szCs w:val="28"/>
        </w:rPr>
        <w:t>_________________________________________________</w:t>
      </w:r>
    </w:p>
    <w:p w:rsidR="00D61B22" w:rsidRPr="00D61B22" w:rsidRDefault="00D61B22" w:rsidP="00D61B22">
      <w:pPr>
        <w:jc w:val="center"/>
        <w:rPr>
          <w:rFonts w:ascii="Century Gothic" w:hAnsi="Century Gothic" w:cs="Arial Unicode MS"/>
          <w:b/>
          <w:color w:val="000000"/>
          <w:sz w:val="28"/>
          <w:szCs w:val="28"/>
          <w:u w:color="000000"/>
        </w:rPr>
      </w:pPr>
      <w:r>
        <w:rPr>
          <w:rFonts w:ascii="Century Gothic" w:hAnsi="Century Gothic"/>
          <w:b/>
          <w:sz w:val="28"/>
          <w:szCs w:val="28"/>
        </w:rPr>
        <w:t>_________________________________________________</w:t>
      </w:r>
    </w:p>
    <w:p w:rsidR="00D61B22" w:rsidRPr="00D61B22" w:rsidRDefault="00D61B22" w:rsidP="00D61B22">
      <w:pPr>
        <w:jc w:val="center"/>
        <w:rPr>
          <w:rFonts w:ascii="Century Gothic" w:hAnsi="Century Gothic" w:cs="Arial Unicode MS"/>
          <w:b/>
          <w:color w:val="000000"/>
          <w:sz w:val="28"/>
          <w:szCs w:val="28"/>
          <w:u w:color="000000"/>
        </w:rPr>
      </w:pPr>
      <w:r>
        <w:rPr>
          <w:rFonts w:ascii="Century Gothic" w:hAnsi="Century Gothic"/>
          <w:b/>
          <w:sz w:val="28"/>
          <w:szCs w:val="28"/>
        </w:rPr>
        <w:t>_________________________________________________</w:t>
      </w:r>
    </w:p>
    <w:p w:rsidR="00D61B22" w:rsidRPr="00D61B22" w:rsidRDefault="00D61B22" w:rsidP="00D61B22">
      <w:pPr>
        <w:jc w:val="center"/>
        <w:rPr>
          <w:rFonts w:ascii="Century Gothic" w:hAnsi="Century Gothic" w:cs="Arial Unicode MS"/>
          <w:b/>
          <w:color w:val="000000"/>
          <w:sz w:val="28"/>
          <w:szCs w:val="28"/>
          <w:u w:color="000000"/>
        </w:rPr>
      </w:pPr>
      <w:r>
        <w:rPr>
          <w:rFonts w:ascii="Century Gothic" w:hAnsi="Century Gothic"/>
          <w:b/>
          <w:sz w:val="28"/>
          <w:szCs w:val="28"/>
        </w:rPr>
        <w:t>_________________________________________________</w:t>
      </w:r>
    </w:p>
    <w:p w:rsidR="00D61B22" w:rsidRPr="00D61B22" w:rsidRDefault="00D61B22" w:rsidP="00D61B22">
      <w:pPr>
        <w:jc w:val="center"/>
        <w:rPr>
          <w:rFonts w:ascii="Century Gothic" w:hAnsi="Century Gothic" w:cs="Arial Unicode MS"/>
          <w:b/>
          <w:color w:val="000000"/>
          <w:sz w:val="28"/>
          <w:szCs w:val="28"/>
          <w:u w:color="000000"/>
        </w:rPr>
      </w:pPr>
      <w:r>
        <w:rPr>
          <w:rFonts w:ascii="Century Gothic" w:hAnsi="Century Gothic"/>
          <w:b/>
          <w:sz w:val="28"/>
          <w:szCs w:val="28"/>
        </w:rPr>
        <w:t>_________________________________________________</w:t>
      </w:r>
    </w:p>
    <w:p w:rsidR="00985EFD" w:rsidRDefault="00D61B22" w:rsidP="00D61B22">
      <w:pPr>
        <w:jc w:val="center"/>
      </w:pPr>
      <w:r>
        <w:rPr>
          <w:rFonts w:ascii="Century Gothic" w:hAnsi="Century Gothic"/>
          <w:b/>
          <w:sz w:val="28"/>
          <w:szCs w:val="28"/>
        </w:rPr>
        <w:t>_________________________________________________</w:t>
      </w:r>
    </w:p>
    <w:sectPr w:rsidR="00985EFD">
      <w:footerReference w:type="default" r:id="rId9"/>
      <w:headerReference w:type="first" r:id="rId10"/>
      <w:pgSz w:w="7920" w:h="12240"/>
      <w:pgMar w:top="450" w:right="360" w:bottom="360" w:left="648" w:header="432" w:footer="20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AB2" w:rsidRDefault="00266AB2">
      <w:r>
        <w:separator/>
      </w:r>
    </w:p>
  </w:endnote>
  <w:endnote w:type="continuationSeparator" w:id="0">
    <w:p w:rsidR="00266AB2" w:rsidRDefault="00266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8E4" w:rsidRDefault="003728E4">
    <w:pPr>
      <w:pStyle w:val="Footer"/>
      <w:tabs>
        <w:tab w:val="clear" w:pos="9360"/>
        <w:tab w:val="right" w:pos="6892"/>
      </w:tabs>
      <w:jc w:val="right"/>
    </w:pPr>
    <w:r>
      <w:rPr>
        <w:rFonts w:ascii="Century Gothic" w:hAnsi="Century Gothic"/>
        <w:sz w:val="12"/>
        <w:szCs w:val="12"/>
      </w:rPr>
      <w:fldChar w:fldCharType="begin"/>
    </w:r>
    <w:r>
      <w:rPr>
        <w:rFonts w:ascii="Century Gothic" w:hAnsi="Century Gothic"/>
        <w:sz w:val="12"/>
        <w:szCs w:val="12"/>
      </w:rPr>
      <w:instrText xml:space="preserve"> PAGE </w:instrText>
    </w:r>
    <w:r>
      <w:rPr>
        <w:rFonts w:ascii="Century Gothic" w:hAnsi="Century Gothic"/>
        <w:sz w:val="12"/>
        <w:szCs w:val="12"/>
      </w:rPr>
      <w:fldChar w:fldCharType="separate"/>
    </w:r>
    <w:r w:rsidR="00D61B22">
      <w:rPr>
        <w:rFonts w:ascii="Century Gothic" w:hAnsi="Century Gothic"/>
        <w:noProof/>
        <w:sz w:val="12"/>
        <w:szCs w:val="12"/>
      </w:rPr>
      <w:t>12</w:t>
    </w:r>
    <w:r>
      <w:rPr>
        <w:rFonts w:ascii="Century Gothic" w:hAnsi="Century Gothic"/>
        <w:sz w:val="12"/>
        <w:szCs w:val="1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AB2" w:rsidRDefault="00266AB2">
      <w:r>
        <w:separator/>
      </w:r>
    </w:p>
  </w:footnote>
  <w:footnote w:type="continuationSeparator" w:id="0">
    <w:p w:rsidR="00266AB2" w:rsidRDefault="00266AB2">
      <w:r>
        <w:continuationSeparator/>
      </w:r>
    </w:p>
  </w:footnote>
  <w:footnote w:type="continuationNotice" w:id="1">
    <w:p w:rsidR="00266AB2" w:rsidRDefault="00266AB2"/>
  </w:footnote>
  <w:footnote w:id="2">
    <w:p w:rsidR="00015661" w:rsidRPr="000904AF" w:rsidRDefault="00015661">
      <w:pPr>
        <w:pStyle w:val="FootnoteText"/>
        <w:rPr>
          <w:rFonts w:ascii="Century Gothic" w:hAnsi="Century Gothic"/>
          <w:sz w:val="12"/>
          <w:szCs w:val="12"/>
        </w:rPr>
      </w:pPr>
      <w:r w:rsidRPr="000904AF">
        <w:rPr>
          <w:rStyle w:val="FootnoteReference"/>
          <w:rFonts w:ascii="Century Gothic" w:hAnsi="Century Gothic"/>
          <w:sz w:val="12"/>
          <w:szCs w:val="12"/>
        </w:rPr>
        <w:footnoteRef/>
      </w:r>
      <w:r w:rsidRPr="000904AF">
        <w:rPr>
          <w:rFonts w:ascii="Century Gothic" w:hAnsi="Century Gothic"/>
          <w:sz w:val="12"/>
          <w:szCs w:val="12"/>
        </w:rPr>
        <w:t xml:space="preserve"> Lenski, 301.</w:t>
      </w:r>
    </w:p>
  </w:footnote>
  <w:footnote w:id="3">
    <w:p w:rsidR="000904AF" w:rsidRPr="000904AF" w:rsidRDefault="000904AF">
      <w:pPr>
        <w:pStyle w:val="FootnoteText"/>
        <w:rPr>
          <w:rFonts w:ascii="Century Gothic" w:hAnsi="Century Gothic"/>
          <w:sz w:val="12"/>
          <w:szCs w:val="12"/>
        </w:rPr>
      </w:pPr>
      <w:r w:rsidRPr="000904AF">
        <w:rPr>
          <w:rStyle w:val="FootnoteReference"/>
          <w:rFonts w:ascii="Century Gothic" w:hAnsi="Century Gothic"/>
          <w:sz w:val="12"/>
          <w:szCs w:val="12"/>
        </w:rPr>
        <w:footnoteRef/>
      </w:r>
      <w:r>
        <w:rPr>
          <w:rFonts w:ascii="Century Gothic" w:hAnsi="Century Gothic"/>
          <w:sz w:val="12"/>
          <w:szCs w:val="12"/>
        </w:rPr>
        <w:t xml:space="preserve"> </w:t>
      </w:r>
      <w:r w:rsidRPr="000904AF">
        <w:rPr>
          <w:rFonts w:ascii="Century Gothic" w:hAnsi="Century Gothic"/>
          <w:sz w:val="12"/>
          <w:szCs w:val="12"/>
        </w:rPr>
        <w:t>ESV Expository Commentary, 386.</w:t>
      </w:r>
    </w:p>
  </w:footnote>
  <w:footnote w:id="4">
    <w:p w:rsidR="00015661" w:rsidRDefault="00015661">
      <w:pPr>
        <w:pStyle w:val="FootnoteText"/>
      </w:pPr>
      <w:r w:rsidRPr="000904AF">
        <w:rPr>
          <w:rStyle w:val="FootnoteReference"/>
          <w:rFonts w:ascii="Century Gothic" w:hAnsi="Century Gothic"/>
          <w:sz w:val="12"/>
          <w:szCs w:val="12"/>
        </w:rPr>
        <w:footnoteRef/>
      </w:r>
      <w:r w:rsidRPr="000904AF">
        <w:rPr>
          <w:rFonts w:ascii="Century Gothic" w:hAnsi="Century Gothic"/>
          <w:sz w:val="12"/>
          <w:szCs w:val="12"/>
        </w:rPr>
        <w:t xml:space="preserve"> Lenski, 303.</w:t>
      </w:r>
    </w:p>
  </w:footnote>
  <w:footnote w:id="5">
    <w:p w:rsidR="003728E4" w:rsidRPr="006C7F36" w:rsidRDefault="003728E4">
      <w:pPr>
        <w:pStyle w:val="FootnoteText"/>
        <w:rPr>
          <w:rFonts w:ascii="Century Gothic" w:hAnsi="Century Gothic"/>
          <w:sz w:val="12"/>
          <w:szCs w:val="12"/>
        </w:rPr>
      </w:pPr>
      <w:r w:rsidRPr="006C7F36">
        <w:rPr>
          <w:rStyle w:val="FootnoteReference"/>
          <w:rFonts w:ascii="Century Gothic" w:hAnsi="Century Gothic"/>
          <w:sz w:val="12"/>
          <w:szCs w:val="12"/>
        </w:rPr>
        <w:footnoteRef/>
      </w:r>
      <w:r w:rsidRPr="006C7F36">
        <w:rPr>
          <w:rFonts w:ascii="Century Gothic" w:hAnsi="Century Gothic"/>
          <w:sz w:val="12"/>
          <w:szCs w:val="12"/>
        </w:rPr>
        <w:t xml:space="preserve"> MacArthur, 70.</w:t>
      </w:r>
    </w:p>
  </w:footnote>
  <w:footnote w:id="6">
    <w:p w:rsidR="006C7F36" w:rsidRDefault="006C7F36">
      <w:pPr>
        <w:pStyle w:val="FootnoteText"/>
      </w:pPr>
      <w:r w:rsidRPr="006C7F36">
        <w:rPr>
          <w:rStyle w:val="FootnoteReference"/>
          <w:rFonts w:ascii="Century Gothic" w:hAnsi="Century Gothic"/>
          <w:sz w:val="12"/>
          <w:szCs w:val="12"/>
        </w:rPr>
        <w:footnoteRef/>
      </w:r>
      <w:r w:rsidRPr="006C7F36">
        <w:rPr>
          <w:rFonts w:ascii="Century Gothic" w:hAnsi="Century Gothic"/>
          <w:sz w:val="12"/>
          <w:szCs w:val="12"/>
        </w:rPr>
        <w:t xml:space="preserve"> ESV Expository Commentary, 386.</w:t>
      </w:r>
    </w:p>
  </w:footnote>
  <w:footnote w:id="7">
    <w:p w:rsidR="006C7F36" w:rsidRPr="006C7F36" w:rsidRDefault="006C7F36">
      <w:pPr>
        <w:pStyle w:val="FootnoteText"/>
        <w:rPr>
          <w:rFonts w:ascii="Century Gothic" w:hAnsi="Century Gothic"/>
          <w:sz w:val="12"/>
          <w:szCs w:val="12"/>
        </w:rPr>
      </w:pPr>
      <w:r w:rsidRPr="006C7F36">
        <w:rPr>
          <w:rStyle w:val="FootnoteReference"/>
          <w:rFonts w:ascii="Century Gothic" w:hAnsi="Century Gothic"/>
          <w:sz w:val="12"/>
          <w:szCs w:val="12"/>
        </w:rPr>
        <w:footnoteRef/>
      </w:r>
      <w:r w:rsidRPr="006C7F36">
        <w:rPr>
          <w:rFonts w:ascii="Century Gothic" w:hAnsi="Century Gothic"/>
          <w:sz w:val="12"/>
          <w:szCs w:val="12"/>
        </w:rPr>
        <w:t xml:space="preserve"> Ibid. </w:t>
      </w:r>
    </w:p>
  </w:footnote>
  <w:footnote w:id="8">
    <w:p w:rsidR="003728E4" w:rsidRPr="008810B5" w:rsidRDefault="003728E4">
      <w:pPr>
        <w:pStyle w:val="FootnoteText"/>
        <w:rPr>
          <w:rFonts w:ascii="Century Gothic" w:hAnsi="Century Gothic"/>
          <w:sz w:val="12"/>
          <w:szCs w:val="12"/>
        </w:rPr>
      </w:pPr>
      <w:r w:rsidRPr="006C7F36">
        <w:rPr>
          <w:rStyle w:val="FootnoteReference"/>
          <w:rFonts w:ascii="Century Gothic" w:hAnsi="Century Gothic"/>
          <w:sz w:val="12"/>
          <w:szCs w:val="12"/>
        </w:rPr>
        <w:footnoteRef/>
      </w:r>
      <w:r w:rsidRPr="006C7F36">
        <w:rPr>
          <w:rFonts w:ascii="Century Gothic" w:hAnsi="Century Gothic"/>
          <w:sz w:val="12"/>
          <w:szCs w:val="12"/>
        </w:rPr>
        <w:t xml:space="preserve"> Strong’s G3919</w:t>
      </w:r>
    </w:p>
  </w:footnote>
  <w:footnote w:id="9">
    <w:p w:rsidR="00AE0BFA" w:rsidRPr="008810B5" w:rsidRDefault="00AE0BFA">
      <w:pPr>
        <w:pStyle w:val="FootnoteText"/>
        <w:rPr>
          <w:rFonts w:ascii="Century Gothic" w:hAnsi="Century Gothic"/>
          <w:sz w:val="12"/>
          <w:szCs w:val="12"/>
        </w:rPr>
      </w:pPr>
      <w:r w:rsidRPr="008810B5">
        <w:rPr>
          <w:rStyle w:val="FootnoteReference"/>
          <w:rFonts w:ascii="Century Gothic" w:hAnsi="Century Gothic"/>
          <w:sz w:val="12"/>
          <w:szCs w:val="12"/>
        </w:rPr>
        <w:footnoteRef/>
      </w:r>
      <w:r w:rsidRPr="008810B5">
        <w:rPr>
          <w:rFonts w:ascii="Century Gothic" w:hAnsi="Century Gothic"/>
          <w:sz w:val="12"/>
          <w:szCs w:val="12"/>
        </w:rPr>
        <w:t xml:space="preserve"> Strong’s G139</w:t>
      </w:r>
    </w:p>
  </w:footnote>
  <w:footnote w:id="10">
    <w:p w:rsidR="008810B5" w:rsidRDefault="008810B5">
      <w:pPr>
        <w:pStyle w:val="FootnoteText"/>
      </w:pPr>
      <w:r w:rsidRPr="008810B5">
        <w:rPr>
          <w:rStyle w:val="FootnoteReference"/>
          <w:rFonts w:ascii="Century Gothic" w:hAnsi="Century Gothic"/>
          <w:sz w:val="12"/>
          <w:szCs w:val="12"/>
        </w:rPr>
        <w:footnoteRef/>
      </w:r>
      <w:r w:rsidRPr="008810B5">
        <w:rPr>
          <w:rFonts w:ascii="Century Gothic" w:hAnsi="Century Gothic"/>
          <w:sz w:val="12"/>
          <w:szCs w:val="12"/>
        </w:rPr>
        <w:t xml:space="preserve"> Vines, 2:217.</w:t>
      </w:r>
    </w:p>
  </w:footnote>
  <w:footnote w:id="11">
    <w:p w:rsidR="00DF4BA4" w:rsidRPr="00DF4BA4" w:rsidRDefault="00DF4BA4">
      <w:pPr>
        <w:pStyle w:val="FootnoteText"/>
        <w:rPr>
          <w:rFonts w:ascii="Century Gothic" w:hAnsi="Century Gothic"/>
          <w:sz w:val="12"/>
          <w:szCs w:val="12"/>
        </w:rPr>
      </w:pPr>
      <w:r w:rsidRPr="00DF4BA4">
        <w:rPr>
          <w:rStyle w:val="FootnoteReference"/>
          <w:rFonts w:ascii="Century Gothic" w:hAnsi="Century Gothic"/>
          <w:sz w:val="12"/>
          <w:szCs w:val="12"/>
        </w:rPr>
        <w:footnoteRef/>
      </w:r>
      <w:r w:rsidRPr="00DF4BA4">
        <w:rPr>
          <w:rFonts w:ascii="Century Gothic" w:hAnsi="Century Gothic"/>
          <w:sz w:val="12"/>
          <w:szCs w:val="12"/>
        </w:rPr>
        <w:t xml:space="preserve"> ESV Expository Commentary, 385.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8E4" w:rsidRDefault="003728E4">
    <w:pPr>
      <w:pStyle w:val="Header"/>
      <w:tabs>
        <w:tab w:val="clear" w:pos="8640"/>
        <w:tab w:val="right" w:pos="6892"/>
      </w:tabs>
      <w:jc w:val="right"/>
      <w:rPr>
        <w:rFonts w:ascii="Century Gothic" w:eastAsia="Century Gothic" w:hAnsi="Century Gothic" w:cs="Century Gothic"/>
        <w:sz w:val="22"/>
        <w:szCs w:val="22"/>
      </w:rPr>
    </w:pPr>
    <w:r>
      <w:rPr>
        <w:noProof/>
      </w:rPr>
      <w:drawing>
        <wp:anchor distT="152400" distB="152400" distL="152400" distR="152400" simplePos="0" relativeHeight="251658240" behindDoc="1" locked="0" layoutInCell="1" allowOverlap="1">
          <wp:simplePos x="0" y="0"/>
          <wp:positionH relativeFrom="page">
            <wp:posOffset>313690</wp:posOffset>
          </wp:positionH>
          <wp:positionV relativeFrom="page">
            <wp:posOffset>293370</wp:posOffset>
          </wp:positionV>
          <wp:extent cx="1935480" cy="317500"/>
          <wp:effectExtent l="0" t="0" r="0" b="0"/>
          <wp:wrapNone/>
          <wp:docPr id="1073741825" name="officeArt object" descr="Bridgewater Community Church-logo.jpg"/>
          <wp:cNvGraphicFramePr/>
          <a:graphic xmlns:a="http://schemas.openxmlformats.org/drawingml/2006/main">
            <a:graphicData uri="http://schemas.openxmlformats.org/drawingml/2006/picture">
              <pic:pic xmlns:pic="http://schemas.openxmlformats.org/drawingml/2006/picture">
                <pic:nvPicPr>
                  <pic:cNvPr id="1073741825" name="Bridgewater Community Church-logo.jpg" descr="Bridgewater Community Church-logo.jpg"/>
                  <pic:cNvPicPr>
                    <a:picLocks noChangeAspect="1"/>
                  </pic:cNvPicPr>
                </pic:nvPicPr>
                <pic:blipFill>
                  <a:blip r:embed="rId1">
                    <a:extLst/>
                  </a:blip>
                  <a:stretch>
                    <a:fillRect/>
                  </a:stretch>
                </pic:blipFill>
                <pic:spPr>
                  <a:xfrm>
                    <a:off x="0" y="0"/>
                    <a:ext cx="1935480" cy="317500"/>
                  </a:xfrm>
                  <a:prstGeom prst="rect">
                    <a:avLst/>
                  </a:prstGeom>
                  <a:ln w="12700" cap="flat">
                    <a:noFill/>
                    <a:miter lim="400000"/>
                  </a:ln>
                  <a:effectLst/>
                </pic:spPr>
              </pic:pic>
            </a:graphicData>
          </a:graphic>
        </wp:anchor>
      </w:drawing>
    </w:r>
    <w:r>
      <w:rPr>
        <w:rFonts w:ascii="Century Gothic" w:hAnsi="Century Gothic"/>
        <w:sz w:val="22"/>
        <w:szCs w:val="22"/>
      </w:rPr>
      <w:t>Pastor Mark Pitman</w:t>
    </w:r>
  </w:p>
  <w:p w:rsidR="003728E4" w:rsidRDefault="003728E4">
    <w:pPr>
      <w:pStyle w:val="Header"/>
      <w:tabs>
        <w:tab w:val="clear" w:pos="8640"/>
        <w:tab w:val="right" w:pos="6892"/>
      </w:tabs>
      <w:jc w:val="right"/>
    </w:pPr>
    <w:r>
      <w:rPr>
        <w:rFonts w:ascii="Century Gothic" w:hAnsi="Century Gothic"/>
        <w:sz w:val="22"/>
        <w:szCs w:val="22"/>
      </w:rPr>
      <w:t>February 15, 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6A64"/>
    <w:multiLevelType w:val="hybridMultilevel"/>
    <w:tmpl w:val="9932A754"/>
    <w:lvl w:ilvl="0" w:tplc="379E06C6">
      <w:start w:val="1"/>
      <w:numFmt w:val="decimal"/>
      <w:lvlText w:val="%1."/>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43363"/>
    <w:multiLevelType w:val="hybridMultilevel"/>
    <w:tmpl w:val="97482980"/>
    <w:lvl w:ilvl="0" w:tplc="72D83776">
      <w:start w:val="1"/>
      <w:numFmt w:val="upperLetter"/>
      <w:lvlText w:val="%1."/>
      <w:lvlJc w:val="left"/>
      <w:pPr>
        <w:ind w:left="825" w:hanging="360"/>
      </w:pPr>
      <w:rPr>
        <w:rFonts w:hint="default"/>
      </w:rPr>
    </w:lvl>
    <w:lvl w:ilvl="1" w:tplc="0409000F">
      <w:start w:val="1"/>
      <w:numFmt w:val="decimal"/>
      <w:lvlText w:val="%2."/>
      <w:lvlJc w:val="left"/>
      <w:pPr>
        <w:ind w:left="1545" w:hanging="360"/>
      </w:pPr>
    </w:lvl>
    <w:lvl w:ilvl="2" w:tplc="0409001B">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 w15:restartNumberingAfterBreak="0">
    <w:nsid w:val="029C518E"/>
    <w:multiLevelType w:val="hybridMultilevel"/>
    <w:tmpl w:val="E414540A"/>
    <w:lvl w:ilvl="0" w:tplc="379E06C6">
      <w:start w:val="1"/>
      <w:numFmt w:val="decimal"/>
      <w:lvlText w:val="%1."/>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C768A8"/>
    <w:multiLevelType w:val="hybridMultilevel"/>
    <w:tmpl w:val="E414540A"/>
    <w:lvl w:ilvl="0" w:tplc="379E06C6">
      <w:start w:val="1"/>
      <w:numFmt w:val="decimal"/>
      <w:lvlText w:val="%1."/>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056EA"/>
    <w:multiLevelType w:val="multilevel"/>
    <w:tmpl w:val="22EC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893D70"/>
    <w:multiLevelType w:val="hybridMultilevel"/>
    <w:tmpl w:val="DA9E83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0A1886"/>
    <w:multiLevelType w:val="hybridMultilevel"/>
    <w:tmpl w:val="54D4CB58"/>
    <w:lvl w:ilvl="0" w:tplc="36EC47E0">
      <w:start w:val="1"/>
      <w:numFmt w:val="upperLetter"/>
      <w:lvlText w:val="%1."/>
      <w:lvlJc w:val="left"/>
      <w:pPr>
        <w:ind w:left="720" w:hanging="360"/>
      </w:pPr>
      <w:rPr>
        <w:rFonts w:hAnsi="Arial Unicode MS"/>
        <w:b w:val="0"/>
        <w:bCs/>
        <w:i w:val="0"/>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1AF2C46"/>
    <w:multiLevelType w:val="multilevel"/>
    <w:tmpl w:val="85929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153A16"/>
    <w:multiLevelType w:val="hybridMultilevel"/>
    <w:tmpl w:val="72E2CF00"/>
    <w:lvl w:ilvl="0" w:tplc="44D647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35C6243"/>
    <w:multiLevelType w:val="hybridMultilevel"/>
    <w:tmpl w:val="642099AE"/>
    <w:lvl w:ilvl="0" w:tplc="36EC47E0">
      <w:start w:val="1"/>
      <w:numFmt w:val="upperLetter"/>
      <w:lvlText w:val="%1."/>
      <w:lvlJc w:val="left"/>
      <w:pPr>
        <w:ind w:left="720" w:hanging="360"/>
      </w:pPr>
      <w:rPr>
        <w:rFonts w:hAnsi="Arial Unicode MS"/>
        <w:b w:val="0"/>
        <w:bCs/>
        <w:i w:val="0"/>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81E5A1B"/>
    <w:multiLevelType w:val="hybridMultilevel"/>
    <w:tmpl w:val="F93C25A0"/>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1" w15:restartNumberingAfterBreak="0">
    <w:nsid w:val="1AEC7323"/>
    <w:multiLevelType w:val="multilevel"/>
    <w:tmpl w:val="9098B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EA0455"/>
    <w:multiLevelType w:val="hybridMultilevel"/>
    <w:tmpl w:val="65222D9A"/>
    <w:lvl w:ilvl="0" w:tplc="00F8A7A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EC50BD"/>
    <w:multiLevelType w:val="hybridMultilevel"/>
    <w:tmpl w:val="3A507866"/>
    <w:lvl w:ilvl="0" w:tplc="379E06C6">
      <w:start w:val="1"/>
      <w:numFmt w:val="decimal"/>
      <w:lvlText w:val="%1."/>
      <w:lvlJc w:val="left"/>
      <w:pPr>
        <w:ind w:left="1080" w:hanging="360"/>
      </w:pPr>
      <w:rPr>
        <w:rFonts w:ascii="Century Gothic" w:eastAsia="Century Gothic" w:hAnsi="Century Gothic" w:cs="Century Gothic"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44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80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60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76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CB724BA"/>
    <w:multiLevelType w:val="multilevel"/>
    <w:tmpl w:val="3F700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5F1100"/>
    <w:multiLevelType w:val="hybridMultilevel"/>
    <w:tmpl w:val="9EEC3BDA"/>
    <w:styleLink w:val="ImportedStyle1"/>
    <w:lvl w:ilvl="0" w:tplc="701A3406">
      <w:start w:val="1"/>
      <w:numFmt w:val="decimal"/>
      <w:lvlText w:val="%1."/>
      <w:lvlJc w:val="left"/>
      <w:pPr>
        <w:ind w:left="36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4BE4F098">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940A920">
      <w:start w:val="1"/>
      <w:numFmt w:val="lowerRoman"/>
      <w:lvlText w:val="%3."/>
      <w:lvlJc w:val="left"/>
      <w:pPr>
        <w:ind w:left="99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C4E4033A">
      <w:start w:val="1"/>
      <w:numFmt w:val="decimal"/>
      <w:lvlText w:val="%4."/>
      <w:lvlJc w:val="left"/>
      <w:pPr>
        <w:ind w:left="171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B0E3B00">
      <w:start w:val="1"/>
      <w:numFmt w:val="lowerLetter"/>
      <w:lvlText w:val="%5."/>
      <w:lvlJc w:val="left"/>
      <w:pPr>
        <w:ind w:left="243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840A6DE">
      <w:start w:val="1"/>
      <w:numFmt w:val="lowerRoman"/>
      <w:lvlText w:val="%6."/>
      <w:lvlJc w:val="left"/>
      <w:pPr>
        <w:ind w:left="315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6A4F1DE">
      <w:start w:val="1"/>
      <w:numFmt w:val="decimal"/>
      <w:lvlText w:val="%7."/>
      <w:lvlJc w:val="left"/>
      <w:pPr>
        <w:ind w:left="387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D44F4EC">
      <w:start w:val="1"/>
      <w:numFmt w:val="lowerLetter"/>
      <w:lvlText w:val="%8."/>
      <w:lvlJc w:val="left"/>
      <w:pPr>
        <w:ind w:left="459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62EAEBE">
      <w:start w:val="1"/>
      <w:numFmt w:val="lowerRoman"/>
      <w:lvlText w:val="%9."/>
      <w:lvlJc w:val="left"/>
      <w:pPr>
        <w:ind w:left="531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FB15445"/>
    <w:multiLevelType w:val="hybridMultilevel"/>
    <w:tmpl w:val="9DB23216"/>
    <w:lvl w:ilvl="0" w:tplc="EF1228C0">
      <w:start w:val="1"/>
      <w:numFmt w:val="upperLetter"/>
      <w:lvlText w:val="%1."/>
      <w:lvlJc w:val="left"/>
      <w:pPr>
        <w:ind w:left="720" w:hanging="360"/>
      </w:pPr>
      <w:rPr>
        <w:rFonts w:hAnsi="Arial Unicode MS"/>
        <w:b w:val="0"/>
        <w:bCs/>
        <w:i w:val="0"/>
        <w:caps w:val="0"/>
        <w:smallCaps w:val="0"/>
        <w:strike w:val="0"/>
        <w:dstrike w:val="0"/>
        <w:outline w:val="0"/>
        <w:emboss w:val="0"/>
        <w:imprint w:val="0"/>
        <w:spacing w:val="0"/>
        <w:w w:val="100"/>
        <w:kern w:val="0"/>
        <w:position w:val="0"/>
        <w:sz w:val="20"/>
        <w:szCs w:val="2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0433BFC"/>
    <w:multiLevelType w:val="hybridMultilevel"/>
    <w:tmpl w:val="D8802B3C"/>
    <w:styleLink w:val="ImportedStyle10"/>
    <w:lvl w:ilvl="0" w:tplc="0944DB82">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D585CBE">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A141452">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096CB780">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2B6DB3C">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BA87FC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DB887B44">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AEE939C">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288E7FA">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34C2013"/>
    <w:multiLevelType w:val="multilevel"/>
    <w:tmpl w:val="5652020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37D05C35"/>
    <w:multiLevelType w:val="multilevel"/>
    <w:tmpl w:val="62A0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3030B2"/>
    <w:multiLevelType w:val="hybridMultilevel"/>
    <w:tmpl w:val="B2DE9366"/>
    <w:styleLink w:val="ImportedStyle5"/>
    <w:lvl w:ilvl="0" w:tplc="2F96E54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8B6EB3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C24A88E">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D7C8937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4D048C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14C14D8">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E004A6A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B2B19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EAE95DE">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9E837FF"/>
    <w:multiLevelType w:val="hybridMultilevel"/>
    <w:tmpl w:val="B748D076"/>
    <w:lvl w:ilvl="0" w:tplc="C3F89786">
      <w:start w:val="1"/>
      <w:numFmt w:val="upperLetter"/>
      <w:lvlText w:val="%1."/>
      <w:lvlJc w:val="left"/>
      <w:pPr>
        <w:ind w:left="720" w:hanging="360"/>
      </w:pPr>
      <w:rPr>
        <w:rFonts w:hAnsi="Arial Unicode MS"/>
        <w:b w:val="0"/>
        <w:bCs/>
        <w:i w:val="0"/>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D506880"/>
    <w:multiLevelType w:val="hybridMultilevel"/>
    <w:tmpl w:val="54D4CB58"/>
    <w:lvl w:ilvl="0" w:tplc="36EC47E0">
      <w:start w:val="1"/>
      <w:numFmt w:val="upperLetter"/>
      <w:lvlText w:val="%1."/>
      <w:lvlJc w:val="left"/>
      <w:pPr>
        <w:ind w:left="720" w:hanging="360"/>
      </w:pPr>
      <w:rPr>
        <w:rFonts w:hAnsi="Arial Unicode MS"/>
        <w:b w:val="0"/>
        <w:bCs/>
        <w:i w:val="0"/>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0327D88"/>
    <w:multiLevelType w:val="hybridMultilevel"/>
    <w:tmpl w:val="642099AE"/>
    <w:lvl w:ilvl="0" w:tplc="36EC47E0">
      <w:start w:val="1"/>
      <w:numFmt w:val="upperLetter"/>
      <w:lvlText w:val="%1."/>
      <w:lvlJc w:val="left"/>
      <w:pPr>
        <w:ind w:left="720" w:hanging="360"/>
      </w:pPr>
      <w:rPr>
        <w:rFonts w:hAnsi="Arial Unicode MS"/>
        <w:b w:val="0"/>
        <w:bCs/>
        <w:i w:val="0"/>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09F52EA"/>
    <w:multiLevelType w:val="hybridMultilevel"/>
    <w:tmpl w:val="5B9E1F10"/>
    <w:lvl w:ilvl="0" w:tplc="379E06C6">
      <w:start w:val="1"/>
      <w:numFmt w:val="decimal"/>
      <w:lvlText w:val="%1."/>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C33ED7"/>
    <w:multiLevelType w:val="hybridMultilevel"/>
    <w:tmpl w:val="441075B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6" w15:restartNumberingAfterBreak="0">
    <w:nsid w:val="43781DA1"/>
    <w:multiLevelType w:val="hybridMultilevel"/>
    <w:tmpl w:val="E3FA6C26"/>
    <w:styleLink w:val="ImportedStyle3"/>
    <w:lvl w:ilvl="0" w:tplc="7CB48B3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C24C0E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004952">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57E4399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2C0733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CA7BE0">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9FD0855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C4C8B0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B0AFBEE">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4967354"/>
    <w:multiLevelType w:val="hybridMultilevel"/>
    <w:tmpl w:val="E158ABC4"/>
    <w:lvl w:ilvl="0" w:tplc="25F8F9A0">
      <w:start w:val="1"/>
      <w:numFmt w:val="upperRoman"/>
      <w:lvlText w:val="%1."/>
      <w:lvlJc w:val="left"/>
      <w:pPr>
        <w:ind w:left="1080" w:hanging="720"/>
      </w:pPr>
      <w:rPr>
        <w:rFonts w:hint="default"/>
      </w:rPr>
    </w:lvl>
    <w:lvl w:ilvl="1" w:tplc="E9980604">
      <w:start w:val="2"/>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0326C9"/>
    <w:multiLevelType w:val="hybridMultilevel"/>
    <w:tmpl w:val="8EF859A4"/>
    <w:lvl w:ilvl="0" w:tplc="6FC8DF44">
      <w:start w:val="1"/>
      <w:numFmt w:val="upperLetter"/>
      <w:lvlText w:val="%1."/>
      <w:lvlJc w:val="left"/>
      <w:pPr>
        <w:ind w:left="72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D9C2644"/>
    <w:multiLevelType w:val="hybridMultilevel"/>
    <w:tmpl w:val="665A1A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31F0E8E"/>
    <w:multiLevelType w:val="multilevel"/>
    <w:tmpl w:val="8116B47C"/>
    <w:lvl w:ilvl="0">
      <w:start w:val="1"/>
      <w:numFmt w:val="bullet"/>
      <w:lvlText w:val=""/>
      <w:lvlJc w:val="left"/>
      <w:pPr>
        <w:tabs>
          <w:tab w:val="num" w:pos="1440"/>
        </w:tabs>
        <w:ind w:left="1440" w:hanging="360"/>
      </w:pPr>
      <w:rPr>
        <w:rFonts w:ascii="Symbol" w:hAnsi="Symbol" w:hint="default"/>
        <w:sz w:val="20"/>
      </w:rPr>
    </w:lvl>
    <w:lvl w:ilvl="1">
      <w:start w:val="1"/>
      <w:numFmt w:val="upperLetter"/>
      <w:lvlText w:val="%2."/>
      <w:lvlJc w:val="left"/>
      <w:pPr>
        <w:ind w:left="2160" w:hanging="360"/>
      </w:pPr>
      <w:rPr>
        <w:rFonts w:hint="default"/>
        <w:b/>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1" w15:restartNumberingAfterBreak="0">
    <w:nsid w:val="546329D4"/>
    <w:multiLevelType w:val="hybridMultilevel"/>
    <w:tmpl w:val="DA184C2E"/>
    <w:lvl w:ilvl="0" w:tplc="04090001">
      <w:start w:val="1"/>
      <w:numFmt w:val="bullet"/>
      <w:lvlText w:val=""/>
      <w:lvlJc w:val="left"/>
      <w:pPr>
        <w:ind w:left="720" w:hanging="360"/>
      </w:pPr>
      <w:rPr>
        <w:rFonts w:ascii="Symbol" w:hAnsi="Symbol" w:hint="default"/>
        <w:b w:val="0"/>
        <w:bCs/>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53631DF"/>
    <w:multiLevelType w:val="hybridMultilevel"/>
    <w:tmpl w:val="176E3866"/>
    <w:lvl w:ilvl="0" w:tplc="F0E4126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350C27"/>
    <w:multiLevelType w:val="multilevel"/>
    <w:tmpl w:val="CE121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DF5B0B"/>
    <w:multiLevelType w:val="multilevel"/>
    <w:tmpl w:val="13BC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FA74F9"/>
    <w:multiLevelType w:val="multilevel"/>
    <w:tmpl w:val="AE60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28697B"/>
    <w:multiLevelType w:val="hybridMultilevel"/>
    <w:tmpl w:val="D8802B3C"/>
    <w:numStyleLink w:val="ImportedStyle10"/>
  </w:abstractNum>
  <w:abstractNum w:abstractNumId="37" w15:restartNumberingAfterBreak="0">
    <w:nsid w:val="5C351788"/>
    <w:multiLevelType w:val="hybridMultilevel"/>
    <w:tmpl w:val="7074AD1C"/>
    <w:lvl w:ilvl="0" w:tplc="379E06C6">
      <w:start w:val="1"/>
      <w:numFmt w:val="decimal"/>
      <w:lvlText w:val="%1."/>
      <w:lvlJc w:val="left"/>
      <w:pPr>
        <w:ind w:left="1080" w:hanging="360"/>
      </w:pPr>
      <w:rPr>
        <w:rFonts w:ascii="Century Gothic" w:eastAsia="Century Gothic" w:hAnsi="Century Gothic" w:cs="Century Gothic"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44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80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60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76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631A3013"/>
    <w:multiLevelType w:val="hybridMultilevel"/>
    <w:tmpl w:val="ED402FBC"/>
    <w:styleLink w:val="ImportedStyle6"/>
    <w:lvl w:ilvl="0" w:tplc="B506361A">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B6E60CA">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224B680">
      <w:start w:val="1"/>
      <w:numFmt w:val="lowerRoman"/>
      <w:lvlText w:val="%3."/>
      <w:lvlJc w:val="left"/>
      <w:pPr>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E1DC3B6E">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6E42A74">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6701788">
      <w:start w:val="1"/>
      <w:numFmt w:val="lowerRoman"/>
      <w:lvlText w:val="%6."/>
      <w:lvlJc w:val="left"/>
      <w:pPr>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65C2B80">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F3E847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8CC1E24">
      <w:start w:val="1"/>
      <w:numFmt w:val="lowerRoman"/>
      <w:lvlText w:val="%9."/>
      <w:lvlJc w:val="left"/>
      <w:pPr>
        <w:ind w:left="684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65A82BCA"/>
    <w:multiLevelType w:val="multilevel"/>
    <w:tmpl w:val="4552D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94D012D"/>
    <w:multiLevelType w:val="hybridMultilevel"/>
    <w:tmpl w:val="E5081FBC"/>
    <w:lvl w:ilvl="0" w:tplc="CDDE5A9E">
      <w:start w:val="1"/>
      <w:numFmt w:val="upperLetter"/>
      <w:lvlText w:val="%1."/>
      <w:lvlJc w:val="left"/>
      <w:pPr>
        <w:ind w:left="720" w:hanging="360"/>
      </w:pPr>
      <w:rPr>
        <w:rFonts w:hAnsi="Arial Unicode MS"/>
        <w:b w:val="0"/>
        <w:bCs/>
        <w:i w:val="0"/>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69CC1397"/>
    <w:multiLevelType w:val="hybridMultilevel"/>
    <w:tmpl w:val="9DB23216"/>
    <w:lvl w:ilvl="0" w:tplc="EF1228C0">
      <w:start w:val="1"/>
      <w:numFmt w:val="upperLetter"/>
      <w:lvlText w:val="%1."/>
      <w:lvlJc w:val="left"/>
      <w:pPr>
        <w:ind w:left="720" w:hanging="360"/>
      </w:pPr>
      <w:rPr>
        <w:rFonts w:hAnsi="Arial Unicode MS"/>
        <w:b w:val="0"/>
        <w:bCs/>
        <w:i w:val="0"/>
        <w:caps w:val="0"/>
        <w:smallCaps w:val="0"/>
        <w:strike w:val="0"/>
        <w:dstrike w:val="0"/>
        <w:outline w:val="0"/>
        <w:emboss w:val="0"/>
        <w:imprint w:val="0"/>
        <w:spacing w:val="0"/>
        <w:w w:val="100"/>
        <w:kern w:val="0"/>
        <w:position w:val="0"/>
        <w:sz w:val="20"/>
        <w:szCs w:val="2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6AFC0C10"/>
    <w:multiLevelType w:val="hybridMultilevel"/>
    <w:tmpl w:val="D6E6EC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CAC4D63"/>
    <w:multiLevelType w:val="multilevel"/>
    <w:tmpl w:val="490E2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F72336"/>
    <w:multiLevelType w:val="hybridMultilevel"/>
    <w:tmpl w:val="ECC860C6"/>
    <w:styleLink w:val="ImportedStyle2"/>
    <w:lvl w:ilvl="0" w:tplc="E00A967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3002A6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89EF504">
      <w:start w:val="1"/>
      <w:numFmt w:val="lowerRoman"/>
      <w:lvlText w:val="%3."/>
      <w:lvlJc w:val="left"/>
      <w:pPr>
        <w:ind w:left="180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56C2DB2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4DAE66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9587F10">
      <w:start w:val="1"/>
      <w:numFmt w:val="lowerRoman"/>
      <w:lvlText w:val="%6."/>
      <w:lvlJc w:val="left"/>
      <w:pPr>
        <w:ind w:left="396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F974971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6B869A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65E60B4">
      <w:start w:val="1"/>
      <w:numFmt w:val="lowerRoman"/>
      <w:lvlText w:val="%9."/>
      <w:lvlJc w:val="left"/>
      <w:pPr>
        <w:ind w:left="612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7650269A"/>
    <w:multiLevelType w:val="hybridMultilevel"/>
    <w:tmpl w:val="297A77C2"/>
    <w:styleLink w:val="ImportedStyle4"/>
    <w:lvl w:ilvl="0" w:tplc="AE36F7C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620E3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71CD8B0">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558C616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896404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E947594">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4954803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D04B54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B125964">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7948198D"/>
    <w:multiLevelType w:val="hybridMultilevel"/>
    <w:tmpl w:val="C4EE6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FB668D"/>
    <w:multiLevelType w:val="hybridMultilevel"/>
    <w:tmpl w:val="C534CD86"/>
    <w:lvl w:ilvl="0" w:tplc="36EC47E0">
      <w:start w:val="1"/>
      <w:numFmt w:val="upperLetter"/>
      <w:lvlText w:val="%1."/>
      <w:lvlJc w:val="left"/>
      <w:pPr>
        <w:ind w:left="720" w:hanging="360"/>
      </w:pPr>
      <w:rPr>
        <w:rFonts w:hAnsi="Arial Unicode MS"/>
        <w:b w:val="0"/>
        <w:bCs/>
        <w:i w:val="0"/>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5"/>
  </w:num>
  <w:num w:numId="2">
    <w:abstractNumId w:val="44"/>
  </w:num>
  <w:num w:numId="3">
    <w:abstractNumId w:val="26"/>
  </w:num>
  <w:num w:numId="4">
    <w:abstractNumId w:val="45"/>
  </w:num>
  <w:num w:numId="5">
    <w:abstractNumId w:val="20"/>
  </w:num>
  <w:num w:numId="6">
    <w:abstractNumId w:val="38"/>
  </w:num>
  <w:num w:numId="7">
    <w:abstractNumId w:val="30"/>
  </w:num>
  <w:num w:numId="8">
    <w:abstractNumId w:val="17"/>
  </w:num>
  <w:num w:numId="9">
    <w:abstractNumId w:val="36"/>
    <w:lvlOverride w:ilvl="0">
      <w:lvl w:ilvl="0" w:tplc="DA5A49B6">
        <w:start w:val="1"/>
        <w:numFmt w:val="upperLetter"/>
        <w:lvlText w:val="%1."/>
        <w:lvlJc w:val="left"/>
        <w:pPr>
          <w:ind w:left="72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10">
    <w:abstractNumId w:val="27"/>
  </w:num>
  <w:num w:numId="11">
    <w:abstractNumId w:val="41"/>
  </w:num>
  <w:num w:numId="12">
    <w:abstractNumId w:val="28"/>
  </w:num>
  <w:num w:numId="13">
    <w:abstractNumId w:val="21"/>
  </w:num>
  <w:num w:numId="14">
    <w:abstractNumId w:val="32"/>
  </w:num>
  <w:num w:numId="15">
    <w:abstractNumId w:val="31"/>
  </w:num>
  <w:num w:numId="16">
    <w:abstractNumId w:val="37"/>
  </w:num>
  <w:num w:numId="17">
    <w:abstractNumId w:val="13"/>
  </w:num>
  <w:num w:numId="18">
    <w:abstractNumId w:val="42"/>
  </w:num>
  <w:num w:numId="19">
    <w:abstractNumId w:val="23"/>
  </w:num>
  <w:num w:numId="20">
    <w:abstractNumId w:val="9"/>
  </w:num>
  <w:num w:numId="21">
    <w:abstractNumId w:val="43"/>
  </w:num>
  <w:num w:numId="22">
    <w:abstractNumId w:val="6"/>
  </w:num>
  <w:num w:numId="23">
    <w:abstractNumId w:val="47"/>
  </w:num>
  <w:num w:numId="24">
    <w:abstractNumId w:val="40"/>
  </w:num>
  <w:num w:numId="25">
    <w:abstractNumId w:val="34"/>
  </w:num>
  <w:num w:numId="26">
    <w:abstractNumId w:val="19"/>
  </w:num>
  <w:num w:numId="27">
    <w:abstractNumId w:val="35"/>
  </w:num>
  <w:num w:numId="28">
    <w:abstractNumId w:val="33"/>
  </w:num>
  <w:num w:numId="29">
    <w:abstractNumId w:val="18"/>
  </w:num>
  <w:num w:numId="30">
    <w:abstractNumId w:val="22"/>
  </w:num>
  <w:num w:numId="31">
    <w:abstractNumId w:val="2"/>
  </w:num>
  <w:num w:numId="32">
    <w:abstractNumId w:val="24"/>
  </w:num>
  <w:num w:numId="33">
    <w:abstractNumId w:val="0"/>
  </w:num>
  <w:num w:numId="34">
    <w:abstractNumId w:val="3"/>
  </w:num>
  <w:num w:numId="35">
    <w:abstractNumId w:val="29"/>
  </w:num>
  <w:num w:numId="36">
    <w:abstractNumId w:val="14"/>
  </w:num>
  <w:num w:numId="37">
    <w:abstractNumId w:val="11"/>
  </w:num>
  <w:num w:numId="38">
    <w:abstractNumId w:val="5"/>
  </w:num>
  <w:num w:numId="39">
    <w:abstractNumId w:val="8"/>
  </w:num>
  <w:num w:numId="40">
    <w:abstractNumId w:val="39"/>
    <w:lvlOverride w:ilvl="0">
      <w:lvl w:ilvl="0">
        <w:numFmt w:val="upperRoman"/>
        <w:lvlText w:val="%1."/>
        <w:lvlJc w:val="right"/>
      </w:lvl>
    </w:lvlOverride>
  </w:num>
  <w:num w:numId="41">
    <w:abstractNumId w:val="7"/>
    <w:lvlOverride w:ilvl="0">
      <w:lvl w:ilvl="0">
        <w:numFmt w:val="upperRoman"/>
        <w:lvlText w:val="%1."/>
        <w:lvlJc w:val="right"/>
      </w:lvl>
    </w:lvlOverride>
  </w:num>
  <w:num w:numId="42">
    <w:abstractNumId w:val="1"/>
  </w:num>
  <w:num w:numId="43">
    <w:abstractNumId w:val="16"/>
  </w:num>
  <w:num w:numId="44">
    <w:abstractNumId w:val="46"/>
  </w:num>
  <w:num w:numId="45">
    <w:abstractNumId w:val="12"/>
  </w:num>
  <w:num w:numId="46">
    <w:abstractNumId w:val="10"/>
  </w:num>
  <w:num w:numId="47">
    <w:abstractNumId w:val="25"/>
  </w:num>
  <w:num w:numId="48">
    <w:abstractNumId w:val="4"/>
    <w:lvlOverride w:ilvl="0">
      <w:lvl w:ilvl="0">
        <w:numFmt w:val="upperRoman"/>
        <w:lvlText w:val="%1."/>
        <w:lvlJc w:val="right"/>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EFD"/>
    <w:rsid w:val="00015661"/>
    <w:rsid w:val="000162C8"/>
    <w:rsid w:val="00021006"/>
    <w:rsid w:val="00032A81"/>
    <w:rsid w:val="0003375F"/>
    <w:rsid w:val="00041B1E"/>
    <w:rsid w:val="000461FC"/>
    <w:rsid w:val="0006016F"/>
    <w:rsid w:val="000701F0"/>
    <w:rsid w:val="000702C7"/>
    <w:rsid w:val="000812A3"/>
    <w:rsid w:val="000904AF"/>
    <w:rsid w:val="00091A57"/>
    <w:rsid w:val="00093B1E"/>
    <w:rsid w:val="000952EF"/>
    <w:rsid w:val="000B318E"/>
    <w:rsid w:val="000C6638"/>
    <w:rsid w:val="000E2FBE"/>
    <w:rsid w:val="000E5C03"/>
    <w:rsid w:val="000E6FB5"/>
    <w:rsid w:val="000F10EE"/>
    <w:rsid w:val="00103CC8"/>
    <w:rsid w:val="00104D62"/>
    <w:rsid w:val="001051F2"/>
    <w:rsid w:val="0011218D"/>
    <w:rsid w:val="0013400C"/>
    <w:rsid w:val="00141176"/>
    <w:rsid w:val="00150857"/>
    <w:rsid w:val="0015275F"/>
    <w:rsid w:val="00153E70"/>
    <w:rsid w:val="0015548D"/>
    <w:rsid w:val="00170785"/>
    <w:rsid w:val="00172E94"/>
    <w:rsid w:val="00192AF6"/>
    <w:rsid w:val="00195BDF"/>
    <w:rsid w:val="001A50D0"/>
    <w:rsid w:val="001B5636"/>
    <w:rsid w:val="001D71DF"/>
    <w:rsid w:val="001E4126"/>
    <w:rsid w:val="001E46D3"/>
    <w:rsid w:val="001E5B8F"/>
    <w:rsid w:val="001E78F2"/>
    <w:rsid w:val="001F2B9C"/>
    <w:rsid w:val="001F341A"/>
    <w:rsid w:val="001F3D0B"/>
    <w:rsid w:val="001F677A"/>
    <w:rsid w:val="00206841"/>
    <w:rsid w:val="00210A78"/>
    <w:rsid w:val="00226DD3"/>
    <w:rsid w:val="00263409"/>
    <w:rsid w:val="002651E8"/>
    <w:rsid w:val="00266AB2"/>
    <w:rsid w:val="00267EA8"/>
    <w:rsid w:val="002716AF"/>
    <w:rsid w:val="002869DF"/>
    <w:rsid w:val="002A3C5D"/>
    <w:rsid w:val="002B35BE"/>
    <w:rsid w:val="002B56FA"/>
    <w:rsid w:val="002C0572"/>
    <w:rsid w:val="002D1A77"/>
    <w:rsid w:val="002D5A3F"/>
    <w:rsid w:val="002D61F9"/>
    <w:rsid w:val="002D745B"/>
    <w:rsid w:val="002E1920"/>
    <w:rsid w:val="002E6B86"/>
    <w:rsid w:val="00301ADC"/>
    <w:rsid w:val="00312863"/>
    <w:rsid w:val="0032106B"/>
    <w:rsid w:val="0032767B"/>
    <w:rsid w:val="003428DA"/>
    <w:rsid w:val="00342B7E"/>
    <w:rsid w:val="00342E61"/>
    <w:rsid w:val="003500AE"/>
    <w:rsid w:val="003510FC"/>
    <w:rsid w:val="00354B97"/>
    <w:rsid w:val="0036410E"/>
    <w:rsid w:val="003728E4"/>
    <w:rsid w:val="00377C28"/>
    <w:rsid w:val="00377C6C"/>
    <w:rsid w:val="00387459"/>
    <w:rsid w:val="003C5F88"/>
    <w:rsid w:val="003D5FFC"/>
    <w:rsid w:val="003F46C9"/>
    <w:rsid w:val="004061CB"/>
    <w:rsid w:val="00407593"/>
    <w:rsid w:val="00411043"/>
    <w:rsid w:val="00413005"/>
    <w:rsid w:val="00416E11"/>
    <w:rsid w:val="00423B23"/>
    <w:rsid w:val="004360D5"/>
    <w:rsid w:val="0045405C"/>
    <w:rsid w:val="004546F4"/>
    <w:rsid w:val="004603CB"/>
    <w:rsid w:val="00461B53"/>
    <w:rsid w:val="00465983"/>
    <w:rsid w:val="004A7CB1"/>
    <w:rsid w:val="004B2CA9"/>
    <w:rsid w:val="004B3D01"/>
    <w:rsid w:val="004B5287"/>
    <w:rsid w:val="004C022B"/>
    <w:rsid w:val="004C3ED7"/>
    <w:rsid w:val="004C4516"/>
    <w:rsid w:val="004D1941"/>
    <w:rsid w:val="004E4B08"/>
    <w:rsid w:val="004F4681"/>
    <w:rsid w:val="004F6C0A"/>
    <w:rsid w:val="00500632"/>
    <w:rsid w:val="00504D71"/>
    <w:rsid w:val="0051261E"/>
    <w:rsid w:val="00516673"/>
    <w:rsid w:val="005221B8"/>
    <w:rsid w:val="00522ABC"/>
    <w:rsid w:val="005475F3"/>
    <w:rsid w:val="0055041F"/>
    <w:rsid w:val="00554F56"/>
    <w:rsid w:val="00565DF2"/>
    <w:rsid w:val="00570A19"/>
    <w:rsid w:val="005805A8"/>
    <w:rsid w:val="00582C0A"/>
    <w:rsid w:val="005911CC"/>
    <w:rsid w:val="005912B9"/>
    <w:rsid w:val="005A1055"/>
    <w:rsid w:val="005B1C47"/>
    <w:rsid w:val="005B6DA2"/>
    <w:rsid w:val="005C1150"/>
    <w:rsid w:val="005C44E3"/>
    <w:rsid w:val="005D5159"/>
    <w:rsid w:val="005D7D6C"/>
    <w:rsid w:val="005F03DC"/>
    <w:rsid w:val="0060216B"/>
    <w:rsid w:val="00607EEA"/>
    <w:rsid w:val="0062218D"/>
    <w:rsid w:val="00624CAA"/>
    <w:rsid w:val="00625277"/>
    <w:rsid w:val="006260CA"/>
    <w:rsid w:val="00643F4F"/>
    <w:rsid w:val="00652F80"/>
    <w:rsid w:val="00661C1D"/>
    <w:rsid w:val="00667C29"/>
    <w:rsid w:val="00681B00"/>
    <w:rsid w:val="00696E90"/>
    <w:rsid w:val="006A52BE"/>
    <w:rsid w:val="006B25A1"/>
    <w:rsid w:val="006B3EDF"/>
    <w:rsid w:val="006C36F9"/>
    <w:rsid w:val="006C7F36"/>
    <w:rsid w:val="006F1BE4"/>
    <w:rsid w:val="00700FB9"/>
    <w:rsid w:val="00712F56"/>
    <w:rsid w:val="0072714E"/>
    <w:rsid w:val="00741D84"/>
    <w:rsid w:val="00743C53"/>
    <w:rsid w:val="007462C9"/>
    <w:rsid w:val="007518C5"/>
    <w:rsid w:val="00751D1C"/>
    <w:rsid w:val="007573C3"/>
    <w:rsid w:val="007624F2"/>
    <w:rsid w:val="00766445"/>
    <w:rsid w:val="00777AE0"/>
    <w:rsid w:val="007869B0"/>
    <w:rsid w:val="007A0F89"/>
    <w:rsid w:val="007B3D32"/>
    <w:rsid w:val="007B5146"/>
    <w:rsid w:val="007C6773"/>
    <w:rsid w:val="007C698F"/>
    <w:rsid w:val="007D18E7"/>
    <w:rsid w:val="007D4868"/>
    <w:rsid w:val="007E78BC"/>
    <w:rsid w:val="007F4D6D"/>
    <w:rsid w:val="00805A5A"/>
    <w:rsid w:val="00820A9F"/>
    <w:rsid w:val="00825520"/>
    <w:rsid w:val="00840532"/>
    <w:rsid w:val="00845CE9"/>
    <w:rsid w:val="00846260"/>
    <w:rsid w:val="00853FD2"/>
    <w:rsid w:val="0086284F"/>
    <w:rsid w:val="00864FF4"/>
    <w:rsid w:val="00872C29"/>
    <w:rsid w:val="00880C8A"/>
    <w:rsid w:val="008810B5"/>
    <w:rsid w:val="00895605"/>
    <w:rsid w:val="00896129"/>
    <w:rsid w:val="008B3495"/>
    <w:rsid w:val="008C487C"/>
    <w:rsid w:val="008C709D"/>
    <w:rsid w:val="008D2AFE"/>
    <w:rsid w:val="008E346F"/>
    <w:rsid w:val="00900A1F"/>
    <w:rsid w:val="009138E6"/>
    <w:rsid w:val="0091489D"/>
    <w:rsid w:val="0092148C"/>
    <w:rsid w:val="00924FBC"/>
    <w:rsid w:val="00937867"/>
    <w:rsid w:val="009423FF"/>
    <w:rsid w:val="00947BA1"/>
    <w:rsid w:val="0095753D"/>
    <w:rsid w:val="00963A42"/>
    <w:rsid w:val="00965C71"/>
    <w:rsid w:val="00971725"/>
    <w:rsid w:val="009761D9"/>
    <w:rsid w:val="00976B31"/>
    <w:rsid w:val="00985EFD"/>
    <w:rsid w:val="009A5268"/>
    <w:rsid w:val="009A5D67"/>
    <w:rsid w:val="009A697E"/>
    <w:rsid w:val="009B0B9A"/>
    <w:rsid w:val="009C039C"/>
    <w:rsid w:val="009C06CF"/>
    <w:rsid w:val="009C690D"/>
    <w:rsid w:val="009E5ED1"/>
    <w:rsid w:val="00A0109A"/>
    <w:rsid w:val="00A13692"/>
    <w:rsid w:val="00A42C1C"/>
    <w:rsid w:val="00A63538"/>
    <w:rsid w:val="00A74B0E"/>
    <w:rsid w:val="00A75500"/>
    <w:rsid w:val="00A80416"/>
    <w:rsid w:val="00A84017"/>
    <w:rsid w:val="00A8561A"/>
    <w:rsid w:val="00A90994"/>
    <w:rsid w:val="00A9385B"/>
    <w:rsid w:val="00A95054"/>
    <w:rsid w:val="00AA32F0"/>
    <w:rsid w:val="00AB086D"/>
    <w:rsid w:val="00AB1E39"/>
    <w:rsid w:val="00AB394E"/>
    <w:rsid w:val="00AB6C59"/>
    <w:rsid w:val="00AD6D74"/>
    <w:rsid w:val="00AD706E"/>
    <w:rsid w:val="00AE02E7"/>
    <w:rsid w:val="00AE03AD"/>
    <w:rsid w:val="00AE0BFA"/>
    <w:rsid w:val="00AE591F"/>
    <w:rsid w:val="00AF1B6A"/>
    <w:rsid w:val="00AF2F7E"/>
    <w:rsid w:val="00B021DE"/>
    <w:rsid w:val="00B05B4E"/>
    <w:rsid w:val="00B23E57"/>
    <w:rsid w:val="00B3102A"/>
    <w:rsid w:val="00B36B6D"/>
    <w:rsid w:val="00B45151"/>
    <w:rsid w:val="00B475FC"/>
    <w:rsid w:val="00B510F7"/>
    <w:rsid w:val="00B5673B"/>
    <w:rsid w:val="00B57FA7"/>
    <w:rsid w:val="00B61239"/>
    <w:rsid w:val="00B863A7"/>
    <w:rsid w:val="00B87DAB"/>
    <w:rsid w:val="00B91998"/>
    <w:rsid w:val="00BB0DB7"/>
    <w:rsid w:val="00BB49B6"/>
    <w:rsid w:val="00BC7AE9"/>
    <w:rsid w:val="00BD123E"/>
    <w:rsid w:val="00BD430E"/>
    <w:rsid w:val="00BF2A40"/>
    <w:rsid w:val="00BF3376"/>
    <w:rsid w:val="00BF46BB"/>
    <w:rsid w:val="00C1766C"/>
    <w:rsid w:val="00C17DD8"/>
    <w:rsid w:val="00C2492B"/>
    <w:rsid w:val="00C5333D"/>
    <w:rsid w:val="00C55B66"/>
    <w:rsid w:val="00C90043"/>
    <w:rsid w:val="00CA1961"/>
    <w:rsid w:val="00CA1EB5"/>
    <w:rsid w:val="00CB25B1"/>
    <w:rsid w:val="00CB702E"/>
    <w:rsid w:val="00CB73F4"/>
    <w:rsid w:val="00CC577E"/>
    <w:rsid w:val="00CC7933"/>
    <w:rsid w:val="00CE5DF6"/>
    <w:rsid w:val="00CF5AFD"/>
    <w:rsid w:val="00D03E5B"/>
    <w:rsid w:val="00D07F6C"/>
    <w:rsid w:val="00D22418"/>
    <w:rsid w:val="00D27DB5"/>
    <w:rsid w:val="00D33AFF"/>
    <w:rsid w:val="00D35D1D"/>
    <w:rsid w:val="00D42629"/>
    <w:rsid w:val="00D53E6E"/>
    <w:rsid w:val="00D55FD5"/>
    <w:rsid w:val="00D5732C"/>
    <w:rsid w:val="00D61B22"/>
    <w:rsid w:val="00D62230"/>
    <w:rsid w:val="00D657CD"/>
    <w:rsid w:val="00D80082"/>
    <w:rsid w:val="00D9317A"/>
    <w:rsid w:val="00D96725"/>
    <w:rsid w:val="00DA0019"/>
    <w:rsid w:val="00DC35B2"/>
    <w:rsid w:val="00DC36E1"/>
    <w:rsid w:val="00DD2D32"/>
    <w:rsid w:val="00DD703E"/>
    <w:rsid w:val="00DE0FD8"/>
    <w:rsid w:val="00DE14A8"/>
    <w:rsid w:val="00DF3B32"/>
    <w:rsid w:val="00DF4070"/>
    <w:rsid w:val="00DF4BA4"/>
    <w:rsid w:val="00DF57D6"/>
    <w:rsid w:val="00E06927"/>
    <w:rsid w:val="00E35256"/>
    <w:rsid w:val="00E37EAE"/>
    <w:rsid w:val="00E458E7"/>
    <w:rsid w:val="00E530F7"/>
    <w:rsid w:val="00E5539E"/>
    <w:rsid w:val="00E62115"/>
    <w:rsid w:val="00E70627"/>
    <w:rsid w:val="00E71244"/>
    <w:rsid w:val="00E871B7"/>
    <w:rsid w:val="00E94126"/>
    <w:rsid w:val="00EB5DDF"/>
    <w:rsid w:val="00EC1B05"/>
    <w:rsid w:val="00EC4E48"/>
    <w:rsid w:val="00ED3DEA"/>
    <w:rsid w:val="00EE37B6"/>
    <w:rsid w:val="00EF060C"/>
    <w:rsid w:val="00EF4550"/>
    <w:rsid w:val="00F10363"/>
    <w:rsid w:val="00F20DED"/>
    <w:rsid w:val="00F23823"/>
    <w:rsid w:val="00F2573A"/>
    <w:rsid w:val="00F32C39"/>
    <w:rsid w:val="00F3739D"/>
    <w:rsid w:val="00F40AA0"/>
    <w:rsid w:val="00F524A4"/>
    <w:rsid w:val="00F54B51"/>
    <w:rsid w:val="00F60003"/>
    <w:rsid w:val="00F71CB2"/>
    <w:rsid w:val="00F8503F"/>
    <w:rsid w:val="00F92CDD"/>
    <w:rsid w:val="00FA316B"/>
    <w:rsid w:val="00FB75D2"/>
    <w:rsid w:val="00FC19F9"/>
    <w:rsid w:val="00FC21C4"/>
    <w:rsid w:val="00FE4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6C57F"/>
  <w15:docId w15:val="{96B524D3-7B96-47F7-8E9B-254CC9D0D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next w:val="Normal"/>
    <w:link w:val="Heading1Char"/>
    <w:uiPriority w:val="9"/>
    <w:qFormat/>
    <w:rsid w:val="001F3D0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B528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3500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rPr>
  </w:style>
  <w:style w:type="paragraph" w:styleId="Header">
    <w:name w:val="header"/>
    <w:pPr>
      <w:tabs>
        <w:tab w:val="center" w:pos="4320"/>
        <w:tab w:val="right" w:pos="8640"/>
      </w:tabs>
      <w:ind w:left="360" w:hanging="360"/>
    </w:pPr>
    <w:rPr>
      <w:rFonts w:ascii="Arial" w:hAnsi="Arial" w:cs="Arial Unicode MS"/>
      <w:color w:val="000000"/>
      <w:sz w:val="24"/>
      <w:szCs w:val="24"/>
      <w:u w:color="000000"/>
    </w:rPr>
  </w:style>
  <w:style w:type="paragraph" w:customStyle="1" w:styleId="BodyA">
    <w:name w:val="Body A"/>
    <w:pPr>
      <w:ind w:left="360" w:hanging="360"/>
    </w:pPr>
    <w:rPr>
      <w:rFonts w:ascii="Arial" w:hAnsi="Arial" w:cs="Arial Unicode MS"/>
      <w:color w:val="000000"/>
      <w:sz w:val="24"/>
      <w:szCs w:val="24"/>
      <w:u w:color="000000"/>
      <w14:textOutline w14:w="12700" w14:cap="flat" w14:cmpd="sng" w14:algn="ctr">
        <w14:noFill/>
        <w14:prstDash w14:val="solid"/>
        <w14:miter w14:lim="400000"/>
      </w14:textOutline>
    </w:rPr>
  </w:style>
  <w:style w:type="paragraph" w:customStyle="1" w:styleId="chapter-1">
    <w:name w:val="chapter-1"/>
    <w:pPr>
      <w:spacing w:before="100" w:after="100"/>
    </w:pPr>
    <w:rPr>
      <w:rFonts w:cs="Arial Unicode MS"/>
      <w:color w:val="000000"/>
      <w:sz w:val="24"/>
      <w:szCs w:val="24"/>
      <w:u w:color="000000"/>
    </w:rPr>
  </w:style>
  <w:style w:type="paragraph" w:styleId="NormalWeb">
    <w:name w:val="Normal (Web)"/>
    <w:uiPriority w:val="99"/>
    <w:pPr>
      <w:spacing w:before="100" w:after="100"/>
    </w:pPr>
    <w:rPr>
      <w:rFonts w:cs="Arial Unicode MS"/>
      <w:color w:val="000000"/>
      <w:sz w:val="24"/>
      <w:szCs w:val="24"/>
      <w:u w:color="000000"/>
    </w:rPr>
  </w:style>
  <w:style w:type="numbering" w:customStyle="1" w:styleId="ImportedStyle1">
    <w:name w:val="Imported Style 1"/>
    <w:pPr>
      <w:numPr>
        <w:numId w:val="1"/>
      </w:numPr>
    </w:pPr>
  </w:style>
  <w:style w:type="character" w:customStyle="1" w:styleId="NoneA">
    <w:name w:val="None A"/>
    <w:rPr>
      <w:lang w:val="en-US"/>
    </w:rPr>
  </w:style>
  <w:style w:type="character" w:styleId="FootnoteReference">
    <w:name w:val="footnote reference"/>
    <w:rPr>
      <w:vertAlign w:val="superscript"/>
    </w:rPr>
  </w:style>
  <w:style w:type="paragraph" w:styleId="FootnoteText">
    <w:name w:val="footnote text"/>
    <w:pPr>
      <w:ind w:left="360" w:hanging="360"/>
    </w:pPr>
    <w:rPr>
      <w:rFonts w:ascii="Arial" w:eastAsia="Arial" w:hAnsi="Arial" w:cs="Arial"/>
      <w:color w:val="000000"/>
      <w:u w:color="000000"/>
    </w:r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numbering" w:customStyle="1" w:styleId="ImportedStyle5">
    <w:name w:val="Imported Style 5"/>
    <w:pPr>
      <w:numPr>
        <w:numId w:val="5"/>
      </w:numPr>
    </w:pPr>
  </w:style>
  <w:style w:type="numbering" w:customStyle="1" w:styleId="ImportedStyle6">
    <w:name w:val="Imported Style 6"/>
    <w:pPr>
      <w:numPr>
        <w:numId w:val="6"/>
      </w:numPr>
    </w:p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BodyB">
    <w:name w:val="Body B"/>
    <w:rPr>
      <w:rFonts w:cs="Arial Unicode MS"/>
      <w:color w:val="000000"/>
      <w:sz w:val="24"/>
      <w:szCs w:val="24"/>
      <w:u w:color="000000"/>
      <w14:textOutline w14:w="12700" w14:cap="flat" w14:cmpd="sng" w14:algn="ctr">
        <w14:noFill/>
        <w14:prstDash w14:val="solid"/>
        <w14:miter w14:lim="400000"/>
      </w14:textOutline>
    </w:rPr>
  </w:style>
  <w:style w:type="character" w:customStyle="1" w:styleId="Hyperlink1">
    <w:name w:val="Hyperlink.1"/>
    <w:rPr>
      <w:rFonts w:ascii="Century Gothic" w:hAnsi="Century Gothic"/>
      <w:outline w:val="0"/>
      <w:color w:val="0000FF"/>
      <w:sz w:val="14"/>
      <w:szCs w:val="14"/>
      <w:u w:val="single" w:color="0000FF"/>
      <w:lang w:val="en-US"/>
    </w:rPr>
  </w:style>
  <w:style w:type="character" w:styleId="Strong">
    <w:name w:val="Strong"/>
    <w:basedOn w:val="DefaultParagraphFont"/>
    <w:uiPriority w:val="22"/>
    <w:qFormat/>
    <w:rsid w:val="00777AE0"/>
    <w:rPr>
      <w:b/>
      <w:bCs/>
    </w:rPr>
  </w:style>
  <w:style w:type="character" w:styleId="Emphasis">
    <w:name w:val="Emphasis"/>
    <w:basedOn w:val="DefaultParagraphFont"/>
    <w:uiPriority w:val="20"/>
    <w:qFormat/>
    <w:rsid w:val="00777AE0"/>
    <w:rPr>
      <w:i/>
      <w:iCs/>
    </w:rPr>
  </w:style>
  <w:style w:type="paragraph" w:styleId="ListParagraph">
    <w:name w:val="List Paragraph"/>
    <w:basedOn w:val="Normal"/>
    <w:uiPriority w:val="34"/>
    <w:qFormat/>
    <w:rsid w:val="004C022B"/>
    <w:pPr>
      <w:ind w:left="720"/>
      <w:contextualSpacing/>
    </w:pPr>
  </w:style>
  <w:style w:type="character" w:customStyle="1" w:styleId="text">
    <w:name w:val="text"/>
    <w:basedOn w:val="DefaultParagraphFont"/>
    <w:rsid w:val="002C0572"/>
  </w:style>
  <w:style w:type="character" w:customStyle="1" w:styleId="Heading3Char">
    <w:name w:val="Heading 3 Char"/>
    <w:basedOn w:val="DefaultParagraphFont"/>
    <w:link w:val="Heading3"/>
    <w:uiPriority w:val="9"/>
    <w:rsid w:val="003500AE"/>
    <w:rPr>
      <w:rFonts w:eastAsia="Times New Roman"/>
      <w:b/>
      <w:bCs/>
      <w:sz w:val="27"/>
      <w:szCs w:val="27"/>
      <w:bdr w:val="none" w:sz="0" w:space="0" w:color="auto"/>
    </w:rPr>
  </w:style>
  <w:style w:type="paragraph" w:customStyle="1" w:styleId="line">
    <w:name w:val="line"/>
    <w:basedOn w:val="Normal"/>
    <w:rsid w:val="00DC36E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small-caps">
    <w:name w:val="small-caps"/>
    <w:basedOn w:val="DefaultParagraphFont"/>
    <w:rsid w:val="00DC36E1"/>
  </w:style>
  <w:style w:type="paragraph" w:customStyle="1" w:styleId="first-line-none">
    <w:name w:val="first-line-none"/>
    <w:basedOn w:val="Normal"/>
    <w:rsid w:val="00DC36E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1Char">
    <w:name w:val="Heading 1 Char"/>
    <w:basedOn w:val="DefaultParagraphFont"/>
    <w:link w:val="Heading1"/>
    <w:uiPriority w:val="9"/>
    <w:rsid w:val="001F3D0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B5287"/>
    <w:rPr>
      <w:rFonts w:asciiTheme="majorHAnsi" w:eastAsiaTheme="majorEastAsia" w:hAnsiTheme="majorHAnsi" w:cstheme="majorBidi"/>
      <w:color w:val="2E74B5" w:themeColor="accent1" w:themeShade="BF"/>
      <w:sz w:val="26"/>
      <w:szCs w:val="26"/>
    </w:rPr>
  </w:style>
  <w:style w:type="character" w:customStyle="1" w:styleId="woj">
    <w:name w:val="woj"/>
    <w:rsid w:val="00F71CB2"/>
    <w:rPr>
      <w:lang w:val="en-US"/>
    </w:rPr>
  </w:style>
  <w:style w:type="numbering" w:customStyle="1" w:styleId="ImportedStyle10">
    <w:name w:val="Imported Style 1.0"/>
    <w:rsid w:val="00F71CB2"/>
    <w:pPr>
      <w:numPr>
        <w:numId w:val="8"/>
      </w:numPr>
    </w:pPr>
  </w:style>
  <w:style w:type="paragraph" w:styleId="BalloonText">
    <w:name w:val="Balloon Text"/>
    <w:basedOn w:val="Normal"/>
    <w:link w:val="BalloonTextChar"/>
    <w:uiPriority w:val="99"/>
    <w:semiHidden/>
    <w:unhideWhenUsed/>
    <w:rsid w:val="001F2B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B9C"/>
    <w:rPr>
      <w:rFonts w:ascii="Segoe UI" w:hAnsi="Segoe UI" w:cs="Segoe UI"/>
      <w:sz w:val="18"/>
      <w:szCs w:val="18"/>
    </w:rPr>
  </w:style>
  <w:style w:type="character" w:customStyle="1" w:styleId="vkekvd">
    <w:name w:val="vkekvd"/>
    <w:basedOn w:val="DefaultParagraphFont"/>
    <w:rsid w:val="007518C5"/>
  </w:style>
  <w:style w:type="character" w:customStyle="1" w:styleId="chapternum">
    <w:name w:val="chapternum"/>
    <w:basedOn w:val="DefaultParagraphFont"/>
    <w:rsid w:val="00B91998"/>
  </w:style>
  <w:style w:type="character" w:customStyle="1" w:styleId="indent-1-breaks">
    <w:name w:val="indent-1-breaks"/>
    <w:basedOn w:val="DefaultParagraphFont"/>
    <w:rsid w:val="00AB6C59"/>
  </w:style>
  <w:style w:type="paragraph" w:customStyle="1" w:styleId="chapter-2">
    <w:name w:val="chapter-2"/>
    <w:basedOn w:val="Normal"/>
    <w:rsid w:val="00B23E5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aranob">
    <w:name w:val="aranob"/>
    <w:basedOn w:val="DefaultParagraphFont"/>
    <w:rsid w:val="00880C8A"/>
  </w:style>
  <w:style w:type="character" w:customStyle="1" w:styleId="selah">
    <w:name w:val="selah"/>
    <w:basedOn w:val="DefaultParagraphFont"/>
    <w:rsid w:val="00896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7221">
      <w:bodyDiv w:val="1"/>
      <w:marLeft w:val="0"/>
      <w:marRight w:val="0"/>
      <w:marTop w:val="0"/>
      <w:marBottom w:val="0"/>
      <w:divBdr>
        <w:top w:val="none" w:sz="0" w:space="0" w:color="auto"/>
        <w:left w:val="none" w:sz="0" w:space="0" w:color="auto"/>
        <w:bottom w:val="none" w:sz="0" w:space="0" w:color="auto"/>
        <w:right w:val="none" w:sz="0" w:space="0" w:color="auto"/>
      </w:divBdr>
      <w:divsChild>
        <w:div w:id="639774516">
          <w:marLeft w:val="240"/>
          <w:marRight w:val="0"/>
          <w:marTop w:val="240"/>
          <w:marBottom w:val="240"/>
          <w:divBdr>
            <w:top w:val="none" w:sz="0" w:space="0" w:color="auto"/>
            <w:left w:val="none" w:sz="0" w:space="0" w:color="auto"/>
            <w:bottom w:val="none" w:sz="0" w:space="0" w:color="auto"/>
            <w:right w:val="none" w:sz="0" w:space="0" w:color="auto"/>
          </w:divBdr>
        </w:div>
      </w:divsChild>
    </w:div>
    <w:div w:id="128521167">
      <w:bodyDiv w:val="1"/>
      <w:marLeft w:val="0"/>
      <w:marRight w:val="0"/>
      <w:marTop w:val="0"/>
      <w:marBottom w:val="0"/>
      <w:divBdr>
        <w:top w:val="none" w:sz="0" w:space="0" w:color="auto"/>
        <w:left w:val="none" w:sz="0" w:space="0" w:color="auto"/>
        <w:bottom w:val="none" w:sz="0" w:space="0" w:color="auto"/>
        <w:right w:val="none" w:sz="0" w:space="0" w:color="auto"/>
      </w:divBdr>
    </w:div>
    <w:div w:id="192808813">
      <w:bodyDiv w:val="1"/>
      <w:marLeft w:val="0"/>
      <w:marRight w:val="0"/>
      <w:marTop w:val="0"/>
      <w:marBottom w:val="0"/>
      <w:divBdr>
        <w:top w:val="none" w:sz="0" w:space="0" w:color="auto"/>
        <w:left w:val="none" w:sz="0" w:space="0" w:color="auto"/>
        <w:bottom w:val="none" w:sz="0" w:space="0" w:color="auto"/>
        <w:right w:val="none" w:sz="0" w:space="0" w:color="auto"/>
      </w:divBdr>
    </w:div>
    <w:div w:id="230894032">
      <w:bodyDiv w:val="1"/>
      <w:marLeft w:val="0"/>
      <w:marRight w:val="0"/>
      <w:marTop w:val="0"/>
      <w:marBottom w:val="0"/>
      <w:divBdr>
        <w:top w:val="none" w:sz="0" w:space="0" w:color="auto"/>
        <w:left w:val="none" w:sz="0" w:space="0" w:color="auto"/>
        <w:bottom w:val="none" w:sz="0" w:space="0" w:color="auto"/>
        <w:right w:val="none" w:sz="0" w:space="0" w:color="auto"/>
      </w:divBdr>
      <w:divsChild>
        <w:div w:id="359429157">
          <w:marLeft w:val="0"/>
          <w:marRight w:val="0"/>
          <w:marTop w:val="0"/>
          <w:marBottom w:val="0"/>
          <w:divBdr>
            <w:top w:val="single" w:sz="6" w:space="4" w:color="C5D2E0"/>
            <w:left w:val="single" w:sz="6" w:space="4" w:color="C5D2E0"/>
            <w:bottom w:val="single" w:sz="6" w:space="4" w:color="C5D2E0"/>
            <w:right w:val="single" w:sz="6" w:space="4" w:color="C5D2E0"/>
          </w:divBdr>
        </w:div>
        <w:div w:id="1828083241">
          <w:marLeft w:val="0"/>
          <w:marRight w:val="0"/>
          <w:marTop w:val="0"/>
          <w:marBottom w:val="0"/>
          <w:divBdr>
            <w:top w:val="single" w:sz="2" w:space="8" w:color="C5D2E0"/>
            <w:left w:val="single" w:sz="6" w:space="8" w:color="C5D2E0"/>
            <w:bottom w:val="single" w:sz="6" w:space="8" w:color="C5D2E0"/>
            <w:right w:val="single" w:sz="6" w:space="8" w:color="C5D2E0"/>
          </w:divBdr>
        </w:div>
      </w:divsChild>
    </w:div>
    <w:div w:id="251620594">
      <w:bodyDiv w:val="1"/>
      <w:marLeft w:val="0"/>
      <w:marRight w:val="0"/>
      <w:marTop w:val="0"/>
      <w:marBottom w:val="0"/>
      <w:divBdr>
        <w:top w:val="none" w:sz="0" w:space="0" w:color="auto"/>
        <w:left w:val="none" w:sz="0" w:space="0" w:color="auto"/>
        <w:bottom w:val="none" w:sz="0" w:space="0" w:color="auto"/>
        <w:right w:val="none" w:sz="0" w:space="0" w:color="auto"/>
      </w:divBdr>
      <w:divsChild>
        <w:div w:id="9932172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4830485">
      <w:bodyDiv w:val="1"/>
      <w:marLeft w:val="0"/>
      <w:marRight w:val="0"/>
      <w:marTop w:val="0"/>
      <w:marBottom w:val="0"/>
      <w:divBdr>
        <w:top w:val="none" w:sz="0" w:space="0" w:color="auto"/>
        <w:left w:val="none" w:sz="0" w:space="0" w:color="auto"/>
        <w:bottom w:val="none" w:sz="0" w:space="0" w:color="auto"/>
        <w:right w:val="none" w:sz="0" w:space="0" w:color="auto"/>
      </w:divBdr>
    </w:div>
    <w:div w:id="337276119">
      <w:bodyDiv w:val="1"/>
      <w:marLeft w:val="0"/>
      <w:marRight w:val="0"/>
      <w:marTop w:val="0"/>
      <w:marBottom w:val="0"/>
      <w:divBdr>
        <w:top w:val="none" w:sz="0" w:space="0" w:color="auto"/>
        <w:left w:val="none" w:sz="0" w:space="0" w:color="auto"/>
        <w:bottom w:val="none" w:sz="0" w:space="0" w:color="auto"/>
        <w:right w:val="none" w:sz="0" w:space="0" w:color="auto"/>
      </w:divBdr>
    </w:div>
    <w:div w:id="343366368">
      <w:bodyDiv w:val="1"/>
      <w:marLeft w:val="0"/>
      <w:marRight w:val="0"/>
      <w:marTop w:val="0"/>
      <w:marBottom w:val="0"/>
      <w:divBdr>
        <w:top w:val="none" w:sz="0" w:space="0" w:color="auto"/>
        <w:left w:val="none" w:sz="0" w:space="0" w:color="auto"/>
        <w:bottom w:val="none" w:sz="0" w:space="0" w:color="auto"/>
        <w:right w:val="none" w:sz="0" w:space="0" w:color="auto"/>
      </w:divBdr>
    </w:div>
    <w:div w:id="363990470">
      <w:bodyDiv w:val="1"/>
      <w:marLeft w:val="0"/>
      <w:marRight w:val="0"/>
      <w:marTop w:val="0"/>
      <w:marBottom w:val="0"/>
      <w:divBdr>
        <w:top w:val="none" w:sz="0" w:space="0" w:color="auto"/>
        <w:left w:val="none" w:sz="0" w:space="0" w:color="auto"/>
        <w:bottom w:val="none" w:sz="0" w:space="0" w:color="auto"/>
        <w:right w:val="none" w:sz="0" w:space="0" w:color="auto"/>
      </w:divBdr>
    </w:div>
    <w:div w:id="391734370">
      <w:bodyDiv w:val="1"/>
      <w:marLeft w:val="0"/>
      <w:marRight w:val="0"/>
      <w:marTop w:val="0"/>
      <w:marBottom w:val="0"/>
      <w:divBdr>
        <w:top w:val="none" w:sz="0" w:space="0" w:color="auto"/>
        <w:left w:val="none" w:sz="0" w:space="0" w:color="auto"/>
        <w:bottom w:val="none" w:sz="0" w:space="0" w:color="auto"/>
        <w:right w:val="none" w:sz="0" w:space="0" w:color="auto"/>
      </w:divBdr>
    </w:div>
    <w:div w:id="399987140">
      <w:bodyDiv w:val="1"/>
      <w:marLeft w:val="0"/>
      <w:marRight w:val="0"/>
      <w:marTop w:val="0"/>
      <w:marBottom w:val="0"/>
      <w:divBdr>
        <w:top w:val="none" w:sz="0" w:space="0" w:color="auto"/>
        <w:left w:val="none" w:sz="0" w:space="0" w:color="auto"/>
        <w:bottom w:val="none" w:sz="0" w:space="0" w:color="auto"/>
        <w:right w:val="none" w:sz="0" w:space="0" w:color="auto"/>
      </w:divBdr>
    </w:div>
    <w:div w:id="443504514">
      <w:bodyDiv w:val="1"/>
      <w:marLeft w:val="0"/>
      <w:marRight w:val="0"/>
      <w:marTop w:val="0"/>
      <w:marBottom w:val="0"/>
      <w:divBdr>
        <w:top w:val="none" w:sz="0" w:space="0" w:color="auto"/>
        <w:left w:val="none" w:sz="0" w:space="0" w:color="auto"/>
        <w:bottom w:val="none" w:sz="0" w:space="0" w:color="auto"/>
        <w:right w:val="none" w:sz="0" w:space="0" w:color="auto"/>
      </w:divBdr>
    </w:div>
    <w:div w:id="490802369">
      <w:bodyDiv w:val="1"/>
      <w:marLeft w:val="0"/>
      <w:marRight w:val="0"/>
      <w:marTop w:val="0"/>
      <w:marBottom w:val="0"/>
      <w:divBdr>
        <w:top w:val="none" w:sz="0" w:space="0" w:color="auto"/>
        <w:left w:val="none" w:sz="0" w:space="0" w:color="auto"/>
        <w:bottom w:val="none" w:sz="0" w:space="0" w:color="auto"/>
        <w:right w:val="none" w:sz="0" w:space="0" w:color="auto"/>
      </w:divBdr>
      <w:divsChild>
        <w:div w:id="1859850910">
          <w:marLeft w:val="0"/>
          <w:marRight w:val="0"/>
          <w:marTop w:val="0"/>
          <w:marBottom w:val="0"/>
          <w:divBdr>
            <w:top w:val="single" w:sz="6" w:space="4" w:color="C5D2E0"/>
            <w:left w:val="single" w:sz="6" w:space="4" w:color="C5D2E0"/>
            <w:bottom w:val="single" w:sz="6" w:space="4" w:color="C5D2E0"/>
            <w:right w:val="single" w:sz="6" w:space="4" w:color="C5D2E0"/>
          </w:divBdr>
        </w:div>
        <w:div w:id="1095248296">
          <w:marLeft w:val="0"/>
          <w:marRight w:val="0"/>
          <w:marTop w:val="0"/>
          <w:marBottom w:val="0"/>
          <w:divBdr>
            <w:top w:val="single" w:sz="2" w:space="8" w:color="C5D2E0"/>
            <w:left w:val="single" w:sz="6" w:space="8" w:color="C5D2E0"/>
            <w:bottom w:val="single" w:sz="6" w:space="8" w:color="C5D2E0"/>
            <w:right w:val="single" w:sz="6" w:space="8" w:color="C5D2E0"/>
          </w:divBdr>
        </w:div>
      </w:divsChild>
    </w:div>
    <w:div w:id="609706213">
      <w:bodyDiv w:val="1"/>
      <w:marLeft w:val="0"/>
      <w:marRight w:val="0"/>
      <w:marTop w:val="0"/>
      <w:marBottom w:val="0"/>
      <w:divBdr>
        <w:top w:val="none" w:sz="0" w:space="0" w:color="auto"/>
        <w:left w:val="none" w:sz="0" w:space="0" w:color="auto"/>
        <w:bottom w:val="none" w:sz="0" w:space="0" w:color="auto"/>
        <w:right w:val="none" w:sz="0" w:space="0" w:color="auto"/>
      </w:divBdr>
    </w:div>
    <w:div w:id="685913012">
      <w:bodyDiv w:val="1"/>
      <w:marLeft w:val="0"/>
      <w:marRight w:val="0"/>
      <w:marTop w:val="0"/>
      <w:marBottom w:val="0"/>
      <w:divBdr>
        <w:top w:val="none" w:sz="0" w:space="0" w:color="auto"/>
        <w:left w:val="none" w:sz="0" w:space="0" w:color="auto"/>
        <w:bottom w:val="none" w:sz="0" w:space="0" w:color="auto"/>
        <w:right w:val="none" w:sz="0" w:space="0" w:color="auto"/>
      </w:divBdr>
      <w:divsChild>
        <w:div w:id="848911921">
          <w:marLeft w:val="240"/>
          <w:marRight w:val="0"/>
          <w:marTop w:val="240"/>
          <w:marBottom w:val="240"/>
          <w:divBdr>
            <w:top w:val="none" w:sz="0" w:space="0" w:color="auto"/>
            <w:left w:val="none" w:sz="0" w:space="0" w:color="auto"/>
            <w:bottom w:val="none" w:sz="0" w:space="0" w:color="auto"/>
            <w:right w:val="none" w:sz="0" w:space="0" w:color="auto"/>
          </w:divBdr>
        </w:div>
      </w:divsChild>
    </w:div>
    <w:div w:id="721557969">
      <w:bodyDiv w:val="1"/>
      <w:marLeft w:val="0"/>
      <w:marRight w:val="0"/>
      <w:marTop w:val="0"/>
      <w:marBottom w:val="0"/>
      <w:divBdr>
        <w:top w:val="none" w:sz="0" w:space="0" w:color="auto"/>
        <w:left w:val="none" w:sz="0" w:space="0" w:color="auto"/>
        <w:bottom w:val="none" w:sz="0" w:space="0" w:color="auto"/>
        <w:right w:val="none" w:sz="0" w:space="0" w:color="auto"/>
      </w:divBdr>
      <w:divsChild>
        <w:div w:id="1281568926">
          <w:marLeft w:val="240"/>
          <w:marRight w:val="0"/>
          <w:marTop w:val="240"/>
          <w:marBottom w:val="240"/>
          <w:divBdr>
            <w:top w:val="none" w:sz="0" w:space="0" w:color="auto"/>
            <w:left w:val="none" w:sz="0" w:space="0" w:color="auto"/>
            <w:bottom w:val="none" w:sz="0" w:space="0" w:color="auto"/>
            <w:right w:val="none" w:sz="0" w:space="0" w:color="auto"/>
          </w:divBdr>
        </w:div>
      </w:divsChild>
    </w:div>
    <w:div w:id="741954670">
      <w:bodyDiv w:val="1"/>
      <w:marLeft w:val="0"/>
      <w:marRight w:val="0"/>
      <w:marTop w:val="0"/>
      <w:marBottom w:val="0"/>
      <w:divBdr>
        <w:top w:val="none" w:sz="0" w:space="0" w:color="auto"/>
        <w:left w:val="none" w:sz="0" w:space="0" w:color="auto"/>
        <w:bottom w:val="none" w:sz="0" w:space="0" w:color="auto"/>
        <w:right w:val="none" w:sz="0" w:space="0" w:color="auto"/>
      </w:divBdr>
      <w:divsChild>
        <w:div w:id="730345476">
          <w:marLeft w:val="240"/>
          <w:marRight w:val="0"/>
          <w:marTop w:val="240"/>
          <w:marBottom w:val="240"/>
          <w:divBdr>
            <w:top w:val="none" w:sz="0" w:space="0" w:color="auto"/>
            <w:left w:val="none" w:sz="0" w:space="0" w:color="auto"/>
            <w:bottom w:val="none" w:sz="0" w:space="0" w:color="auto"/>
            <w:right w:val="none" w:sz="0" w:space="0" w:color="auto"/>
          </w:divBdr>
        </w:div>
        <w:div w:id="378823093">
          <w:marLeft w:val="240"/>
          <w:marRight w:val="0"/>
          <w:marTop w:val="240"/>
          <w:marBottom w:val="240"/>
          <w:divBdr>
            <w:top w:val="none" w:sz="0" w:space="0" w:color="auto"/>
            <w:left w:val="none" w:sz="0" w:space="0" w:color="auto"/>
            <w:bottom w:val="none" w:sz="0" w:space="0" w:color="auto"/>
            <w:right w:val="none" w:sz="0" w:space="0" w:color="auto"/>
          </w:divBdr>
        </w:div>
        <w:div w:id="2059015107">
          <w:marLeft w:val="240"/>
          <w:marRight w:val="0"/>
          <w:marTop w:val="240"/>
          <w:marBottom w:val="240"/>
          <w:divBdr>
            <w:top w:val="none" w:sz="0" w:space="0" w:color="auto"/>
            <w:left w:val="none" w:sz="0" w:space="0" w:color="auto"/>
            <w:bottom w:val="none" w:sz="0" w:space="0" w:color="auto"/>
            <w:right w:val="none" w:sz="0" w:space="0" w:color="auto"/>
          </w:divBdr>
        </w:div>
      </w:divsChild>
    </w:div>
    <w:div w:id="767195650">
      <w:bodyDiv w:val="1"/>
      <w:marLeft w:val="0"/>
      <w:marRight w:val="0"/>
      <w:marTop w:val="0"/>
      <w:marBottom w:val="0"/>
      <w:divBdr>
        <w:top w:val="none" w:sz="0" w:space="0" w:color="auto"/>
        <w:left w:val="none" w:sz="0" w:space="0" w:color="auto"/>
        <w:bottom w:val="none" w:sz="0" w:space="0" w:color="auto"/>
        <w:right w:val="none" w:sz="0" w:space="0" w:color="auto"/>
      </w:divBdr>
    </w:div>
    <w:div w:id="794644076">
      <w:bodyDiv w:val="1"/>
      <w:marLeft w:val="0"/>
      <w:marRight w:val="0"/>
      <w:marTop w:val="0"/>
      <w:marBottom w:val="0"/>
      <w:divBdr>
        <w:top w:val="none" w:sz="0" w:space="0" w:color="auto"/>
        <w:left w:val="none" w:sz="0" w:space="0" w:color="auto"/>
        <w:bottom w:val="none" w:sz="0" w:space="0" w:color="auto"/>
        <w:right w:val="none" w:sz="0" w:space="0" w:color="auto"/>
      </w:divBdr>
    </w:div>
    <w:div w:id="800537124">
      <w:bodyDiv w:val="1"/>
      <w:marLeft w:val="0"/>
      <w:marRight w:val="0"/>
      <w:marTop w:val="0"/>
      <w:marBottom w:val="0"/>
      <w:divBdr>
        <w:top w:val="none" w:sz="0" w:space="0" w:color="auto"/>
        <w:left w:val="none" w:sz="0" w:space="0" w:color="auto"/>
        <w:bottom w:val="none" w:sz="0" w:space="0" w:color="auto"/>
        <w:right w:val="none" w:sz="0" w:space="0" w:color="auto"/>
      </w:divBdr>
    </w:div>
    <w:div w:id="865211522">
      <w:bodyDiv w:val="1"/>
      <w:marLeft w:val="0"/>
      <w:marRight w:val="0"/>
      <w:marTop w:val="0"/>
      <w:marBottom w:val="0"/>
      <w:divBdr>
        <w:top w:val="none" w:sz="0" w:space="0" w:color="auto"/>
        <w:left w:val="none" w:sz="0" w:space="0" w:color="auto"/>
        <w:bottom w:val="none" w:sz="0" w:space="0" w:color="auto"/>
        <w:right w:val="none" w:sz="0" w:space="0" w:color="auto"/>
      </w:divBdr>
    </w:div>
    <w:div w:id="877736780">
      <w:bodyDiv w:val="1"/>
      <w:marLeft w:val="0"/>
      <w:marRight w:val="0"/>
      <w:marTop w:val="0"/>
      <w:marBottom w:val="0"/>
      <w:divBdr>
        <w:top w:val="none" w:sz="0" w:space="0" w:color="auto"/>
        <w:left w:val="none" w:sz="0" w:space="0" w:color="auto"/>
        <w:bottom w:val="none" w:sz="0" w:space="0" w:color="auto"/>
        <w:right w:val="none" w:sz="0" w:space="0" w:color="auto"/>
      </w:divBdr>
      <w:divsChild>
        <w:div w:id="377436475">
          <w:marLeft w:val="0"/>
          <w:marRight w:val="0"/>
          <w:marTop w:val="0"/>
          <w:marBottom w:val="0"/>
          <w:divBdr>
            <w:top w:val="single" w:sz="6" w:space="4" w:color="C5D2E0"/>
            <w:left w:val="single" w:sz="6" w:space="4" w:color="C5D2E0"/>
            <w:bottom w:val="single" w:sz="6" w:space="4" w:color="C5D2E0"/>
            <w:right w:val="single" w:sz="6" w:space="4" w:color="C5D2E0"/>
          </w:divBdr>
        </w:div>
        <w:div w:id="671372045">
          <w:marLeft w:val="0"/>
          <w:marRight w:val="0"/>
          <w:marTop w:val="0"/>
          <w:marBottom w:val="0"/>
          <w:divBdr>
            <w:top w:val="single" w:sz="2" w:space="8" w:color="C5D2E0"/>
            <w:left w:val="single" w:sz="6" w:space="8" w:color="C5D2E0"/>
            <w:bottom w:val="single" w:sz="6" w:space="8" w:color="C5D2E0"/>
            <w:right w:val="single" w:sz="6" w:space="8" w:color="C5D2E0"/>
          </w:divBdr>
        </w:div>
      </w:divsChild>
    </w:div>
    <w:div w:id="909927270">
      <w:bodyDiv w:val="1"/>
      <w:marLeft w:val="0"/>
      <w:marRight w:val="0"/>
      <w:marTop w:val="0"/>
      <w:marBottom w:val="0"/>
      <w:divBdr>
        <w:top w:val="none" w:sz="0" w:space="0" w:color="auto"/>
        <w:left w:val="none" w:sz="0" w:space="0" w:color="auto"/>
        <w:bottom w:val="none" w:sz="0" w:space="0" w:color="auto"/>
        <w:right w:val="none" w:sz="0" w:space="0" w:color="auto"/>
      </w:divBdr>
      <w:divsChild>
        <w:div w:id="333919163">
          <w:marLeft w:val="240"/>
          <w:marRight w:val="0"/>
          <w:marTop w:val="240"/>
          <w:marBottom w:val="240"/>
          <w:divBdr>
            <w:top w:val="none" w:sz="0" w:space="0" w:color="auto"/>
            <w:left w:val="none" w:sz="0" w:space="0" w:color="auto"/>
            <w:bottom w:val="none" w:sz="0" w:space="0" w:color="auto"/>
            <w:right w:val="none" w:sz="0" w:space="0" w:color="auto"/>
          </w:divBdr>
        </w:div>
      </w:divsChild>
    </w:div>
    <w:div w:id="1047534630">
      <w:bodyDiv w:val="1"/>
      <w:marLeft w:val="0"/>
      <w:marRight w:val="0"/>
      <w:marTop w:val="0"/>
      <w:marBottom w:val="0"/>
      <w:divBdr>
        <w:top w:val="none" w:sz="0" w:space="0" w:color="auto"/>
        <w:left w:val="none" w:sz="0" w:space="0" w:color="auto"/>
        <w:bottom w:val="none" w:sz="0" w:space="0" w:color="auto"/>
        <w:right w:val="none" w:sz="0" w:space="0" w:color="auto"/>
      </w:divBdr>
      <w:divsChild>
        <w:div w:id="205981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663962">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66813">
          <w:blockQuote w:val="1"/>
          <w:marLeft w:val="720"/>
          <w:marRight w:val="720"/>
          <w:marTop w:val="100"/>
          <w:marBottom w:val="100"/>
          <w:divBdr>
            <w:top w:val="none" w:sz="0" w:space="0" w:color="auto"/>
            <w:left w:val="none" w:sz="0" w:space="0" w:color="auto"/>
            <w:bottom w:val="none" w:sz="0" w:space="0" w:color="auto"/>
            <w:right w:val="none" w:sz="0" w:space="0" w:color="auto"/>
          </w:divBdr>
        </w:div>
        <w:div w:id="545483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685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2226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4059772">
      <w:bodyDiv w:val="1"/>
      <w:marLeft w:val="0"/>
      <w:marRight w:val="0"/>
      <w:marTop w:val="0"/>
      <w:marBottom w:val="0"/>
      <w:divBdr>
        <w:top w:val="none" w:sz="0" w:space="0" w:color="auto"/>
        <w:left w:val="none" w:sz="0" w:space="0" w:color="auto"/>
        <w:bottom w:val="none" w:sz="0" w:space="0" w:color="auto"/>
        <w:right w:val="none" w:sz="0" w:space="0" w:color="auto"/>
      </w:divBdr>
      <w:divsChild>
        <w:div w:id="185410477">
          <w:marLeft w:val="0"/>
          <w:marRight w:val="0"/>
          <w:marTop w:val="0"/>
          <w:marBottom w:val="0"/>
          <w:divBdr>
            <w:top w:val="none" w:sz="0" w:space="0" w:color="auto"/>
            <w:left w:val="none" w:sz="0" w:space="0" w:color="auto"/>
            <w:bottom w:val="none" w:sz="0" w:space="0" w:color="auto"/>
            <w:right w:val="none" w:sz="0" w:space="0" w:color="auto"/>
          </w:divBdr>
          <w:divsChild>
            <w:div w:id="1916890186">
              <w:marLeft w:val="0"/>
              <w:marRight w:val="0"/>
              <w:marTop w:val="0"/>
              <w:marBottom w:val="0"/>
              <w:divBdr>
                <w:top w:val="none" w:sz="0" w:space="0" w:color="auto"/>
                <w:left w:val="none" w:sz="0" w:space="0" w:color="auto"/>
                <w:bottom w:val="none" w:sz="0" w:space="0" w:color="auto"/>
                <w:right w:val="none" w:sz="0" w:space="0" w:color="auto"/>
              </w:divBdr>
              <w:divsChild>
                <w:div w:id="652948920">
                  <w:marLeft w:val="-255"/>
                  <w:marRight w:val="-255"/>
                  <w:marTop w:val="0"/>
                  <w:marBottom w:val="0"/>
                  <w:divBdr>
                    <w:top w:val="none" w:sz="0" w:space="0" w:color="auto"/>
                    <w:left w:val="none" w:sz="0" w:space="0" w:color="auto"/>
                    <w:bottom w:val="none" w:sz="0" w:space="0" w:color="auto"/>
                    <w:right w:val="none" w:sz="0" w:space="0" w:color="auto"/>
                  </w:divBdr>
                  <w:divsChild>
                    <w:div w:id="498227931">
                      <w:marLeft w:val="0"/>
                      <w:marRight w:val="0"/>
                      <w:marTop w:val="0"/>
                      <w:marBottom w:val="0"/>
                      <w:divBdr>
                        <w:top w:val="none" w:sz="0" w:space="0" w:color="auto"/>
                        <w:left w:val="none" w:sz="0" w:space="0" w:color="auto"/>
                        <w:bottom w:val="none" w:sz="0" w:space="0" w:color="auto"/>
                        <w:right w:val="none" w:sz="0" w:space="0" w:color="auto"/>
                      </w:divBdr>
                      <w:divsChild>
                        <w:div w:id="1378776313">
                          <w:marLeft w:val="0"/>
                          <w:marRight w:val="0"/>
                          <w:marTop w:val="0"/>
                          <w:marBottom w:val="0"/>
                          <w:divBdr>
                            <w:top w:val="none" w:sz="0" w:space="0" w:color="auto"/>
                            <w:left w:val="none" w:sz="0" w:space="0" w:color="auto"/>
                            <w:bottom w:val="none" w:sz="0" w:space="0" w:color="auto"/>
                            <w:right w:val="none" w:sz="0" w:space="0" w:color="auto"/>
                          </w:divBdr>
                          <w:divsChild>
                            <w:div w:id="1207448421">
                              <w:marLeft w:val="0"/>
                              <w:marRight w:val="0"/>
                              <w:marTop w:val="0"/>
                              <w:marBottom w:val="0"/>
                              <w:divBdr>
                                <w:top w:val="none" w:sz="0" w:space="0" w:color="auto"/>
                                <w:left w:val="none" w:sz="0" w:space="0" w:color="auto"/>
                                <w:bottom w:val="none" w:sz="0" w:space="0" w:color="auto"/>
                                <w:right w:val="none" w:sz="0" w:space="0" w:color="auto"/>
                              </w:divBdr>
                              <w:divsChild>
                                <w:div w:id="17736712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8141044">
      <w:bodyDiv w:val="1"/>
      <w:marLeft w:val="0"/>
      <w:marRight w:val="0"/>
      <w:marTop w:val="0"/>
      <w:marBottom w:val="0"/>
      <w:divBdr>
        <w:top w:val="none" w:sz="0" w:space="0" w:color="auto"/>
        <w:left w:val="none" w:sz="0" w:space="0" w:color="auto"/>
        <w:bottom w:val="none" w:sz="0" w:space="0" w:color="auto"/>
        <w:right w:val="none" w:sz="0" w:space="0" w:color="auto"/>
      </w:divBdr>
      <w:divsChild>
        <w:div w:id="515923719">
          <w:marLeft w:val="240"/>
          <w:marRight w:val="0"/>
          <w:marTop w:val="240"/>
          <w:marBottom w:val="240"/>
          <w:divBdr>
            <w:top w:val="none" w:sz="0" w:space="0" w:color="auto"/>
            <w:left w:val="none" w:sz="0" w:space="0" w:color="auto"/>
            <w:bottom w:val="none" w:sz="0" w:space="0" w:color="auto"/>
            <w:right w:val="none" w:sz="0" w:space="0" w:color="auto"/>
          </w:divBdr>
        </w:div>
      </w:divsChild>
    </w:div>
    <w:div w:id="1158762103">
      <w:bodyDiv w:val="1"/>
      <w:marLeft w:val="0"/>
      <w:marRight w:val="0"/>
      <w:marTop w:val="0"/>
      <w:marBottom w:val="0"/>
      <w:divBdr>
        <w:top w:val="none" w:sz="0" w:space="0" w:color="auto"/>
        <w:left w:val="none" w:sz="0" w:space="0" w:color="auto"/>
        <w:bottom w:val="none" w:sz="0" w:space="0" w:color="auto"/>
        <w:right w:val="none" w:sz="0" w:space="0" w:color="auto"/>
      </w:divBdr>
    </w:div>
    <w:div w:id="1172598319">
      <w:bodyDiv w:val="1"/>
      <w:marLeft w:val="0"/>
      <w:marRight w:val="0"/>
      <w:marTop w:val="0"/>
      <w:marBottom w:val="0"/>
      <w:divBdr>
        <w:top w:val="none" w:sz="0" w:space="0" w:color="auto"/>
        <w:left w:val="none" w:sz="0" w:space="0" w:color="auto"/>
        <w:bottom w:val="none" w:sz="0" w:space="0" w:color="auto"/>
        <w:right w:val="none" w:sz="0" w:space="0" w:color="auto"/>
      </w:divBdr>
    </w:div>
    <w:div w:id="1190684694">
      <w:bodyDiv w:val="1"/>
      <w:marLeft w:val="0"/>
      <w:marRight w:val="0"/>
      <w:marTop w:val="0"/>
      <w:marBottom w:val="0"/>
      <w:divBdr>
        <w:top w:val="none" w:sz="0" w:space="0" w:color="auto"/>
        <w:left w:val="none" w:sz="0" w:space="0" w:color="auto"/>
        <w:bottom w:val="none" w:sz="0" w:space="0" w:color="auto"/>
        <w:right w:val="none" w:sz="0" w:space="0" w:color="auto"/>
      </w:divBdr>
    </w:div>
    <w:div w:id="1242905564">
      <w:bodyDiv w:val="1"/>
      <w:marLeft w:val="0"/>
      <w:marRight w:val="0"/>
      <w:marTop w:val="0"/>
      <w:marBottom w:val="0"/>
      <w:divBdr>
        <w:top w:val="none" w:sz="0" w:space="0" w:color="auto"/>
        <w:left w:val="none" w:sz="0" w:space="0" w:color="auto"/>
        <w:bottom w:val="none" w:sz="0" w:space="0" w:color="auto"/>
        <w:right w:val="none" w:sz="0" w:space="0" w:color="auto"/>
      </w:divBdr>
      <w:divsChild>
        <w:div w:id="2057384605">
          <w:marLeft w:val="240"/>
          <w:marRight w:val="0"/>
          <w:marTop w:val="240"/>
          <w:marBottom w:val="240"/>
          <w:divBdr>
            <w:top w:val="none" w:sz="0" w:space="0" w:color="auto"/>
            <w:left w:val="none" w:sz="0" w:space="0" w:color="auto"/>
            <w:bottom w:val="none" w:sz="0" w:space="0" w:color="auto"/>
            <w:right w:val="none" w:sz="0" w:space="0" w:color="auto"/>
          </w:divBdr>
        </w:div>
      </w:divsChild>
    </w:div>
    <w:div w:id="1353410224">
      <w:bodyDiv w:val="1"/>
      <w:marLeft w:val="0"/>
      <w:marRight w:val="0"/>
      <w:marTop w:val="0"/>
      <w:marBottom w:val="0"/>
      <w:divBdr>
        <w:top w:val="none" w:sz="0" w:space="0" w:color="auto"/>
        <w:left w:val="none" w:sz="0" w:space="0" w:color="auto"/>
        <w:bottom w:val="none" w:sz="0" w:space="0" w:color="auto"/>
        <w:right w:val="none" w:sz="0" w:space="0" w:color="auto"/>
      </w:divBdr>
    </w:div>
    <w:div w:id="1380208074">
      <w:bodyDiv w:val="1"/>
      <w:marLeft w:val="0"/>
      <w:marRight w:val="0"/>
      <w:marTop w:val="0"/>
      <w:marBottom w:val="0"/>
      <w:divBdr>
        <w:top w:val="none" w:sz="0" w:space="0" w:color="auto"/>
        <w:left w:val="none" w:sz="0" w:space="0" w:color="auto"/>
        <w:bottom w:val="none" w:sz="0" w:space="0" w:color="auto"/>
        <w:right w:val="none" w:sz="0" w:space="0" w:color="auto"/>
      </w:divBdr>
    </w:div>
    <w:div w:id="1390496037">
      <w:bodyDiv w:val="1"/>
      <w:marLeft w:val="0"/>
      <w:marRight w:val="0"/>
      <w:marTop w:val="0"/>
      <w:marBottom w:val="0"/>
      <w:divBdr>
        <w:top w:val="none" w:sz="0" w:space="0" w:color="auto"/>
        <w:left w:val="none" w:sz="0" w:space="0" w:color="auto"/>
        <w:bottom w:val="none" w:sz="0" w:space="0" w:color="auto"/>
        <w:right w:val="none" w:sz="0" w:space="0" w:color="auto"/>
      </w:divBdr>
      <w:divsChild>
        <w:div w:id="1731230060">
          <w:marLeft w:val="240"/>
          <w:marRight w:val="0"/>
          <w:marTop w:val="240"/>
          <w:marBottom w:val="240"/>
          <w:divBdr>
            <w:top w:val="none" w:sz="0" w:space="0" w:color="auto"/>
            <w:left w:val="none" w:sz="0" w:space="0" w:color="auto"/>
            <w:bottom w:val="none" w:sz="0" w:space="0" w:color="auto"/>
            <w:right w:val="none" w:sz="0" w:space="0" w:color="auto"/>
          </w:divBdr>
        </w:div>
      </w:divsChild>
    </w:div>
    <w:div w:id="1462455931">
      <w:bodyDiv w:val="1"/>
      <w:marLeft w:val="0"/>
      <w:marRight w:val="0"/>
      <w:marTop w:val="0"/>
      <w:marBottom w:val="0"/>
      <w:divBdr>
        <w:top w:val="none" w:sz="0" w:space="0" w:color="auto"/>
        <w:left w:val="none" w:sz="0" w:space="0" w:color="auto"/>
        <w:bottom w:val="none" w:sz="0" w:space="0" w:color="auto"/>
        <w:right w:val="none" w:sz="0" w:space="0" w:color="auto"/>
      </w:divBdr>
    </w:div>
    <w:div w:id="1478717445">
      <w:bodyDiv w:val="1"/>
      <w:marLeft w:val="0"/>
      <w:marRight w:val="0"/>
      <w:marTop w:val="0"/>
      <w:marBottom w:val="0"/>
      <w:divBdr>
        <w:top w:val="none" w:sz="0" w:space="0" w:color="auto"/>
        <w:left w:val="none" w:sz="0" w:space="0" w:color="auto"/>
        <w:bottom w:val="none" w:sz="0" w:space="0" w:color="auto"/>
        <w:right w:val="none" w:sz="0" w:space="0" w:color="auto"/>
      </w:divBdr>
    </w:div>
    <w:div w:id="1564825998">
      <w:bodyDiv w:val="1"/>
      <w:marLeft w:val="0"/>
      <w:marRight w:val="0"/>
      <w:marTop w:val="0"/>
      <w:marBottom w:val="0"/>
      <w:divBdr>
        <w:top w:val="none" w:sz="0" w:space="0" w:color="auto"/>
        <w:left w:val="none" w:sz="0" w:space="0" w:color="auto"/>
        <w:bottom w:val="none" w:sz="0" w:space="0" w:color="auto"/>
        <w:right w:val="none" w:sz="0" w:space="0" w:color="auto"/>
      </w:divBdr>
    </w:div>
    <w:div w:id="1598443519">
      <w:bodyDiv w:val="1"/>
      <w:marLeft w:val="0"/>
      <w:marRight w:val="0"/>
      <w:marTop w:val="0"/>
      <w:marBottom w:val="0"/>
      <w:divBdr>
        <w:top w:val="none" w:sz="0" w:space="0" w:color="auto"/>
        <w:left w:val="none" w:sz="0" w:space="0" w:color="auto"/>
        <w:bottom w:val="none" w:sz="0" w:space="0" w:color="auto"/>
        <w:right w:val="none" w:sz="0" w:space="0" w:color="auto"/>
      </w:divBdr>
      <w:divsChild>
        <w:div w:id="6449406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416501">
      <w:bodyDiv w:val="1"/>
      <w:marLeft w:val="0"/>
      <w:marRight w:val="0"/>
      <w:marTop w:val="0"/>
      <w:marBottom w:val="0"/>
      <w:divBdr>
        <w:top w:val="none" w:sz="0" w:space="0" w:color="auto"/>
        <w:left w:val="none" w:sz="0" w:space="0" w:color="auto"/>
        <w:bottom w:val="none" w:sz="0" w:space="0" w:color="auto"/>
        <w:right w:val="none" w:sz="0" w:space="0" w:color="auto"/>
      </w:divBdr>
    </w:div>
    <w:div w:id="1715042445">
      <w:bodyDiv w:val="1"/>
      <w:marLeft w:val="0"/>
      <w:marRight w:val="0"/>
      <w:marTop w:val="0"/>
      <w:marBottom w:val="0"/>
      <w:divBdr>
        <w:top w:val="none" w:sz="0" w:space="0" w:color="auto"/>
        <w:left w:val="none" w:sz="0" w:space="0" w:color="auto"/>
        <w:bottom w:val="none" w:sz="0" w:space="0" w:color="auto"/>
        <w:right w:val="none" w:sz="0" w:space="0" w:color="auto"/>
      </w:divBdr>
    </w:div>
    <w:div w:id="1734891543">
      <w:bodyDiv w:val="1"/>
      <w:marLeft w:val="0"/>
      <w:marRight w:val="0"/>
      <w:marTop w:val="0"/>
      <w:marBottom w:val="0"/>
      <w:divBdr>
        <w:top w:val="none" w:sz="0" w:space="0" w:color="auto"/>
        <w:left w:val="none" w:sz="0" w:space="0" w:color="auto"/>
        <w:bottom w:val="none" w:sz="0" w:space="0" w:color="auto"/>
        <w:right w:val="none" w:sz="0" w:space="0" w:color="auto"/>
      </w:divBdr>
    </w:div>
    <w:div w:id="1741516379">
      <w:bodyDiv w:val="1"/>
      <w:marLeft w:val="0"/>
      <w:marRight w:val="0"/>
      <w:marTop w:val="0"/>
      <w:marBottom w:val="0"/>
      <w:divBdr>
        <w:top w:val="none" w:sz="0" w:space="0" w:color="auto"/>
        <w:left w:val="none" w:sz="0" w:space="0" w:color="auto"/>
        <w:bottom w:val="none" w:sz="0" w:space="0" w:color="auto"/>
        <w:right w:val="none" w:sz="0" w:space="0" w:color="auto"/>
      </w:divBdr>
    </w:div>
    <w:div w:id="1781097764">
      <w:bodyDiv w:val="1"/>
      <w:marLeft w:val="0"/>
      <w:marRight w:val="0"/>
      <w:marTop w:val="0"/>
      <w:marBottom w:val="0"/>
      <w:divBdr>
        <w:top w:val="none" w:sz="0" w:space="0" w:color="auto"/>
        <w:left w:val="none" w:sz="0" w:space="0" w:color="auto"/>
        <w:bottom w:val="none" w:sz="0" w:space="0" w:color="auto"/>
        <w:right w:val="none" w:sz="0" w:space="0" w:color="auto"/>
      </w:divBdr>
    </w:div>
    <w:div w:id="1945184732">
      <w:bodyDiv w:val="1"/>
      <w:marLeft w:val="0"/>
      <w:marRight w:val="0"/>
      <w:marTop w:val="0"/>
      <w:marBottom w:val="0"/>
      <w:divBdr>
        <w:top w:val="none" w:sz="0" w:space="0" w:color="auto"/>
        <w:left w:val="none" w:sz="0" w:space="0" w:color="auto"/>
        <w:bottom w:val="none" w:sz="0" w:space="0" w:color="auto"/>
        <w:right w:val="none" w:sz="0" w:space="0" w:color="auto"/>
      </w:divBdr>
    </w:div>
    <w:div w:id="1989048097">
      <w:bodyDiv w:val="1"/>
      <w:marLeft w:val="0"/>
      <w:marRight w:val="0"/>
      <w:marTop w:val="0"/>
      <w:marBottom w:val="0"/>
      <w:divBdr>
        <w:top w:val="none" w:sz="0" w:space="0" w:color="auto"/>
        <w:left w:val="none" w:sz="0" w:space="0" w:color="auto"/>
        <w:bottom w:val="none" w:sz="0" w:space="0" w:color="auto"/>
        <w:right w:val="none" w:sz="0" w:space="0" w:color="auto"/>
      </w:divBdr>
      <w:divsChild>
        <w:div w:id="768621308">
          <w:marLeft w:val="240"/>
          <w:marRight w:val="0"/>
          <w:marTop w:val="240"/>
          <w:marBottom w:val="240"/>
          <w:divBdr>
            <w:top w:val="none" w:sz="0" w:space="0" w:color="auto"/>
            <w:left w:val="none" w:sz="0" w:space="0" w:color="auto"/>
            <w:bottom w:val="none" w:sz="0" w:space="0" w:color="auto"/>
            <w:right w:val="none" w:sz="0" w:space="0" w:color="auto"/>
          </w:divBdr>
        </w:div>
      </w:divsChild>
    </w:div>
    <w:div w:id="1989236907">
      <w:bodyDiv w:val="1"/>
      <w:marLeft w:val="0"/>
      <w:marRight w:val="0"/>
      <w:marTop w:val="0"/>
      <w:marBottom w:val="0"/>
      <w:divBdr>
        <w:top w:val="none" w:sz="0" w:space="0" w:color="auto"/>
        <w:left w:val="none" w:sz="0" w:space="0" w:color="auto"/>
        <w:bottom w:val="none" w:sz="0" w:space="0" w:color="auto"/>
        <w:right w:val="none" w:sz="0" w:space="0" w:color="auto"/>
      </w:divBdr>
    </w:div>
    <w:div w:id="1990865634">
      <w:bodyDiv w:val="1"/>
      <w:marLeft w:val="0"/>
      <w:marRight w:val="0"/>
      <w:marTop w:val="0"/>
      <w:marBottom w:val="0"/>
      <w:divBdr>
        <w:top w:val="none" w:sz="0" w:space="0" w:color="auto"/>
        <w:left w:val="none" w:sz="0" w:space="0" w:color="auto"/>
        <w:bottom w:val="none" w:sz="0" w:space="0" w:color="auto"/>
        <w:right w:val="none" w:sz="0" w:space="0" w:color="auto"/>
      </w:divBdr>
      <w:divsChild>
        <w:div w:id="1951623769">
          <w:marLeft w:val="240"/>
          <w:marRight w:val="0"/>
          <w:marTop w:val="240"/>
          <w:marBottom w:val="240"/>
          <w:divBdr>
            <w:top w:val="none" w:sz="0" w:space="0" w:color="auto"/>
            <w:left w:val="none" w:sz="0" w:space="0" w:color="auto"/>
            <w:bottom w:val="none" w:sz="0" w:space="0" w:color="auto"/>
            <w:right w:val="none" w:sz="0" w:space="0" w:color="auto"/>
          </w:divBdr>
        </w:div>
      </w:divsChild>
    </w:div>
    <w:div w:id="2132894532">
      <w:bodyDiv w:val="1"/>
      <w:marLeft w:val="0"/>
      <w:marRight w:val="0"/>
      <w:marTop w:val="0"/>
      <w:marBottom w:val="0"/>
      <w:divBdr>
        <w:top w:val="none" w:sz="0" w:space="0" w:color="auto"/>
        <w:left w:val="none" w:sz="0" w:space="0" w:color="auto"/>
        <w:bottom w:val="none" w:sz="0" w:space="0" w:color="auto"/>
        <w:right w:val="none" w:sz="0" w:space="0" w:color="auto"/>
      </w:divBdr>
      <w:divsChild>
        <w:div w:id="1276788759">
          <w:marLeft w:val="0"/>
          <w:marRight w:val="0"/>
          <w:marTop w:val="0"/>
          <w:marBottom w:val="0"/>
          <w:divBdr>
            <w:top w:val="none" w:sz="0" w:space="0" w:color="auto"/>
            <w:left w:val="none" w:sz="0" w:space="0" w:color="auto"/>
            <w:bottom w:val="none" w:sz="0" w:space="0" w:color="auto"/>
            <w:right w:val="none" w:sz="0" w:space="0" w:color="auto"/>
          </w:divBdr>
        </w:div>
        <w:div w:id="1201280509">
          <w:marLeft w:val="0"/>
          <w:marRight w:val="0"/>
          <w:marTop w:val="0"/>
          <w:marBottom w:val="0"/>
          <w:divBdr>
            <w:top w:val="none" w:sz="0" w:space="0" w:color="auto"/>
            <w:left w:val="none" w:sz="0" w:space="0" w:color="auto"/>
            <w:bottom w:val="none" w:sz="0" w:space="0" w:color="auto"/>
            <w:right w:val="none" w:sz="0" w:space="0" w:color="auto"/>
          </w:divBdr>
        </w:div>
        <w:div w:id="2716735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lueletterbibl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E268B-D506-4345-B822-095446FB8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3220</Words>
  <Characters>18360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Pitman</dc:creator>
  <cp:lastModifiedBy>Ann Marie</cp:lastModifiedBy>
  <cp:revision>2</cp:revision>
  <cp:lastPrinted>2026-02-13T20:12:00Z</cp:lastPrinted>
  <dcterms:created xsi:type="dcterms:W3CDTF">2026-02-13T20:13:00Z</dcterms:created>
  <dcterms:modified xsi:type="dcterms:W3CDTF">2026-02-13T20:13:00Z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6f8a36e9-d657-4dd1-a932-6c432c88019f</vt:lpwstr>
  </property>
</Properties>
</file>