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center" w:pos="3321"/>
          <w:tab w:val="left" w:pos="5250"/>
        </w:tabs>
        <w:ind w:left="0" w:firstLine="0"/>
        <w:jc w:val="center"/>
        <w:rPr>
          <w:rFonts w:ascii="Century Gothic" w:cs="Century Gothic" w:hAnsi="Century Gothic" w:eastAsia="Century Gothic"/>
          <w:b w:val="1"/>
          <w:bCs w:val="1"/>
          <w:outline w:val="0"/>
          <w:color w:val="000000"/>
          <w:u w:color="000000"/>
          <w14:textFill>
            <w14:solidFill>
              <w14:srgbClr w14:val="000000"/>
            </w14:solidFill>
          </w14:textFill>
        </w:rPr>
      </w:pPr>
    </w:p>
    <w:p>
      <w:pPr>
        <w:pStyle w:val="Body A"/>
        <w:tabs>
          <w:tab w:val="center" w:pos="3321"/>
          <w:tab w:val="left" w:pos="5250"/>
        </w:tabs>
        <w:ind w:left="0" w:firstLine="0"/>
        <w:jc w:val="center"/>
        <w:rPr>
          <w:rFonts w:ascii="Century Gothic" w:cs="Century Gothic" w:hAnsi="Century Gothic" w:eastAsia="Century Gothic"/>
          <w:b w:val="1"/>
          <w:bCs w:val="1"/>
        </w:rPr>
      </w:pPr>
      <w:r>
        <w:rPr>
          <w:rFonts w:ascii="Century Gothic" w:hAnsi="Century Gothic"/>
          <w:b w:val="1"/>
          <w:bCs w:val="1"/>
          <w:outline w:val="0"/>
          <w:color w:val="000000"/>
          <w:u w:color="000000"/>
          <w:rtl w:val="0"/>
          <w:lang w:val="en-US"/>
          <w14:textFill>
            <w14:solidFill>
              <w14:srgbClr w14:val="000000"/>
            </w14:solidFill>
          </w14:textFill>
        </w:rPr>
        <w:t>2 Peter: The Coming Day of the Lord, Pt 3</w:t>
      </w:r>
    </w:p>
    <w:p>
      <w:pPr>
        <w:pStyle w:val="Body A"/>
        <w:tabs>
          <w:tab w:val="center" w:pos="3321"/>
          <w:tab w:val="left" w:pos="5250"/>
        </w:tabs>
        <w:ind w:left="0" w:firstLine="0"/>
        <w:jc w:val="center"/>
        <w:rPr>
          <w:rFonts w:ascii="Century Gothic" w:cs="Century Gothic" w:hAnsi="Century Gothic" w:eastAsia="Century Gothic"/>
          <w:sz w:val="22"/>
          <w:szCs w:val="22"/>
          <w:lang w:val="de-DE"/>
        </w:rPr>
      </w:pPr>
      <w:r>
        <w:rPr>
          <w:rFonts w:ascii="Century Gothic" w:hAnsi="Century Gothic"/>
          <w:sz w:val="22"/>
          <w:szCs w:val="22"/>
          <w:rtl w:val="0"/>
          <w:lang w:val="de-DE"/>
        </w:rPr>
        <w:t>2 Peter 3:5-10</w:t>
      </w:r>
    </w:p>
    <w:p>
      <w:pPr>
        <w:pStyle w:val="chapter-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both"/>
        <w:rPr>
          <w:rFonts w:ascii="Century Gothic" w:cs="Century Gothic" w:hAnsi="Century Gothic" w:eastAsia="Century Gothic"/>
          <w:sz w:val="18"/>
          <w:szCs w:val="18"/>
        </w:rPr>
      </w:pPr>
      <w:r>
        <w:rPr>
          <w:rFonts w:ascii="Century Gothic" w:hAnsi="Century Gothic"/>
          <w:b w:val="1"/>
          <w:bCs w:val="1"/>
          <w:sz w:val="18"/>
          <w:szCs w:val="18"/>
          <w:shd w:val="clear" w:color="auto" w:fill="ffffff"/>
          <w:rtl w:val="0"/>
          <w:lang w:val="en-US"/>
        </w:rPr>
        <w:t>2 Peter 3:1-10</w:t>
      </w:r>
      <w:r>
        <w:rPr>
          <w:rFonts w:ascii="Century Gothic" w:hAnsi="Century Gothic" w:hint="default"/>
          <w:sz w:val="18"/>
          <w:szCs w:val="18"/>
          <w:shd w:val="clear" w:color="auto" w:fill="ffffff"/>
          <w:rtl w:val="0"/>
          <w:lang w:val="en-US"/>
        </w:rPr>
        <w:t>—</w:t>
      </w:r>
      <w:r>
        <w:rPr>
          <w:rFonts w:ascii="Century Gothic" w:hAnsi="Century Gothic"/>
          <w:sz w:val="18"/>
          <w:szCs w:val="18"/>
          <w:rtl w:val="0"/>
          <w:lang w:val="en-US"/>
        </w:rPr>
        <w:t>This is now,</w:t>
      </w:r>
      <w:r>
        <w:rPr>
          <w:rFonts w:ascii="Century Gothic" w:hAnsi="Century Gothic" w:hint="default"/>
          <w:sz w:val="18"/>
          <w:szCs w:val="18"/>
          <w:rtl w:val="0"/>
          <w:lang w:val="en-US"/>
        </w:rPr>
        <w:t> </w:t>
      </w:r>
      <w:r>
        <w:rPr>
          <w:rFonts w:ascii="Century Gothic" w:hAnsi="Century Gothic"/>
          <w:sz w:val="18"/>
          <w:szCs w:val="18"/>
          <w:rtl w:val="0"/>
          <w:lang w:val="en-US"/>
        </w:rPr>
        <w:t>beloved, the second letter I am writing to you in which I am</w:t>
      </w:r>
      <w:r>
        <w:rPr>
          <w:rFonts w:ascii="Century Gothic" w:hAnsi="Century Gothic" w:hint="default"/>
          <w:sz w:val="18"/>
          <w:szCs w:val="18"/>
          <w:rtl w:val="0"/>
          <w:lang w:val="en-US"/>
        </w:rPr>
        <w:t> </w:t>
      </w:r>
      <w:r>
        <w:rPr>
          <w:rFonts w:ascii="Century Gothic" w:hAnsi="Century Gothic"/>
          <w:sz w:val="18"/>
          <w:szCs w:val="18"/>
          <w:rtl w:val="0"/>
          <w:lang w:val="en-US"/>
        </w:rPr>
        <w:t>stirring up your sincere mind by way of reminder,</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2</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that you should</w:t>
      </w:r>
      <w:r>
        <w:rPr>
          <w:rFonts w:ascii="Century Gothic" w:hAnsi="Century Gothic" w:hint="default"/>
          <w:sz w:val="18"/>
          <w:szCs w:val="18"/>
          <w:rtl w:val="0"/>
          <w:lang w:val="en-US"/>
        </w:rPr>
        <w:t> </w:t>
      </w:r>
      <w:r>
        <w:rPr>
          <w:rFonts w:ascii="Century Gothic" w:hAnsi="Century Gothic"/>
          <w:sz w:val="18"/>
          <w:szCs w:val="18"/>
          <w:rtl w:val="0"/>
          <w:lang w:val="en-US"/>
        </w:rPr>
        <w:t>remember the words spoken beforehand by</w:t>
      </w:r>
      <w:r>
        <w:rPr>
          <w:rFonts w:ascii="Century Gothic" w:hAnsi="Century Gothic" w:hint="default"/>
          <w:sz w:val="18"/>
          <w:szCs w:val="18"/>
          <w:rtl w:val="0"/>
          <w:lang w:val="en-US"/>
        </w:rPr>
        <w:t> </w:t>
      </w:r>
      <w:r>
        <w:rPr>
          <w:rFonts w:ascii="Century Gothic" w:hAnsi="Century Gothic"/>
          <w:sz w:val="18"/>
          <w:szCs w:val="18"/>
          <w:rtl w:val="0"/>
          <w:lang w:val="en-US"/>
        </w:rPr>
        <w:t>the holy prophets and</w:t>
      </w:r>
      <w:r>
        <w:rPr>
          <w:rFonts w:ascii="Century Gothic" w:hAnsi="Century Gothic" w:hint="default"/>
          <w:sz w:val="18"/>
          <w:szCs w:val="18"/>
          <w:rtl w:val="0"/>
          <w:lang w:val="en-US"/>
        </w:rPr>
        <w:t> </w:t>
      </w:r>
      <w:r>
        <w:rPr>
          <w:rFonts w:ascii="Century Gothic" w:hAnsi="Century Gothic"/>
          <w:sz w:val="18"/>
          <w:szCs w:val="18"/>
          <w:rtl w:val="0"/>
          <w:lang w:val="en-US"/>
        </w:rPr>
        <w:t>the commandment of the Lord and Savior</w:t>
      </w:r>
      <w:r>
        <w:rPr>
          <w:rFonts w:ascii="Century Gothic" w:hAnsi="Century Gothic" w:hint="default"/>
          <w:sz w:val="18"/>
          <w:szCs w:val="18"/>
          <w:rtl w:val="0"/>
          <w:lang w:val="en-US"/>
        </w:rPr>
        <w:t> </w:t>
      </w:r>
      <w:r>
        <w:rPr>
          <w:rFonts w:ascii="Century Gothic" w:hAnsi="Century Gothic"/>
          <w:sz w:val="18"/>
          <w:szCs w:val="18"/>
          <w:rtl w:val="0"/>
          <w:lang w:val="en-US"/>
        </w:rPr>
        <w:t>spoken</w:t>
      </w:r>
      <w:r>
        <w:rPr>
          <w:rFonts w:ascii="Century Gothic" w:hAnsi="Century Gothic" w:hint="default"/>
          <w:sz w:val="18"/>
          <w:szCs w:val="18"/>
          <w:rtl w:val="0"/>
          <w:lang w:val="en-US"/>
        </w:rPr>
        <w:t> </w:t>
      </w:r>
      <w:r>
        <w:rPr>
          <w:rFonts w:ascii="Century Gothic" w:hAnsi="Century Gothic"/>
          <w:sz w:val="18"/>
          <w:szCs w:val="18"/>
          <w:rtl w:val="0"/>
          <w:lang w:val="en-US"/>
        </w:rPr>
        <w:t xml:space="preserve">by your apostles. </w:t>
      </w:r>
      <w:r>
        <w:rPr>
          <w:rFonts w:ascii="Century Gothic" w:hAnsi="Century Gothic"/>
          <w:b w:val="1"/>
          <w:bCs w:val="1"/>
          <w:sz w:val="18"/>
          <w:szCs w:val="18"/>
          <w:vertAlign w:val="superscript"/>
          <w:rtl w:val="0"/>
          <w:lang w:val="en-US"/>
        </w:rPr>
        <w:t>3</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Know this first of all, that</w:t>
      </w:r>
      <w:r>
        <w:rPr>
          <w:rFonts w:ascii="Century Gothic" w:hAnsi="Century Gothic" w:hint="default"/>
          <w:sz w:val="18"/>
          <w:szCs w:val="18"/>
          <w:rtl w:val="0"/>
          <w:lang w:val="en-US"/>
        </w:rPr>
        <w:t> </w:t>
      </w:r>
      <w:r>
        <w:rPr>
          <w:rFonts w:ascii="Century Gothic" w:hAnsi="Century Gothic"/>
          <w:sz w:val="18"/>
          <w:szCs w:val="18"/>
          <w:rtl w:val="0"/>
          <w:lang w:val="en-US"/>
        </w:rPr>
        <w:t>in the last days</w:t>
      </w:r>
      <w:r>
        <w:rPr>
          <w:rFonts w:ascii="Century Gothic" w:hAnsi="Century Gothic" w:hint="default"/>
          <w:sz w:val="18"/>
          <w:szCs w:val="18"/>
          <w:rtl w:val="0"/>
          <w:lang w:val="en-US"/>
        </w:rPr>
        <w:t> </w:t>
      </w:r>
      <w:r>
        <w:rPr>
          <w:rFonts w:ascii="Century Gothic" w:hAnsi="Century Gothic"/>
          <w:sz w:val="18"/>
          <w:szCs w:val="18"/>
          <w:rtl w:val="0"/>
          <w:lang w:val="en-US"/>
        </w:rPr>
        <w:t>mockers will come with</w:t>
      </w:r>
      <w:r>
        <w:rPr>
          <w:rFonts w:ascii="Century Gothic" w:hAnsi="Century Gothic" w:hint="default"/>
          <w:sz w:val="18"/>
          <w:szCs w:val="18"/>
          <w:rtl w:val="0"/>
          <w:lang w:val="en-US"/>
        </w:rPr>
        <w:t> </w:t>
      </w:r>
      <w:r>
        <w:rPr>
          <w:rFonts w:ascii="Century Gothic" w:hAnsi="Century Gothic"/>
          <w:sz w:val="18"/>
          <w:szCs w:val="18"/>
          <w:rtl w:val="0"/>
          <w:lang w:val="en-US"/>
        </w:rPr>
        <w:t>their</w:t>
      </w:r>
      <w:r>
        <w:rPr>
          <w:rFonts w:ascii="Century Gothic" w:hAnsi="Century Gothic" w:hint="default"/>
          <w:sz w:val="18"/>
          <w:szCs w:val="18"/>
          <w:rtl w:val="0"/>
          <w:lang w:val="en-US"/>
        </w:rPr>
        <w:t> </w:t>
      </w:r>
      <w:r>
        <w:rPr>
          <w:rFonts w:ascii="Century Gothic" w:hAnsi="Century Gothic"/>
          <w:sz w:val="18"/>
          <w:szCs w:val="18"/>
          <w:rtl w:val="0"/>
          <w:lang w:val="en-US"/>
        </w:rPr>
        <w:t>mocking,</w:t>
      </w:r>
      <w:r>
        <w:rPr>
          <w:rFonts w:ascii="Century Gothic" w:hAnsi="Century Gothic" w:hint="default"/>
          <w:sz w:val="18"/>
          <w:szCs w:val="18"/>
          <w:rtl w:val="0"/>
          <w:lang w:val="en-US"/>
        </w:rPr>
        <w:t> </w:t>
      </w:r>
      <w:r>
        <w:rPr>
          <w:rFonts w:ascii="Century Gothic" w:hAnsi="Century Gothic"/>
          <w:sz w:val="18"/>
          <w:szCs w:val="18"/>
          <w:rtl w:val="0"/>
          <w:lang w:val="en-US"/>
        </w:rPr>
        <w:t>following after their own lusts,</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4</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 xml:space="preserve">and saying, </w:t>
      </w:r>
      <w:r>
        <w:rPr>
          <w:rFonts w:ascii="Century Gothic" w:hAnsi="Century Gothic" w:hint="default"/>
          <w:sz w:val="18"/>
          <w:szCs w:val="18"/>
          <w:rtl w:val="0"/>
          <w:lang w:val="en-US"/>
        </w:rPr>
        <w:t>“</w:t>
      </w:r>
      <w:r>
        <w:rPr>
          <w:rFonts w:ascii="Century Gothic" w:hAnsi="Century Gothic"/>
          <w:sz w:val="18"/>
          <w:szCs w:val="18"/>
          <w:rtl w:val="0"/>
          <w:lang w:val="en-US"/>
        </w:rPr>
        <w:t>Where is the promise of His</w:t>
      </w:r>
      <w:r>
        <w:rPr>
          <w:rFonts w:ascii="Century Gothic" w:hAnsi="Century Gothic" w:hint="default"/>
          <w:sz w:val="18"/>
          <w:szCs w:val="18"/>
          <w:rtl w:val="0"/>
          <w:lang w:val="en-US"/>
        </w:rPr>
        <w:t> </w:t>
      </w:r>
      <w:r>
        <w:rPr>
          <w:rFonts w:ascii="Century Gothic" w:hAnsi="Century Gothic"/>
          <w:sz w:val="18"/>
          <w:szCs w:val="18"/>
          <w:rtl w:val="0"/>
          <w:lang w:val="en-US"/>
        </w:rPr>
        <w:t>coming? For</w:t>
      </w:r>
      <w:r>
        <w:rPr>
          <w:rFonts w:ascii="Century Gothic" w:hAnsi="Century Gothic" w:hint="default"/>
          <w:sz w:val="18"/>
          <w:szCs w:val="18"/>
          <w:rtl w:val="0"/>
          <w:lang w:val="en-US"/>
        </w:rPr>
        <w:t> </w:t>
      </w:r>
      <w:r>
        <w:rPr>
          <w:rFonts w:ascii="Century Gothic" w:hAnsi="Century Gothic"/>
          <w:sz w:val="18"/>
          <w:szCs w:val="18"/>
          <w:rtl w:val="0"/>
          <w:lang w:val="en-US"/>
        </w:rPr>
        <w:t>ever</w:t>
      </w:r>
      <w:r>
        <w:rPr>
          <w:rFonts w:ascii="Century Gothic" w:hAnsi="Century Gothic" w:hint="default"/>
          <w:sz w:val="18"/>
          <w:szCs w:val="18"/>
          <w:rtl w:val="0"/>
          <w:lang w:val="en-US"/>
        </w:rPr>
        <w:t> </w:t>
      </w:r>
      <w:r>
        <w:rPr>
          <w:rFonts w:ascii="Century Gothic" w:hAnsi="Century Gothic"/>
          <w:sz w:val="18"/>
          <w:szCs w:val="18"/>
          <w:rtl w:val="0"/>
          <w:lang w:val="en-US"/>
        </w:rPr>
        <w:t>since the fathers</w:t>
      </w:r>
      <w:r>
        <w:rPr>
          <w:rFonts w:ascii="Century Gothic" w:hAnsi="Century Gothic" w:hint="default"/>
          <w:sz w:val="18"/>
          <w:szCs w:val="18"/>
          <w:rtl w:val="0"/>
          <w:lang w:val="en-US"/>
        </w:rPr>
        <w:t> </w:t>
      </w:r>
      <w:r>
        <w:rPr>
          <w:rFonts w:ascii="Century Gothic" w:hAnsi="Century Gothic"/>
          <w:sz w:val="18"/>
          <w:szCs w:val="18"/>
          <w:rtl w:val="0"/>
          <w:lang w:val="en-US"/>
        </w:rPr>
        <w:t>fell asleep, all continues just as it was</w:t>
      </w:r>
      <w:r>
        <w:rPr>
          <w:rFonts w:ascii="Century Gothic" w:hAnsi="Century Gothic" w:hint="default"/>
          <w:sz w:val="18"/>
          <w:szCs w:val="18"/>
          <w:rtl w:val="0"/>
          <w:lang w:val="en-US"/>
        </w:rPr>
        <w:t> </w:t>
      </w:r>
      <w:r>
        <w:rPr>
          <w:rFonts w:ascii="Century Gothic" w:hAnsi="Century Gothic"/>
          <w:sz w:val="18"/>
          <w:szCs w:val="18"/>
          <w:rtl w:val="0"/>
          <w:lang w:val="en-US"/>
        </w:rPr>
        <w:t>from the beginning of creation.</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5</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For</w:t>
      </w:r>
      <w:r>
        <w:rPr>
          <w:rFonts w:ascii="Century Gothic" w:hAnsi="Century Gothic" w:hint="default"/>
          <w:sz w:val="18"/>
          <w:szCs w:val="18"/>
          <w:rtl w:val="0"/>
          <w:lang w:val="en-US"/>
        </w:rPr>
        <w:t> </w:t>
      </w:r>
      <w:r>
        <w:rPr>
          <w:rFonts w:ascii="Century Gothic" w:hAnsi="Century Gothic"/>
          <w:sz w:val="18"/>
          <w:szCs w:val="18"/>
          <w:rtl w:val="0"/>
          <w:lang w:val="en-US"/>
        </w:rPr>
        <w:t>when they maintain this, it escapes their notice that</w:t>
      </w:r>
      <w:r>
        <w:rPr>
          <w:rFonts w:ascii="Century Gothic" w:hAnsi="Century Gothic" w:hint="default"/>
          <w:sz w:val="18"/>
          <w:szCs w:val="18"/>
          <w:rtl w:val="0"/>
          <w:lang w:val="en-US"/>
        </w:rPr>
        <w:t> </w:t>
      </w:r>
      <w:r>
        <w:rPr>
          <w:rFonts w:ascii="Century Gothic" w:hAnsi="Century Gothic"/>
          <w:sz w:val="18"/>
          <w:szCs w:val="18"/>
          <w:rtl w:val="0"/>
          <w:lang w:val="en-US"/>
        </w:rPr>
        <w:t>by the word of God</w:t>
      </w:r>
      <w:r>
        <w:rPr>
          <w:rFonts w:ascii="Century Gothic" w:hAnsi="Century Gothic" w:hint="default"/>
          <w:sz w:val="18"/>
          <w:szCs w:val="18"/>
          <w:rtl w:val="0"/>
          <w:lang w:val="en-US"/>
        </w:rPr>
        <w:t> </w:t>
      </w:r>
      <w:r>
        <w:rPr>
          <w:rFonts w:ascii="Century Gothic" w:hAnsi="Century Gothic"/>
          <w:sz w:val="18"/>
          <w:szCs w:val="18"/>
          <w:rtl w:val="0"/>
          <w:lang w:val="en-US"/>
        </w:rPr>
        <w:t>the</w:t>
      </w:r>
      <w:r>
        <w:rPr>
          <w:rFonts w:ascii="Century Gothic" w:hAnsi="Century Gothic" w:hint="default"/>
          <w:sz w:val="18"/>
          <w:szCs w:val="18"/>
          <w:rtl w:val="0"/>
          <w:lang w:val="en-US"/>
        </w:rPr>
        <w:t> </w:t>
      </w:r>
      <w:r>
        <w:rPr>
          <w:rFonts w:ascii="Century Gothic" w:hAnsi="Century Gothic"/>
          <w:sz w:val="18"/>
          <w:szCs w:val="18"/>
          <w:rtl w:val="0"/>
          <w:lang w:val="en-US"/>
        </w:rPr>
        <w:t>heavens existed long ago and</w:t>
      </w:r>
      <w:r>
        <w:rPr>
          <w:rFonts w:ascii="Century Gothic" w:hAnsi="Century Gothic" w:hint="default"/>
          <w:sz w:val="18"/>
          <w:szCs w:val="18"/>
          <w:rtl w:val="0"/>
          <w:lang w:val="en-US"/>
        </w:rPr>
        <w:t> </w:t>
      </w:r>
      <w:r>
        <w:rPr>
          <w:rFonts w:ascii="Century Gothic" w:hAnsi="Century Gothic"/>
          <w:sz w:val="18"/>
          <w:szCs w:val="18"/>
          <w:rtl w:val="0"/>
          <w:lang w:val="en-US"/>
        </w:rPr>
        <w:t>the</w:t>
      </w:r>
      <w:r>
        <w:rPr>
          <w:rFonts w:ascii="Century Gothic" w:hAnsi="Century Gothic" w:hint="default"/>
          <w:sz w:val="18"/>
          <w:szCs w:val="18"/>
          <w:rtl w:val="0"/>
          <w:lang w:val="en-US"/>
        </w:rPr>
        <w:t> </w:t>
      </w:r>
      <w:r>
        <w:rPr>
          <w:rFonts w:ascii="Century Gothic" w:hAnsi="Century Gothic"/>
          <w:sz w:val="18"/>
          <w:szCs w:val="18"/>
          <w:rtl w:val="0"/>
          <w:lang w:val="en-US"/>
        </w:rPr>
        <w:t>earth was</w:t>
      </w:r>
      <w:r>
        <w:rPr>
          <w:rFonts w:ascii="Century Gothic" w:hAnsi="Century Gothic" w:hint="default"/>
          <w:sz w:val="18"/>
          <w:szCs w:val="18"/>
          <w:rtl w:val="0"/>
          <w:lang w:val="en-US"/>
        </w:rPr>
        <w:t> </w:t>
      </w:r>
      <w:r>
        <w:rPr>
          <w:rFonts w:ascii="Century Gothic" w:hAnsi="Century Gothic"/>
          <w:sz w:val="18"/>
          <w:szCs w:val="18"/>
          <w:rtl w:val="0"/>
          <w:lang w:val="en-US"/>
        </w:rPr>
        <w:t>formed out of water and by water,</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6</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through which</w:t>
      </w:r>
      <w:r>
        <w:rPr>
          <w:rFonts w:ascii="Century Gothic" w:hAnsi="Century Gothic" w:hint="default"/>
          <w:sz w:val="18"/>
          <w:szCs w:val="18"/>
          <w:rtl w:val="0"/>
          <w:lang w:val="en-US"/>
        </w:rPr>
        <w:t> </w:t>
      </w:r>
      <w:r>
        <w:rPr>
          <w:rFonts w:ascii="Century Gothic" w:hAnsi="Century Gothic"/>
          <w:sz w:val="18"/>
          <w:szCs w:val="18"/>
          <w:rtl w:val="0"/>
          <w:lang w:val="en-US"/>
        </w:rPr>
        <w:t>the world at that time was</w:t>
      </w:r>
      <w:r>
        <w:rPr>
          <w:rFonts w:ascii="Century Gothic" w:hAnsi="Century Gothic" w:hint="default"/>
          <w:sz w:val="18"/>
          <w:szCs w:val="18"/>
          <w:rtl w:val="0"/>
          <w:lang w:val="en-US"/>
        </w:rPr>
        <w:t> </w:t>
      </w:r>
      <w:r>
        <w:rPr>
          <w:rFonts w:ascii="Century Gothic" w:hAnsi="Century Gothic"/>
          <w:sz w:val="18"/>
          <w:szCs w:val="18"/>
          <w:rtl w:val="0"/>
          <w:lang w:val="en-US"/>
        </w:rPr>
        <w:t>destroyed, being flooded with water.</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7</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But by His word</w:t>
      </w:r>
      <w:r>
        <w:rPr>
          <w:rFonts w:ascii="Century Gothic" w:hAnsi="Century Gothic" w:hint="default"/>
          <w:sz w:val="18"/>
          <w:szCs w:val="18"/>
          <w:rtl w:val="0"/>
          <w:lang w:val="en-US"/>
        </w:rPr>
        <w:t> </w:t>
      </w:r>
      <w:r>
        <w:rPr>
          <w:rFonts w:ascii="Century Gothic" w:hAnsi="Century Gothic"/>
          <w:sz w:val="18"/>
          <w:szCs w:val="18"/>
          <w:rtl w:val="0"/>
          <w:lang w:val="en-US"/>
        </w:rPr>
        <w:t>the present heavens and earth are being reserved for</w:t>
      </w:r>
      <w:r>
        <w:rPr>
          <w:rFonts w:ascii="Century Gothic" w:hAnsi="Century Gothic" w:hint="default"/>
          <w:sz w:val="18"/>
          <w:szCs w:val="18"/>
          <w:rtl w:val="0"/>
          <w:lang w:val="en-US"/>
        </w:rPr>
        <w:t> </w:t>
      </w:r>
      <w:r>
        <w:rPr>
          <w:rFonts w:ascii="Century Gothic" w:hAnsi="Century Gothic"/>
          <w:sz w:val="18"/>
          <w:szCs w:val="18"/>
          <w:rtl w:val="0"/>
          <w:lang w:val="en-US"/>
        </w:rPr>
        <w:t>fire, kept for</w:t>
      </w:r>
      <w:r>
        <w:rPr>
          <w:rFonts w:ascii="Century Gothic" w:hAnsi="Century Gothic" w:hint="default"/>
          <w:sz w:val="18"/>
          <w:szCs w:val="18"/>
          <w:rtl w:val="0"/>
          <w:lang w:val="en-US"/>
        </w:rPr>
        <w:t> </w:t>
      </w:r>
      <w:r>
        <w:rPr>
          <w:rFonts w:ascii="Century Gothic" w:hAnsi="Century Gothic"/>
          <w:sz w:val="18"/>
          <w:szCs w:val="18"/>
          <w:rtl w:val="0"/>
          <w:lang w:val="en-US"/>
        </w:rPr>
        <w:t xml:space="preserve">the day of judgment and destruction of ungodly men. </w:t>
      </w:r>
      <w:r>
        <w:rPr>
          <w:rFonts w:ascii="Century Gothic" w:hAnsi="Century Gothic"/>
          <w:b w:val="1"/>
          <w:bCs w:val="1"/>
          <w:sz w:val="18"/>
          <w:szCs w:val="18"/>
          <w:vertAlign w:val="superscript"/>
          <w:rtl w:val="0"/>
          <w:lang w:val="en-US"/>
        </w:rPr>
        <w:t>8</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But do not let this one</w:t>
      </w:r>
      <w:r>
        <w:rPr>
          <w:rFonts w:ascii="Century Gothic" w:hAnsi="Century Gothic" w:hint="default"/>
          <w:sz w:val="18"/>
          <w:szCs w:val="18"/>
          <w:rtl w:val="0"/>
          <w:lang w:val="en-US"/>
        </w:rPr>
        <w:t> </w:t>
      </w:r>
      <w:r>
        <w:rPr>
          <w:rFonts w:ascii="Century Gothic" w:hAnsi="Century Gothic"/>
          <w:sz w:val="18"/>
          <w:szCs w:val="18"/>
          <w:rtl w:val="0"/>
          <w:lang w:val="en-US"/>
        </w:rPr>
        <w:t>fact</w:t>
      </w:r>
      <w:r>
        <w:rPr>
          <w:rFonts w:ascii="Century Gothic" w:hAnsi="Century Gothic" w:hint="default"/>
          <w:sz w:val="18"/>
          <w:szCs w:val="18"/>
          <w:rtl w:val="0"/>
          <w:lang w:val="en-US"/>
        </w:rPr>
        <w:t> </w:t>
      </w:r>
      <w:r>
        <w:rPr>
          <w:rFonts w:ascii="Century Gothic" w:hAnsi="Century Gothic"/>
          <w:sz w:val="18"/>
          <w:szCs w:val="18"/>
          <w:rtl w:val="0"/>
          <w:lang w:val="en-US"/>
        </w:rPr>
        <w:t>escape your notice,</w:t>
      </w:r>
      <w:r>
        <w:rPr>
          <w:rFonts w:ascii="Century Gothic" w:hAnsi="Century Gothic" w:hint="default"/>
          <w:sz w:val="18"/>
          <w:szCs w:val="18"/>
          <w:rtl w:val="0"/>
          <w:lang w:val="en-US"/>
        </w:rPr>
        <w:t> </w:t>
      </w:r>
      <w:r>
        <w:rPr>
          <w:rFonts w:ascii="Century Gothic" w:hAnsi="Century Gothic"/>
          <w:sz w:val="18"/>
          <w:szCs w:val="18"/>
          <w:rtl w:val="0"/>
          <w:lang w:val="en-US"/>
        </w:rPr>
        <w:t>beloved, that with the Lord one day is like a thousand years, and</w:t>
      </w:r>
      <w:r>
        <w:rPr>
          <w:rFonts w:ascii="Century Gothic" w:hAnsi="Century Gothic" w:hint="default"/>
          <w:sz w:val="18"/>
          <w:szCs w:val="18"/>
          <w:rtl w:val="0"/>
          <w:lang w:val="en-US"/>
        </w:rPr>
        <w:t> </w:t>
      </w:r>
      <w:r>
        <w:rPr>
          <w:rFonts w:ascii="Century Gothic" w:hAnsi="Century Gothic"/>
          <w:sz w:val="18"/>
          <w:szCs w:val="18"/>
          <w:rtl w:val="0"/>
          <w:lang w:val="en-US"/>
        </w:rPr>
        <w:t>a thousand years like one day.</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9</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The Lord is not slow about His promise, as some count slowness, but</w:t>
      </w:r>
      <w:r>
        <w:rPr>
          <w:rFonts w:ascii="Century Gothic" w:hAnsi="Century Gothic" w:hint="default"/>
          <w:sz w:val="18"/>
          <w:szCs w:val="18"/>
          <w:rtl w:val="0"/>
          <w:lang w:val="en-US"/>
        </w:rPr>
        <w:t> </w:t>
      </w:r>
      <w:r>
        <w:rPr>
          <w:rFonts w:ascii="Century Gothic" w:hAnsi="Century Gothic"/>
          <w:sz w:val="18"/>
          <w:szCs w:val="18"/>
          <w:rtl w:val="0"/>
          <w:lang w:val="en-US"/>
        </w:rPr>
        <w:t>is patient toward you,</w:t>
      </w:r>
      <w:r>
        <w:rPr>
          <w:rFonts w:ascii="Century Gothic" w:hAnsi="Century Gothic" w:hint="default"/>
          <w:sz w:val="18"/>
          <w:szCs w:val="18"/>
          <w:rtl w:val="0"/>
          <w:lang w:val="en-US"/>
        </w:rPr>
        <w:t> </w:t>
      </w:r>
      <w:r>
        <w:rPr>
          <w:rFonts w:ascii="Century Gothic" w:hAnsi="Century Gothic"/>
          <w:sz w:val="18"/>
          <w:szCs w:val="18"/>
          <w:rtl w:val="0"/>
          <w:lang w:val="en-US"/>
        </w:rPr>
        <w:t>not wishing for any to perish but for all to come to repentance.</w:t>
      </w:r>
      <w:r>
        <w:rPr>
          <w:rFonts w:ascii="Century Gothic" w:hAnsi="Century Gothic"/>
          <w:b w:val="1"/>
          <w:bCs w:val="1"/>
          <w:sz w:val="18"/>
          <w:szCs w:val="18"/>
          <w:shd w:val="clear" w:color="auto" w:fill="ffffff"/>
          <w:vertAlign w:val="superscript"/>
          <w:rtl w:val="0"/>
          <w:lang w:val="en-US"/>
        </w:rPr>
        <w:t xml:space="preserve"> 10</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But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day of the 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will come like a thief, in which</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heavens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will pass away with a roar and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elements will be destroyed with intense heat,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earth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its works will be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burned up.</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sz w:val="22"/>
          <w:szCs w:val="22"/>
        </w:rPr>
      </w:pPr>
      <w:r>
        <w:rPr>
          <w:rFonts w:ascii="Century Gothic" w:hAnsi="Century Gothic"/>
          <w:b w:val="1"/>
          <w:bCs w:val="1"/>
          <w:sz w:val="22"/>
          <w:szCs w:val="22"/>
          <w:rtl w:val="0"/>
          <w:lang w:val="en-US"/>
        </w:rPr>
        <w:t>Context</w:t>
      </w:r>
    </w:p>
    <w:p>
      <w:pPr>
        <w:pStyle w:val="Normal (Web)"/>
        <w:shd w:val="clear" w:color="auto" w:fill="ffffff"/>
        <w:spacing w:before="0" w:after="0"/>
        <w:jc w:val="both"/>
        <w:rPr>
          <w:rFonts w:ascii="Century Gothic" w:cs="Century Gothic" w:hAnsi="Century Gothic" w:eastAsia="Century Gothic"/>
          <w:outline w:val="0"/>
          <w:color w:val="000000"/>
          <w:spacing w:val="2"/>
          <w:sz w:val="18"/>
          <w:szCs w:val="18"/>
          <w:u w:color="000000"/>
          <w14:textFill>
            <w14:solidFill>
              <w14:srgbClr w14:val="000000"/>
            </w14:solidFill>
          </w14:textFill>
        </w:rPr>
      </w:pPr>
      <w:r>
        <w:rPr>
          <w:rFonts w:ascii="Century Gothic" w:hAnsi="Century Gothic"/>
          <w:outline w:val="0"/>
          <w:color w:val="000000"/>
          <w:spacing w:val="2"/>
          <w:sz w:val="18"/>
          <w:szCs w:val="18"/>
          <w:u w:color="000000"/>
          <w:rtl w:val="0"/>
          <w:lang w:val="en-US"/>
          <w14:textFill>
            <w14:solidFill>
              <w14:srgbClr w14:val="000000"/>
            </w14:solidFill>
          </w14:textFill>
        </w:rPr>
        <w:t xml:space="preserve">Despite the apparent </w:t>
      </w:r>
      <w:r>
        <w:rPr>
          <w:rFonts w:ascii="Century Gothic" w:hAnsi="Century Gothic" w:hint="default"/>
          <w:outline w:val="0"/>
          <w:color w:val="000000"/>
          <w:spacing w:val="2"/>
          <w:sz w:val="18"/>
          <w:szCs w:val="18"/>
          <w:u w:color="000000"/>
          <w:rtl w:val="0"/>
          <w:lang w:val="en-US"/>
          <w14:textFill>
            <w14:solidFill>
              <w14:srgbClr w14:val="000000"/>
            </w14:solidFill>
          </w14:textFill>
        </w:rPr>
        <w:t>“</w:t>
      </w:r>
      <w:r>
        <w:rPr>
          <w:rFonts w:ascii="Century Gothic" w:hAnsi="Century Gothic"/>
          <w:outline w:val="0"/>
          <w:color w:val="000000"/>
          <w:spacing w:val="2"/>
          <w:sz w:val="18"/>
          <w:szCs w:val="18"/>
          <w:u w:color="000000"/>
          <w:rtl w:val="0"/>
          <w:lang w:val="en-US"/>
          <w14:textFill>
            <w14:solidFill>
              <w14:srgbClr w14:val="000000"/>
            </w14:solidFill>
          </w14:textFill>
        </w:rPr>
        <w:t>delay,</w:t>
      </w:r>
      <w:r>
        <w:rPr>
          <w:rFonts w:ascii="Century Gothic" w:hAnsi="Century Gothic" w:hint="default"/>
          <w:outline w:val="0"/>
          <w:color w:val="000000"/>
          <w:spacing w:val="2"/>
          <w:sz w:val="18"/>
          <w:szCs w:val="18"/>
          <w:u w:color="000000"/>
          <w:rtl w:val="0"/>
          <w:lang w:val="en-US"/>
          <w14:textFill>
            <w14:solidFill>
              <w14:srgbClr w14:val="000000"/>
            </w14:solidFill>
          </w14:textFill>
        </w:rPr>
        <w:t xml:space="preserve">” </w:t>
      </w:r>
      <w:r>
        <w:rPr>
          <w:rFonts w:ascii="Century Gothic" w:hAnsi="Century Gothic"/>
          <w:outline w:val="0"/>
          <w:color w:val="000000"/>
          <w:spacing w:val="2"/>
          <w:sz w:val="18"/>
          <w:szCs w:val="18"/>
          <w:u w:color="000000"/>
          <w:rtl w:val="0"/>
          <w:lang w:val="en-US"/>
          <w14:textFill>
            <w14:solidFill>
              <w14:srgbClr w14:val="000000"/>
            </w14:solidFill>
          </w14:textFill>
        </w:rPr>
        <w:t>the Day of the Lord will come.  And Peter goes on to describe it in apocalyptic language culled from the OT, the words of Jesus, and non-biblical material.</w:t>
      </w:r>
      <w:r>
        <w:rPr>
          <w:rFonts w:ascii="Century Gothic" w:cs="Century Gothic" w:hAnsi="Century Gothic" w:eastAsia="Century Gothic"/>
          <w:outline w:val="0"/>
          <w:color w:val="000000"/>
          <w:spacing w:val="2"/>
          <w:sz w:val="18"/>
          <w:szCs w:val="18"/>
          <w:u w:color="000000"/>
          <w:vertAlign w:val="superscript"/>
          <w14:textFill>
            <w14:solidFill>
              <w14:srgbClr w14:val="000000"/>
            </w14:solidFill>
          </w14:textFill>
        </w:rPr>
        <w:footnoteReference w:id="1"/>
      </w:r>
      <w:r>
        <w:rPr>
          <w:rFonts w:ascii="Century Gothic" w:hAnsi="Century Gothic"/>
          <w:outline w:val="0"/>
          <w:color w:val="000000"/>
          <w:spacing w:val="2"/>
          <w:sz w:val="18"/>
          <w:szCs w:val="18"/>
          <w:u w:color="000000"/>
          <w:rtl w:val="0"/>
          <w:lang w:val="en-US"/>
          <w14:textFill>
            <w14:solidFill>
              <w14:srgbClr w14:val="000000"/>
            </w14:solidFill>
          </w14:textFill>
        </w:rPr>
        <w:t xml:space="preserve">  </w:t>
      </w:r>
    </w:p>
    <w:p>
      <w:pPr>
        <w:pStyle w:val="Normal (Web)"/>
        <w:shd w:val="clear" w:color="auto" w:fill="ffffff"/>
        <w:spacing w:before="0" w:after="0"/>
        <w:jc w:val="both"/>
        <w:rPr>
          <w:rFonts w:ascii="Century Gothic" w:cs="Century Gothic" w:hAnsi="Century Gothic" w:eastAsia="Century Gothic"/>
          <w:outline w:val="0"/>
          <w:color w:val="000000"/>
          <w:spacing w:val="2"/>
          <w:sz w:val="18"/>
          <w:szCs w:val="18"/>
          <w:u w:color="000000"/>
          <w14:textFill>
            <w14:solidFill>
              <w14:srgbClr w14:val="000000"/>
            </w14:solidFill>
          </w14:textFill>
        </w:rPr>
      </w:pPr>
    </w:p>
    <w:p>
      <w:pPr>
        <w:pStyle w:val="Normal (Web)"/>
        <w:shd w:val="clear" w:color="auto" w:fill="ffffff"/>
        <w:spacing w:before="0" w:after="0"/>
        <w:ind w:left="360" w:firstLine="0"/>
        <w:jc w:val="both"/>
        <w:rPr>
          <w:rFonts w:ascii="Segoe UI" w:cs="Segoe UI" w:hAnsi="Segoe UI" w:eastAsia="Segoe UI"/>
          <w:sz w:val="19"/>
          <w:szCs w:val="19"/>
          <w:shd w:val="clear" w:color="auto" w:fill="ffffff"/>
        </w:rPr>
      </w:pPr>
      <w:r>
        <w:rPr>
          <w:rFonts w:ascii="Century Gothic" w:hAnsi="Century Gothic"/>
          <w:b w:val="1"/>
          <w:bCs w:val="1"/>
          <w:outline w:val="0"/>
          <w:color w:val="000000"/>
          <w:spacing w:val="2"/>
          <w:sz w:val="18"/>
          <w:szCs w:val="18"/>
          <w:u w:color="000000"/>
          <w:rtl w:val="0"/>
          <w:lang w:val="en-US"/>
          <w14:textFill>
            <w14:solidFill>
              <w14:srgbClr w14:val="000000"/>
            </w14:solidFill>
          </w14:textFill>
        </w:rPr>
        <w:t>Luke 21:25-28</w:t>
      </w:r>
      <w:r>
        <w:rPr>
          <w:rFonts w:ascii="Century Gothic" w:hAnsi="Century Gothic" w:hint="default"/>
          <w:outline w:val="0"/>
          <w:color w:val="000000"/>
          <w:spacing w:val="2"/>
          <w:sz w:val="18"/>
          <w:szCs w:val="18"/>
          <w:u w:color="000000"/>
          <w:rtl w:val="0"/>
          <w:lang w:val="en-US"/>
          <w14:textFill>
            <w14:solidFill>
              <w14:srgbClr w14:val="000000"/>
            </w14:solidFill>
          </w14:textFill>
        </w:rPr>
        <w:t>—</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There will be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signs in sun and moon and stars, and on the earth dismay among nations, in perplexity at the roaring of the sea and the waves,</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26</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men fainting from fear and the expectation of the things which are coming upon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world; for the powers 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heavens will be shaken.</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27</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Then they will see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the Son of Man coming in a cloud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with power and great glory.</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28</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But when these things begin to take place, straighten up and lift up your heads, because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your redemption is drawing near.</w:t>
      </w:r>
      <w:r>
        <w:rPr>
          <w:rFonts w:ascii="Century Gothic" w:hAnsi="Century Gothic" w:hint="default"/>
          <w:sz w:val="18"/>
          <w:szCs w:val="18"/>
          <w:shd w:val="clear" w:color="auto" w:fill="ffffff"/>
          <w:rtl w:val="0"/>
          <w:lang w:val="en-US"/>
        </w:rPr>
        <w:t>”</w:t>
      </w:r>
    </w:p>
    <w:p>
      <w:pPr>
        <w:pStyle w:val="Normal (Web)"/>
        <w:shd w:val="clear" w:color="auto" w:fill="ffffff"/>
        <w:spacing w:before="0" w:after="0"/>
        <w:jc w:val="both"/>
        <w:rPr>
          <w:rFonts w:ascii="Segoe UI" w:cs="Segoe UI" w:hAnsi="Segoe UI" w:eastAsia="Segoe UI"/>
          <w:sz w:val="19"/>
          <w:szCs w:val="19"/>
          <w:shd w:val="clear" w:color="auto" w:fill="ffffff"/>
        </w:rPr>
      </w:pPr>
    </w:p>
    <w:p>
      <w:pPr>
        <w:pStyle w:val="Normal (Web)"/>
        <w:shd w:val="clear" w:color="auto" w:fill="ffffff"/>
        <w:spacing w:before="0" w:after="0"/>
        <w:jc w:val="both"/>
        <w:rPr>
          <w:rFonts w:ascii="Century Gothic" w:cs="Century Gothic" w:hAnsi="Century Gothic" w:eastAsia="Century Gothic"/>
          <w:outline w:val="0"/>
          <w:color w:val="000000"/>
          <w:spacing w:val="2"/>
          <w:sz w:val="18"/>
          <w:szCs w:val="18"/>
          <w:u w:color="000000"/>
          <w14:textFill>
            <w14:solidFill>
              <w14:srgbClr w14:val="000000"/>
            </w14:solidFill>
          </w14:textFill>
        </w:rPr>
      </w:pPr>
      <w:r>
        <w:rPr>
          <w:rFonts w:ascii="Century Gothic" w:hAnsi="Century Gothic"/>
          <w:outline w:val="0"/>
          <w:color w:val="000000"/>
          <w:spacing w:val="2"/>
          <w:sz w:val="18"/>
          <w:szCs w:val="18"/>
          <w:u w:color="000000"/>
          <w:rtl w:val="0"/>
          <w:lang w:val="en-US"/>
          <w14:textFill>
            <w14:solidFill>
              <w14:srgbClr w14:val="000000"/>
            </w14:solidFill>
          </w14:textFill>
        </w:rPr>
        <w:t>Peter recalls and adapts the language of Jesus about the cosmic destruction at the Parousia; he recalls, too, the permanence Jesus attributed to His own words by alluding to the reliability of the promise of the Lord.  And in the light of these words of Jesus, Peter turned to the OT for further illumination.</w:t>
      </w:r>
      <w:r>
        <w:rPr>
          <w:rFonts w:ascii="Century Gothic" w:hAnsi="Century Gothic"/>
          <w:outline w:val="0"/>
          <w:color w:val="000000"/>
          <w:spacing w:val="2"/>
          <w:sz w:val="18"/>
          <w:szCs w:val="18"/>
          <w:u w:color="000000"/>
          <w:vertAlign w:val="superscript"/>
          <w:rtl w:val="0"/>
          <w:lang w:val="en-US"/>
          <w14:textFill>
            <w14:solidFill>
              <w14:srgbClr w14:val="000000"/>
            </w14:solidFill>
          </w14:textFill>
        </w:rPr>
        <w:t xml:space="preserve"> </w:t>
      </w:r>
      <w:r>
        <w:rPr>
          <w:rFonts w:ascii="Century Gothic" w:cs="Century Gothic" w:hAnsi="Century Gothic" w:eastAsia="Century Gothic"/>
          <w:outline w:val="0"/>
          <w:color w:val="000000"/>
          <w:spacing w:val="2"/>
          <w:sz w:val="18"/>
          <w:szCs w:val="18"/>
          <w:u w:color="000000"/>
          <w:vertAlign w:val="superscript"/>
          <w14:textFill>
            <w14:solidFill>
              <w14:srgbClr w14:val="000000"/>
            </w14:solidFill>
          </w14:textFill>
        </w:rPr>
        <w:footnoteReference w:id="2"/>
      </w:r>
    </w:p>
    <w:p>
      <w:pPr>
        <w:pStyle w:val="Normal (Web)"/>
        <w:shd w:val="clear" w:color="auto" w:fill="ffffff"/>
        <w:spacing w:before="0" w:after="0"/>
        <w:jc w:val="both"/>
        <w:rPr>
          <w:rFonts w:ascii="Century Gothic" w:cs="Century Gothic" w:hAnsi="Century Gothic" w:eastAsia="Century Gothic"/>
          <w:outline w:val="0"/>
          <w:color w:val="000000"/>
          <w:spacing w:val="2"/>
          <w:sz w:val="18"/>
          <w:szCs w:val="18"/>
          <w:u w:color="000000"/>
          <w14:textFill>
            <w14:solidFill>
              <w14:srgbClr w14:val="000000"/>
            </w14:solidFill>
          </w14:textFill>
        </w:rPr>
      </w:pPr>
    </w:p>
    <w:p>
      <w:pPr>
        <w:pStyle w:val="Normal (Web)"/>
        <w:shd w:val="clear" w:color="auto" w:fill="ffffff"/>
        <w:spacing w:before="0" w:after="0"/>
        <w:jc w:val="both"/>
        <w:rPr>
          <w:rFonts w:ascii="Century Gothic" w:cs="Century Gothic" w:hAnsi="Century Gothic" w:eastAsia="Century Gothic"/>
          <w:outline w:val="0"/>
          <w:color w:val="000000"/>
          <w:spacing w:val="2"/>
          <w:sz w:val="18"/>
          <w:szCs w:val="18"/>
          <w:u w:color="000000"/>
          <w14:textFill>
            <w14:solidFill>
              <w14:srgbClr w14:val="000000"/>
            </w14:solidFill>
          </w14:textFill>
        </w:rPr>
      </w:pPr>
      <w:r>
        <w:rPr>
          <w:rFonts w:ascii="Century Gothic" w:hAnsi="Century Gothic"/>
          <w:outline w:val="0"/>
          <w:color w:val="000000"/>
          <w:spacing w:val="2"/>
          <w:sz w:val="18"/>
          <w:szCs w:val="18"/>
          <w:u w:color="000000"/>
          <w:rtl w:val="0"/>
          <w:lang w:val="en-US"/>
          <w14:textFill>
            <w14:solidFill>
              <w14:srgbClr w14:val="000000"/>
            </w14:solidFill>
          </w14:textFill>
        </w:rPr>
        <w:t>Thus far, we considered both the Mocker</w:t>
      </w:r>
      <w:r>
        <w:rPr>
          <w:rFonts w:ascii="Century Gothic" w:hAnsi="Century Gothic" w:hint="default"/>
          <w:outline w:val="0"/>
          <w:color w:val="000000"/>
          <w:spacing w:val="2"/>
          <w:sz w:val="18"/>
          <w:szCs w:val="18"/>
          <w:u w:color="000000"/>
          <w:rtl w:val="0"/>
          <w:lang w:val="en-US"/>
          <w14:textFill>
            <w14:solidFill>
              <w14:srgbClr w14:val="000000"/>
            </w14:solidFill>
          </w14:textFill>
        </w:rPr>
        <w:t>’</w:t>
      </w:r>
      <w:r>
        <w:rPr>
          <w:rFonts w:ascii="Century Gothic" w:hAnsi="Century Gothic"/>
          <w:outline w:val="0"/>
          <w:color w:val="000000"/>
          <w:spacing w:val="2"/>
          <w:sz w:val="18"/>
          <w:szCs w:val="18"/>
          <w:u w:color="000000"/>
          <w:rtl w:val="0"/>
          <w:lang w:val="en-US"/>
          <w14:textFill>
            <w14:solidFill>
              <w14:srgbClr w14:val="000000"/>
            </w14:solidFill>
          </w14:textFill>
        </w:rPr>
        <w:t>s arguments, but also the believer's hope.</w:t>
      </w:r>
    </w:p>
    <w:p>
      <w:pPr>
        <w:pStyle w:val="Normal (Web)"/>
        <w:shd w:val="clear" w:color="auto" w:fill="ffffff"/>
        <w:spacing w:before="0" w:after="0"/>
        <w:jc w:val="both"/>
        <w:rPr>
          <w:rFonts w:ascii="Century Gothic" w:cs="Century Gothic" w:hAnsi="Century Gothic" w:eastAsia="Century Gothic"/>
          <w:outline w:val="0"/>
          <w:color w:val="000000"/>
          <w:spacing w:val="2"/>
          <w:sz w:val="18"/>
          <w:szCs w:val="18"/>
          <w:u w:color="000000"/>
          <w14:textFill>
            <w14:solidFill>
              <w14:srgbClr w14:val="000000"/>
            </w14:solidFill>
          </w14:textFill>
        </w:rPr>
      </w:pPr>
    </w:p>
    <w:p>
      <w:pPr>
        <w:pStyle w:val="Normal (Web)"/>
        <w:shd w:val="clear" w:color="auto" w:fill="ffffff"/>
        <w:spacing w:before="0" w:after="0"/>
        <w:jc w:val="both"/>
        <w:rPr>
          <w:rFonts w:ascii="Century Gothic" w:cs="Century Gothic" w:hAnsi="Century Gothic" w:eastAsia="Century Gothic"/>
          <w:outline w:val="0"/>
          <w:color w:val="000000"/>
          <w:spacing w:val="2"/>
          <w:sz w:val="18"/>
          <w:szCs w:val="18"/>
          <w:u w:color="000000"/>
          <w14:textFill>
            <w14:solidFill>
              <w14:srgbClr w14:val="000000"/>
            </w14:solidFill>
          </w14:textFill>
        </w:rPr>
      </w:pPr>
    </w:p>
    <w:p>
      <w:pPr>
        <w:pStyle w:val="Normal (Web)"/>
        <w:pBdr>
          <w:top w:val="nil"/>
          <w:left w:val="nil"/>
          <w:bottom w:val="single" w:color="000000" w:sz="4" w:space="0" w:shadow="0" w:frame="0"/>
          <w:right w:val="nil"/>
        </w:pBdr>
        <w:spacing w:after="0"/>
        <w:jc w:val="center"/>
        <w:rPr>
          <w:rFonts w:ascii="Century Gothic" w:cs="Century Gothic" w:hAnsi="Century Gothic" w:eastAsia="Century Gothic"/>
          <w:b w:val="1"/>
          <w:bCs w:val="1"/>
          <w:sz w:val="28"/>
          <w:szCs w:val="28"/>
        </w:rPr>
      </w:pPr>
      <w:r>
        <w:rPr>
          <w:rFonts w:ascii="Century Gothic" w:hAnsi="Century Gothic"/>
          <w:b w:val="1"/>
          <w:bCs w:val="1"/>
          <w:sz w:val="28"/>
          <w:szCs w:val="28"/>
          <w:rtl w:val="0"/>
          <w:lang w:val="en-US"/>
        </w:rPr>
        <w:t>Mocker</w:t>
      </w:r>
      <w:r>
        <w:rPr>
          <w:rFonts w:ascii="Century Gothic" w:hAnsi="Century Gothic" w:hint="default"/>
          <w:b w:val="1"/>
          <w:bCs w:val="1"/>
          <w:sz w:val="28"/>
          <w:szCs w:val="28"/>
          <w:rtl w:val="0"/>
          <w:lang w:val="en-US"/>
        </w:rPr>
        <w:t>’</w:t>
      </w:r>
      <w:r>
        <w:rPr>
          <w:rFonts w:ascii="Century Gothic" w:hAnsi="Century Gothic"/>
          <w:b w:val="1"/>
          <w:bCs w:val="1"/>
          <w:sz w:val="28"/>
          <w:szCs w:val="28"/>
          <w:rtl w:val="0"/>
          <w:lang w:val="en-US"/>
        </w:rPr>
        <w:t xml:space="preserve">s Arguments </w:t>
      </w:r>
    </w:p>
    <w:p>
      <w:pPr>
        <w:pStyle w:val="Normal (Web)"/>
        <w:numPr>
          <w:ilvl w:val="0"/>
          <w:numId w:val="2"/>
        </w:numPr>
        <w:bidi w:val="0"/>
        <w:spacing w:before="0"/>
        <w:ind w:right="0"/>
        <w:jc w:val="both"/>
        <w:rPr>
          <w:rFonts w:ascii="Century Gothic" w:hAnsi="Century Gothic"/>
          <w:b w:val="1"/>
          <w:bCs w:val="1"/>
          <w:sz w:val="22"/>
          <w:szCs w:val="22"/>
          <w:rtl w:val="0"/>
          <w:lang w:val="en-US"/>
        </w:rPr>
      </w:pPr>
      <w:r>
        <w:rPr>
          <w:rStyle w:val="None A"/>
          <w:rFonts w:ascii="Century Gothic" w:hAnsi="Century Gothic"/>
          <w:b w:val="1"/>
          <w:bCs w:val="1"/>
          <w:sz w:val="22"/>
          <w:szCs w:val="22"/>
          <w:rtl w:val="0"/>
          <w:lang w:val="en-US"/>
        </w:rPr>
        <w:t xml:space="preserve">Their scorn </w:t>
      </w:r>
    </w:p>
    <w:p>
      <w:pPr>
        <w:pStyle w:val="Normal (Web)"/>
        <w:spacing w:before="0"/>
        <w:ind w:left="360" w:firstLine="0"/>
        <w:jc w:val="both"/>
        <w:rPr>
          <w:rFonts w:ascii="Century Gothic" w:cs="Century Gothic" w:hAnsi="Century Gothic" w:eastAsia="Century Gothic"/>
          <w:sz w:val="18"/>
          <w:szCs w:val="18"/>
        </w:rPr>
      </w:pPr>
      <w:r>
        <w:rPr>
          <w:rFonts w:ascii="Century Gothic" w:hAnsi="Century Gothic"/>
          <w:b w:val="1"/>
          <w:bCs w:val="1"/>
          <w:sz w:val="18"/>
          <w:szCs w:val="18"/>
          <w:vertAlign w:val="superscript"/>
          <w:rtl w:val="0"/>
          <w:lang w:val="en-US"/>
        </w:rPr>
        <w:t>3a</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Know this first of all, that</w:t>
      </w:r>
      <w:r>
        <w:rPr>
          <w:rFonts w:ascii="Century Gothic" w:hAnsi="Century Gothic" w:hint="default"/>
          <w:sz w:val="18"/>
          <w:szCs w:val="18"/>
          <w:rtl w:val="0"/>
          <w:lang w:val="en-US"/>
        </w:rPr>
        <w:t> </w:t>
      </w:r>
      <w:r>
        <w:rPr>
          <w:rFonts w:ascii="Century Gothic" w:hAnsi="Century Gothic"/>
          <w:sz w:val="18"/>
          <w:szCs w:val="18"/>
          <w:rtl w:val="0"/>
          <w:lang w:val="en-US"/>
        </w:rPr>
        <w:t>in the last days</w:t>
      </w:r>
      <w:r>
        <w:rPr>
          <w:rFonts w:ascii="Century Gothic" w:hAnsi="Century Gothic" w:hint="default"/>
          <w:sz w:val="18"/>
          <w:szCs w:val="18"/>
          <w:rtl w:val="0"/>
          <w:lang w:val="en-US"/>
        </w:rPr>
        <w:t> </w:t>
      </w:r>
      <w:r>
        <w:rPr>
          <w:rFonts w:ascii="Century Gothic" w:hAnsi="Century Gothic"/>
          <w:sz w:val="18"/>
          <w:szCs w:val="18"/>
          <w:rtl w:val="0"/>
          <w:lang w:val="en-US"/>
        </w:rPr>
        <w:t>mockers will come with</w:t>
      </w:r>
      <w:r>
        <w:rPr>
          <w:rFonts w:ascii="Century Gothic" w:hAnsi="Century Gothic" w:hint="default"/>
          <w:sz w:val="18"/>
          <w:szCs w:val="18"/>
          <w:rtl w:val="0"/>
          <w:lang w:val="en-US"/>
        </w:rPr>
        <w:t> </w:t>
      </w:r>
      <w:r>
        <w:rPr>
          <w:rFonts w:ascii="Century Gothic" w:hAnsi="Century Gothic"/>
          <w:sz w:val="18"/>
          <w:szCs w:val="18"/>
          <w:rtl w:val="0"/>
          <w:lang w:val="en-US"/>
        </w:rPr>
        <w:t>their</w:t>
      </w:r>
      <w:r>
        <w:rPr>
          <w:rFonts w:ascii="Century Gothic" w:hAnsi="Century Gothic" w:hint="default"/>
          <w:sz w:val="18"/>
          <w:szCs w:val="18"/>
          <w:rtl w:val="0"/>
          <w:lang w:val="en-US"/>
        </w:rPr>
        <w:t> </w:t>
      </w:r>
      <w:r>
        <w:rPr>
          <w:rFonts w:ascii="Century Gothic" w:hAnsi="Century Gothic"/>
          <w:sz w:val="18"/>
          <w:szCs w:val="18"/>
          <w:rtl w:val="0"/>
          <w:lang w:val="en-US"/>
        </w:rPr>
        <w:t>mocking</w:t>
      </w:r>
      <w:r>
        <w:rPr>
          <w:rFonts w:ascii="Century Gothic" w:hAnsi="Century Gothic" w:hint="default"/>
          <w:sz w:val="18"/>
          <w:szCs w:val="18"/>
          <w:rtl w:val="0"/>
          <w:lang w:val="en-US"/>
        </w:rPr>
        <w:t>…</w:t>
      </w:r>
    </w:p>
    <w:p>
      <w:pPr>
        <w:pStyle w:val="Normal (Web)"/>
        <w:numPr>
          <w:ilvl w:val="0"/>
          <w:numId w:val="2"/>
        </w:numPr>
        <w:bidi w:val="0"/>
        <w:spacing w:before="0"/>
        <w:ind w:right="0"/>
        <w:jc w:val="both"/>
        <w:rPr>
          <w:rFonts w:ascii="Century Gothic" w:hAnsi="Century Gothic"/>
          <w:b w:val="1"/>
          <w:bCs w:val="1"/>
          <w:sz w:val="22"/>
          <w:szCs w:val="22"/>
          <w:rtl w:val="0"/>
          <w:lang w:val="en-US"/>
        </w:rPr>
      </w:pPr>
      <w:r>
        <w:rPr>
          <w:rFonts w:ascii="Century Gothic" w:hAnsi="Century Gothic"/>
          <w:b w:val="1"/>
          <w:bCs w:val="1"/>
          <w:sz w:val="22"/>
          <w:szCs w:val="22"/>
          <w:shd w:val="clear" w:color="auto" w:fill="ffffff"/>
          <w:rtl w:val="0"/>
          <w:lang w:val="en-US"/>
        </w:rPr>
        <w:t xml:space="preserve">Their morality </w:t>
      </w:r>
    </w:p>
    <w:p>
      <w:pPr>
        <w:pStyle w:val="Normal (Web)"/>
        <w:spacing w:before="0"/>
        <w:ind w:left="360" w:firstLine="0"/>
        <w:jc w:val="both"/>
        <w:rPr>
          <w:rFonts w:ascii="Century Gothic" w:cs="Century Gothic" w:hAnsi="Century Gothic" w:eastAsia="Century Gothic"/>
          <w:sz w:val="18"/>
          <w:szCs w:val="18"/>
        </w:rPr>
      </w:pPr>
      <w:r>
        <w:rPr>
          <w:rFonts w:ascii="Century Gothic" w:hAnsi="Century Gothic"/>
          <w:b w:val="1"/>
          <w:bCs w:val="1"/>
          <w:sz w:val="18"/>
          <w:szCs w:val="18"/>
          <w:vertAlign w:val="superscript"/>
          <w:rtl w:val="0"/>
          <w:lang w:val="en-US"/>
        </w:rPr>
        <w:t>3b</w:t>
      </w:r>
      <w:r>
        <w:rPr>
          <w:rFonts w:ascii="Century Gothic" w:hAnsi="Century Gothic" w:hint="default"/>
          <w:b w:val="1"/>
          <w:bCs w:val="1"/>
          <w:sz w:val="18"/>
          <w:szCs w:val="18"/>
          <w:vertAlign w:val="superscript"/>
          <w:rtl w:val="0"/>
          <w:lang w:val="en-US"/>
        </w:rPr>
        <w:t> </w:t>
      </w:r>
      <w:r>
        <w:rPr>
          <w:rFonts w:ascii="Century Gothic" w:hAnsi="Century Gothic" w:hint="default"/>
          <w:sz w:val="18"/>
          <w:szCs w:val="18"/>
          <w:rtl w:val="0"/>
          <w:lang w:val="en-US"/>
        </w:rPr>
        <w:t>…</w:t>
      </w:r>
      <w:r>
        <w:rPr>
          <w:rFonts w:ascii="Century Gothic" w:hAnsi="Century Gothic"/>
          <w:sz w:val="18"/>
          <w:szCs w:val="18"/>
          <w:rtl w:val="0"/>
          <w:lang w:val="en-US"/>
        </w:rPr>
        <w:t>following after their own lusts</w:t>
      </w:r>
    </w:p>
    <w:p>
      <w:pPr>
        <w:pStyle w:val="Normal (Web)"/>
        <w:numPr>
          <w:ilvl w:val="0"/>
          <w:numId w:val="2"/>
        </w:numPr>
        <w:bidi w:val="0"/>
        <w:spacing w:before="0"/>
        <w:ind w:right="0"/>
        <w:jc w:val="both"/>
        <w:rPr>
          <w:rFonts w:ascii="Century Gothic" w:hAnsi="Century Gothic"/>
          <w:b w:val="1"/>
          <w:bCs w:val="1"/>
          <w:sz w:val="22"/>
          <w:szCs w:val="22"/>
          <w:rtl w:val="0"/>
          <w:lang w:val="en-US"/>
        </w:rPr>
      </w:pPr>
      <w:r>
        <w:rPr>
          <w:rFonts w:ascii="Century Gothic" w:hAnsi="Century Gothic"/>
          <w:b w:val="1"/>
          <w:bCs w:val="1"/>
          <w:sz w:val="22"/>
          <w:szCs w:val="22"/>
          <w:shd w:val="clear" w:color="auto" w:fill="ffffff"/>
          <w:rtl w:val="0"/>
          <w:lang w:val="en-US"/>
        </w:rPr>
        <w:t>Their assumption</w:t>
      </w:r>
    </w:p>
    <w:p>
      <w:pPr>
        <w:pStyle w:val="Normal (Web)"/>
        <w:spacing w:before="0"/>
        <w:ind w:left="360" w:firstLine="0"/>
        <w:jc w:val="both"/>
        <w:rPr>
          <w:rFonts w:ascii="Century Gothic" w:cs="Century Gothic" w:hAnsi="Century Gothic" w:eastAsia="Century Gothic"/>
          <w:sz w:val="18"/>
          <w:szCs w:val="18"/>
        </w:rPr>
      </w:pPr>
      <w:r>
        <w:rPr>
          <w:rFonts w:ascii="Century Gothic" w:hAnsi="Century Gothic"/>
          <w:b w:val="1"/>
          <w:bCs w:val="1"/>
          <w:sz w:val="18"/>
          <w:szCs w:val="18"/>
          <w:vertAlign w:val="superscript"/>
          <w:rtl w:val="0"/>
          <w:lang w:val="en-US"/>
        </w:rPr>
        <w:t>4</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 xml:space="preserve">and saying, </w:t>
      </w:r>
      <w:r>
        <w:rPr>
          <w:rFonts w:ascii="Century Gothic" w:hAnsi="Century Gothic" w:hint="default"/>
          <w:sz w:val="18"/>
          <w:szCs w:val="18"/>
          <w:rtl w:val="0"/>
          <w:lang w:val="en-US"/>
        </w:rPr>
        <w:t>“</w:t>
      </w:r>
      <w:r>
        <w:rPr>
          <w:rFonts w:ascii="Century Gothic" w:hAnsi="Century Gothic"/>
          <w:sz w:val="18"/>
          <w:szCs w:val="18"/>
          <w:rtl w:val="0"/>
          <w:lang w:val="en-US"/>
        </w:rPr>
        <w:t>Where is the promise of His</w:t>
      </w:r>
      <w:r>
        <w:rPr>
          <w:rFonts w:ascii="Century Gothic" w:hAnsi="Century Gothic" w:hint="default"/>
          <w:sz w:val="18"/>
          <w:szCs w:val="18"/>
          <w:rtl w:val="0"/>
          <w:lang w:val="en-US"/>
        </w:rPr>
        <w:t> </w:t>
      </w:r>
      <w:r>
        <w:rPr>
          <w:rFonts w:ascii="Century Gothic" w:hAnsi="Century Gothic"/>
          <w:sz w:val="18"/>
          <w:szCs w:val="18"/>
          <w:rtl w:val="0"/>
          <w:lang w:val="en-US"/>
        </w:rPr>
        <w:t>coming? For</w:t>
      </w:r>
      <w:r>
        <w:rPr>
          <w:rFonts w:ascii="Century Gothic" w:hAnsi="Century Gothic" w:hint="default"/>
          <w:sz w:val="18"/>
          <w:szCs w:val="18"/>
          <w:rtl w:val="0"/>
          <w:lang w:val="en-US"/>
        </w:rPr>
        <w:t> </w:t>
      </w:r>
      <w:r>
        <w:rPr>
          <w:rFonts w:ascii="Century Gothic" w:hAnsi="Century Gothic"/>
          <w:sz w:val="18"/>
          <w:szCs w:val="18"/>
          <w:rtl w:val="0"/>
          <w:lang w:val="en-US"/>
        </w:rPr>
        <w:t>ever</w:t>
      </w:r>
      <w:r>
        <w:rPr>
          <w:rFonts w:ascii="Century Gothic" w:hAnsi="Century Gothic" w:hint="default"/>
          <w:sz w:val="18"/>
          <w:szCs w:val="18"/>
          <w:rtl w:val="0"/>
          <w:lang w:val="en-US"/>
        </w:rPr>
        <w:t> </w:t>
      </w:r>
      <w:r>
        <w:rPr>
          <w:rFonts w:ascii="Century Gothic" w:hAnsi="Century Gothic"/>
          <w:sz w:val="18"/>
          <w:szCs w:val="18"/>
          <w:rtl w:val="0"/>
          <w:lang w:val="en-US"/>
        </w:rPr>
        <w:t>since the fathers</w:t>
      </w:r>
      <w:r>
        <w:rPr>
          <w:rFonts w:ascii="Century Gothic" w:hAnsi="Century Gothic" w:hint="default"/>
          <w:sz w:val="18"/>
          <w:szCs w:val="18"/>
          <w:rtl w:val="0"/>
          <w:lang w:val="en-US"/>
        </w:rPr>
        <w:t> </w:t>
      </w:r>
      <w:r>
        <w:rPr>
          <w:rFonts w:ascii="Century Gothic" w:hAnsi="Century Gothic"/>
          <w:sz w:val="18"/>
          <w:szCs w:val="18"/>
          <w:rtl w:val="0"/>
          <w:lang w:val="en-US"/>
        </w:rPr>
        <w:t>fell asleep, all continues just as it was</w:t>
      </w:r>
      <w:r>
        <w:rPr>
          <w:rFonts w:ascii="Century Gothic" w:hAnsi="Century Gothic" w:hint="default"/>
          <w:sz w:val="18"/>
          <w:szCs w:val="18"/>
          <w:rtl w:val="0"/>
          <w:lang w:val="en-US"/>
        </w:rPr>
        <w:t> </w:t>
      </w:r>
      <w:r>
        <w:rPr>
          <w:rFonts w:ascii="Century Gothic" w:hAnsi="Century Gothic"/>
          <w:sz w:val="18"/>
          <w:szCs w:val="18"/>
          <w:rtl w:val="0"/>
          <w:lang w:val="en-US"/>
        </w:rPr>
        <w:t>from the beginning of creation.</w:t>
      </w:r>
      <w:r>
        <w:rPr>
          <w:rFonts w:ascii="Century Gothic" w:hAnsi="Century Gothic" w:hint="default"/>
          <w:sz w:val="18"/>
          <w:szCs w:val="18"/>
          <w:rtl w:val="0"/>
          <w:lang w:val="en-US"/>
        </w:rPr>
        <w:t>”</w:t>
      </w:r>
    </w:p>
    <w:p>
      <w:pPr>
        <w:pStyle w:val="Normal (Web)"/>
        <w:pBdr>
          <w:top w:val="nil"/>
          <w:left w:val="nil"/>
          <w:bottom w:val="single" w:color="000000" w:sz="12" w:space="0" w:shadow="0" w:frame="0"/>
          <w:right w:val="nil"/>
        </w:pBdr>
        <w:spacing w:before="0"/>
        <w:ind w:left="360" w:firstLine="0"/>
        <w:jc w:val="both"/>
        <w:rPr>
          <w:rFonts w:ascii="Century Gothic" w:cs="Century Gothic" w:hAnsi="Century Gothic" w:eastAsia="Century Gothic"/>
          <w:b w:val="1"/>
          <w:bCs w:val="1"/>
          <w:sz w:val="18"/>
          <w:szCs w:val="18"/>
          <w:vertAlign w:val="superscript"/>
        </w:rPr>
      </w:pPr>
    </w:p>
    <w:p>
      <w:pPr>
        <w:pStyle w:val="Normal (Web)"/>
        <w:spacing w:before="0"/>
        <w:jc w:val="both"/>
        <w:rPr>
          <w:rFonts w:ascii="Century Gothic" w:cs="Century Gothic" w:hAnsi="Century Gothic" w:eastAsia="Century Gothic"/>
          <w:sz w:val="18"/>
          <w:szCs w:val="18"/>
        </w:rPr>
      </w:pPr>
      <w:r>
        <w:rPr>
          <w:rFonts w:ascii="Century Gothic" w:hAnsi="Century Gothic"/>
          <w:sz w:val="18"/>
          <w:szCs w:val="18"/>
          <w:rtl w:val="0"/>
          <w:lang w:val="en-US"/>
        </w:rPr>
        <w:t>To contest these false claims made by false teachers, Peter gives four primary sources for Christ</w:t>
      </w:r>
      <w:r>
        <w:rPr>
          <w:rFonts w:ascii="Century Gothic" w:hAnsi="Century Gothic" w:hint="default"/>
          <w:sz w:val="18"/>
          <w:szCs w:val="18"/>
          <w:rtl w:val="0"/>
          <w:lang w:val="en-US"/>
        </w:rPr>
        <w:t>’</w:t>
      </w:r>
      <w:r>
        <w:rPr>
          <w:rFonts w:ascii="Century Gothic" w:hAnsi="Century Gothic"/>
          <w:sz w:val="18"/>
          <w:szCs w:val="18"/>
          <w:rtl w:val="0"/>
          <w:lang w:val="en-US"/>
        </w:rPr>
        <w:t xml:space="preserve">s return. </w:t>
      </w:r>
    </w:p>
    <w:p>
      <w:pPr>
        <w:pStyle w:val="Normal (Web)"/>
        <w:pBdr>
          <w:top w:val="nil"/>
          <w:left w:val="nil"/>
          <w:bottom w:val="single" w:color="000000" w:sz="4" w:space="0" w:shadow="0" w:frame="0"/>
          <w:right w:val="nil"/>
        </w:pBdr>
        <w:spacing w:after="0"/>
        <w:jc w:val="center"/>
        <w:rPr>
          <w:rFonts w:ascii="Century Gothic" w:cs="Century Gothic" w:hAnsi="Century Gothic" w:eastAsia="Century Gothic"/>
          <w:b w:val="1"/>
          <w:bCs w:val="1"/>
          <w:sz w:val="28"/>
          <w:szCs w:val="28"/>
        </w:rPr>
      </w:pPr>
      <w:r>
        <w:rPr>
          <w:rFonts w:ascii="Century Gothic" w:hAnsi="Century Gothic"/>
          <w:b w:val="1"/>
          <w:bCs w:val="1"/>
          <w:sz w:val="28"/>
          <w:szCs w:val="28"/>
          <w:rtl w:val="0"/>
          <w:lang w:val="en-US"/>
        </w:rPr>
        <w:t>Believer</w:t>
      </w:r>
      <w:r>
        <w:rPr>
          <w:rFonts w:ascii="Century Gothic" w:hAnsi="Century Gothic" w:hint="default"/>
          <w:b w:val="1"/>
          <w:bCs w:val="1"/>
          <w:sz w:val="28"/>
          <w:szCs w:val="28"/>
          <w:rtl w:val="0"/>
          <w:lang w:val="en-US"/>
        </w:rPr>
        <w:t>’</w:t>
      </w:r>
      <w:r>
        <w:rPr>
          <w:rFonts w:ascii="Century Gothic" w:hAnsi="Century Gothic"/>
          <w:b w:val="1"/>
          <w:bCs w:val="1"/>
          <w:sz w:val="28"/>
          <w:szCs w:val="28"/>
          <w:rtl w:val="0"/>
          <w:lang w:val="en-US"/>
        </w:rPr>
        <w:t xml:space="preserve">s Arguments </w:t>
      </w:r>
    </w:p>
    <w:p>
      <w:pPr>
        <w:pStyle w:val="Normal (Web)"/>
        <w:numPr>
          <w:ilvl w:val="0"/>
          <w:numId w:val="4"/>
        </w:numPr>
        <w:bidi w:val="0"/>
        <w:spacing w:before="0"/>
        <w:ind w:right="0"/>
        <w:jc w:val="both"/>
        <w:rPr>
          <w:rFonts w:ascii="Century Gothic" w:hAnsi="Century Gothic"/>
          <w:b w:val="1"/>
          <w:bCs w:val="1"/>
          <w:sz w:val="22"/>
          <w:szCs w:val="22"/>
          <w:rtl w:val="0"/>
          <w:lang w:val="en-US"/>
        </w:rPr>
      </w:pPr>
      <w:r>
        <w:rPr>
          <w:rStyle w:val="None A"/>
          <w:rFonts w:ascii="Century Gothic" w:hAnsi="Century Gothic"/>
          <w:b w:val="1"/>
          <w:bCs w:val="1"/>
          <w:sz w:val="22"/>
          <w:szCs w:val="22"/>
          <w:rtl w:val="0"/>
          <w:lang w:val="en-US"/>
        </w:rPr>
        <w:t xml:space="preserve">The </w:t>
      </w:r>
      <w:r>
        <w:rPr>
          <w:rFonts w:ascii="Century Gothic" w:hAnsi="Century Gothic"/>
          <w:b w:val="1"/>
          <w:bCs w:val="1"/>
          <w:sz w:val="22"/>
          <w:szCs w:val="22"/>
          <w:u w:val="single"/>
          <w:rtl w:val="0"/>
          <w:lang w:val="en-US"/>
        </w:rPr>
        <w:t>Scriptures</w:t>
      </w:r>
    </w:p>
    <w:p>
      <w:pPr>
        <w:pStyle w:val="Normal (Web)"/>
        <w:spacing w:before="0"/>
        <w:ind w:left="360" w:firstLine="0"/>
        <w:jc w:val="both"/>
        <w:rPr>
          <w:rFonts w:ascii="Century Gothic" w:cs="Century Gothic" w:hAnsi="Century Gothic" w:eastAsia="Century Gothic"/>
          <w:sz w:val="18"/>
          <w:szCs w:val="18"/>
        </w:rPr>
      </w:pPr>
      <w:r>
        <w:rPr>
          <w:rFonts w:ascii="Century Gothic" w:hAnsi="Century Gothic"/>
          <w:b w:val="1"/>
          <w:bCs w:val="1"/>
          <w:sz w:val="18"/>
          <w:szCs w:val="18"/>
          <w:shd w:val="clear" w:color="auto" w:fill="ffffff"/>
          <w:rtl w:val="0"/>
          <w:lang w:val="en-US"/>
        </w:rPr>
        <w:t>2 Peter 3:1-2</w:t>
      </w:r>
      <w:r>
        <w:rPr>
          <w:rFonts w:ascii="Century Gothic" w:hAnsi="Century Gothic" w:hint="default"/>
          <w:sz w:val="18"/>
          <w:szCs w:val="18"/>
          <w:shd w:val="clear" w:color="auto" w:fill="ffffff"/>
          <w:rtl w:val="0"/>
          <w:lang w:val="en-US"/>
        </w:rPr>
        <w:t>—</w:t>
      </w:r>
      <w:r>
        <w:rPr>
          <w:rFonts w:ascii="Century Gothic" w:hAnsi="Century Gothic"/>
          <w:sz w:val="18"/>
          <w:szCs w:val="18"/>
          <w:rtl w:val="0"/>
          <w:lang w:val="en-US"/>
        </w:rPr>
        <w:t>This is now,</w:t>
      </w:r>
      <w:r>
        <w:rPr>
          <w:rFonts w:ascii="Century Gothic" w:hAnsi="Century Gothic" w:hint="default"/>
          <w:sz w:val="18"/>
          <w:szCs w:val="18"/>
          <w:rtl w:val="0"/>
          <w:lang w:val="en-US"/>
        </w:rPr>
        <w:t> </w:t>
      </w:r>
      <w:r>
        <w:rPr>
          <w:rFonts w:ascii="Century Gothic" w:hAnsi="Century Gothic"/>
          <w:sz w:val="18"/>
          <w:szCs w:val="18"/>
          <w:rtl w:val="0"/>
          <w:lang w:val="en-US"/>
        </w:rPr>
        <w:t>beloved, the second letter I am writing to you in which I am</w:t>
      </w:r>
      <w:r>
        <w:rPr>
          <w:rFonts w:ascii="Century Gothic" w:hAnsi="Century Gothic" w:hint="default"/>
          <w:sz w:val="18"/>
          <w:szCs w:val="18"/>
          <w:rtl w:val="0"/>
          <w:lang w:val="en-US"/>
        </w:rPr>
        <w:t> </w:t>
      </w:r>
      <w:r>
        <w:rPr>
          <w:rFonts w:ascii="Century Gothic" w:hAnsi="Century Gothic"/>
          <w:sz w:val="18"/>
          <w:szCs w:val="18"/>
          <w:rtl w:val="0"/>
          <w:lang w:val="en-US"/>
        </w:rPr>
        <w:t>stirring up your sincere mind by way of reminder,</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2</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that you should</w:t>
      </w:r>
      <w:r>
        <w:rPr>
          <w:rFonts w:ascii="Century Gothic" w:hAnsi="Century Gothic" w:hint="default"/>
          <w:sz w:val="18"/>
          <w:szCs w:val="18"/>
          <w:rtl w:val="0"/>
          <w:lang w:val="en-US"/>
        </w:rPr>
        <w:t> </w:t>
      </w:r>
      <w:r>
        <w:rPr>
          <w:rFonts w:ascii="Century Gothic" w:hAnsi="Century Gothic"/>
          <w:sz w:val="18"/>
          <w:szCs w:val="18"/>
          <w:rtl w:val="0"/>
          <w:lang w:val="en-US"/>
        </w:rPr>
        <w:t>remember the words spoken beforehand by</w:t>
      </w:r>
      <w:r>
        <w:rPr>
          <w:rFonts w:ascii="Century Gothic" w:hAnsi="Century Gothic" w:hint="default"/>
          <w:sz w:val="18"/>
          <w:szCs w:val="18"/>
          <w:rtl w:val="0"/>
          <w:lang w:val="en-US"/>
        </w:rPr>
        <w:t> </w:t>
      </w:r>
      <w:r>
        <w:rPr>
          <w:rFonts w:ascii="Century Gothic" w:hAnsi="Century Gothic"/>
          <w:sz w:val="18"/>
          <w:szCs w:val="18"/>
          <w:rtl w:val="0"/>
          <w:lang w:val="en-US"/>
        </w:rPr>
        <w:t>the holy prophets and</w:t>
      </w:r>
      <w:r>
        <w:rPr>
          <w:rFonts w:ascii="Century Gothic" w:hAnsi="Century Gothic" w:hint="default"/>
          <w:sz w:val="18"/>
          <w:szCs w:val="18"/>
          <w:rtl w:val="0"/>
          <w:lang w:val="en-US"/>
        </w:rPr>
        <w:t> </w:t>
      </w:r>
      <w:r>
        <w:rPr>
          <w:rFonts w:ascii="Century Gothic" w:hAnsi="Century Gothic"/>
          <w:sz w:val="18"/>
          <w:szCs w:val="18"/>
          <w:rtl w:val="0"/>
          <w:lang w:val="en-US"/>
        </w:rPr>
        <w:t>the commandment of the Lord and Savior</w:t>
      </w:r>
      <w:r>
        <w:rPr>
          <w:rFonts w:ascii="Century Gothic" w:hAnsi="Century Gothic" w:hint="default"/>
          <w:sz w:val="18"/>
          <w:szCs w:val="18"/>
          <w:rtl w:val="0"/>
          <w:lang w:val="en-US"/>
        </w:rPr>
        <w:t> </w:t>
      </w:r>
      <w:r>
        <w:rPr>
          <w:rFonts w:ascii="Century Gothic" w:hAnsi="Century Gothic"/>
          <w:sz w:val="18"/>
          <w:szCs w:val="18"/>
          <w:rtl w:val="0"/>
          <w:lang w:val="en-US"/>
        </w:rPr>
        <w:t>spoken</w:t>
      </w:r>
      <w:r>
        <w:rPr>
          <w:rFonts w:ascii="Century Gothic" w:hAnsi="Century Gothic" w:hint="default"/>
          <w:sz w:val="18"/>
          <w:szCs w:val="18"/>
          <w:rtl w:val="0"/>
          <w:lang w:val="en-US"/>
        </w:rPr>
        <w:t> </w:t>
      </w:r>
      <w:r>
        <w:rPr>
          <w:rFonts w:ascii="Century Gothic" w:hAnsi="Century Gothic"/>
          <w:sz w:val="18"/>
          <w:szCs w:val="18"/>
          <w:rtl w:val="0"/>
          <w:lang w:val="en-US"/>
        </w:rPr>
        <w:t>by your apostles.</w:t>
      </w:r>
    </w:p>
    <w:p>
      <w:pPr>
        <w:pStyle w:val="Normal (Web)"/>
        <w:shd w:val="clear" w:color="auto" w:fill="ffffff"/>
        <w:spacing w:before="0" w:after="0"/>
        <w:ind w:left="1080" w:firstLine="0"/>
        <w:jc w:val="both"/>
        <w:rPr>
          <w:rFonts w:ascii="Century Gothic" w:cs="Century Gothic" w:hAnsi="Century Gothic" w:eastAsia="Century Gothic"/>
          <w:outline w:val="0"/>
          <w:color w:val="000000"/>
          <w:spacing w:val="2"/>
          <w:sz w:val="18"/>
          <w:szCs w:val="18"/>
          <w:u w:color="000000"/>
          <w14:textFill>
            <w14:solidFill>
              <w14:srgbClr w14:val="000000"/>
            </w14:solidFill>
          </w14:textFill>
        </w:rPr>
      </w:pPr>
    </w:p>
    <w:p>
      <w:pPr>
        <w:pStyle w:val="Normal (Web)"/>
        <w:numPr>
          <w:ilvl w:val="0"/>
          <w:numId w:val="6"/>
        </w:numPr>
        <w:shd w:val="clear" w:color="auto" w:fill="ffffff"/>
        <w:bidi w:val="0"/>
        <w:spacing w:before="0" w:after="0"/>
        <w:ind w:right="0"/>
        <w:jc w:val="both"/>
        <w:rPr>
          <w:rFonts w:ascii="Century Gothic" w:hAnsi="Century Gothic"/>
          <w:sz w:val="18"/>
          <w:szCs w:val="18"/>
          <w:rtl w:val="0"/>
          <w:lang w:val="en-US"/>
        </w:rPr>
      </w:pPr>
      <w:r>
        <w:rPr>
          <w:rFonts w:ascii="Century Gothic" w:hAnsi="Century Gothic"/>
          <w:outline w:val="0"/>
          <w:color w:val="000000"/>
          <w:spacing w:val="2"/>
          <w:sz w:val="18"/>
          <w:szCs w:val="18"/>
          <w:u w:color="000000"/>
          <w:rtl w:val="0"/>
          <w:lang w:val="en-US"/>
          <w14:textFill>
            <w14:solidFill>
              <w14:srgbClr w14:val="000000"/>
            </w14:solidFill>
          </w14:textFill>
        </w:rPr>
        <w:t>From Isaiah (the beginning of the OT prophets) to Malachi (the end of the OT prophets), the theme of God</w:t>
      </w:r>
      <w:r>
        <w:rPr>
          <w:rFonts w:ascii="Century Gothic" w:hAnsi="Century Gothic" w:hint="default"/>
          <w:outline w:val="0"/>
          <w:color w:val="000000"/>
          <w:spacing w:val="2"/>
          <w:sz w:val="18"/>
          <w:szCs w:val="18"/>
          <w:u w:color="000000"/>
          <w:rtl w:val="0"/>
          <w:lang w:val="en-US"/>
          <w14:textFill>
            <w14:solidFill>
              <w14:srgbClr w14:val="000000"/>
            </w14:solidFill>
          </w14:textFill>
        </w:rPr>
        <w:t>’</w:t>
      </w:r>
      <w:r>
        <w:rPr>
          <w:rFonts w:ascii="Century Gothic" w:hAnsi="Century Gothic"/>
          <w:outline w:val="0"/>
          <w:color w:val="000000"/>
          <w:spacing w:val="2"/>
          <w:sz w:val="18"/>
          <w:szCs w:val="18"/>
          <w:u w:color="000000"/>
          <w:rtl w:val="0"/>
          <w:lang w:val="en-US"/>
          <w14:textFill>
            <w14:solidFill>
              <w14:srgbClr w14:val="000000"/>
            </w14:solidFill>
          </w14:textFill>
        </w:rPr>
        <w:t>s final judgment (</w:t>
      </w:r>
      <w:r>
        <w:rPr>
          <w:rFonts w:ascii="Century Gothic" w:hAnsi="Century Gothic" w:hint="default"/>
          <w:outline w:val="0"/>
          <w:color w:val="000000"/>
          <w:spacing w:val="2"/>
          <w:sz w:val="18"/>
          <w:szCs w:val="18"/>
          <w:u w:color="000000"/>
          <w:rtl w:val="0"/>
          <w:lang w:val="en-US"/>
          <w14:textFill>
            <w14:solidFill>
              <w14:srgbClr w14:val="000000"/>
            </w14:solidFill>
          </w14:textFill>
        </w:rPr>
        <w:t>“</w:t>
      </w:r>
      <w:r>
        <w:rPr>
          <w:rFonts w:ascii="Century Gothic" w:hAnsi="Century Gothic"/>
          <w:outline w:val="0"/>
          <w:color w:val="000000"/>
          <w:spacing w:val="2"/>
          <w:sz w:val="18"/>
          <w:szCs w:val="18"/>
          <w:u w:color="000000"/>
          <w:rtl w:val="0"/>
          <w:lang w:val="en-US"/>
          <w14:textFill>
            <w14:solidFill>
              <w14:srgbClr w14:val="000000"/>
            </w14:solidFill>
          </w14:textFill>
        </w:rPr>
        <w:t>The Day of the Lord</w:t>
      </w:r>
      <w:r>
        <w:rPr>
          <w:rFonts w:ascii="Century Gothic" w:hAnsi="Century Gothic" w:hint="default"/>
          <w:outline w:val="0"/>
          <w:color w:val="000000"/>
          <w:spacing w:val="2"/>
          <w:sz w:val="18"/>
          <w:szCs w:val="18"/>
          <w:u w:color="000000"/>
          <w:rtl w:val="0"/>
          <w:lang w:val="en-US"/>
          <w14:textFill>
            <w14:solidFill>
              <w14:srgbClr w14:val="000000"/>
            </w14:solidFill>
          </w14:textFill>
        </w:rPr>
        <w:t>”</w:t>
      </w:r>
      <w:r>
        <w:rPr>
          <w:rFonts w:ascii="Century Gothic" w:hAnsi="Century Gothic"/>
          <w:outline w:val="0"/>
          <w:color w:val="000000"/>
          <w:spacing w:val="2"/>
          <w:sz w:val="18"/>
          <w:szCs w:val="18"/>
          <w:u w:color="000000"/>
          <w:rtl w:val="0"/>
          <w:lang w:val="en-US"/>
          <w14:textFill>
            <w14:solidFill>
              <w14:srgbClr w14:val="000000"/>
            </w14:solidFill>
          </w14:textFill>
        </w:rPr>
        <w:t>) is announced and preached.</w:t>
      </w:r>
    </w:p>
    <w:p>
      <w:pPr>
        <w:pStyle w:val="Normal (Web)"/>
        <w:shd w:val="clear" w:color="auto" w:fill="ffffff"/>
        <w:spacing w:before="0" w:after="0"/>
        <w:ind w:left="1080" w:firstLine="0"/>
        <w:jc w:val="both"/>
        <w:rPr>
          <w:rFonts w:ascii="Century Gothic" w:cs="Century Gothic" w:hAnsi="Century Gothic" w:eastAsia="Century Gothic"/>
          <w:outline w:val="0"/>
          <w:color w:val="000000"/>
          <w:spacing w:val="2"/>
          <w:sz w:val="18"/>
          <w:szCs w:val="18"/>
          <w:u w:color="000000"/>
          <w14:textFill>
            <w14:solidFill>
              <w14:srgbClr w14:val="000000"/>
            </w14:solidFill>
          </w14:textFill>
        </w:rPr>
      </w:pPr>
    </w:p>
    <w:p>
      <w:pPr>
        <w:pStyle w:val="Normal (Web)"/>
        <w:shd w:val="clear" w:color="auto" w:fill="ffffff"/>
        <w:spacing w:before="0" w:after="0"/>
        <w:ind w:left="720" w:firstLine="0"/>
        <w:jc w:val="both"/>
        <w:rPr>
          <w:rFonts w:ascii="Century Gothic" w:cs="Century Gothic" w:hAnsi="Century Gothic" w:eastAsia="Century Gothic"/>
          <w:outline w:val="0"/>
          <w:color w:val="000000"/>
          <w:spacing w:val="2"/>
          <w:sz w:val="18"/>
          <w:szCs w:val="18"/>
          <w:u w:color="000000"/>
          <w14:textFill>
            <w14:solidFill>
              <w14:srgbClr w14:val="000000"/>
            </w14:solidFill>
          </w14:textFill>
        </w:rPr>
      </w:pPr>
      <w:r>
        <w:rPr>
          <w:rFonts w:ascii="Century Gothic" w:hAnsi="Century Gothic"/>
          <w:outline w:val="0"/>
          <w:color w:val="000000"/>
          <w:spacing w:val="2"/>
          <w:sz w:val="18"/>
          <w:szCs w:val="18"/>
          <w:u w:color="000000"/>
          <w:rtl w:val="0"/>
          <w:lang w:val="en-US"/>
          <w14:textFill>
            <w14:solidFill>
              <w14:srgbClr w14:val="000000"/>
            </w14:solidFill>
          </w14:textFill>
        </w:rPr>
        <w:t xml:space="preserve">(Cf. </w:t>
      </w:r>
      <w:r>
        <w:rPr>
          <w:rFonts w:ascii="Century Gothic" w:hAnsi="Century Gothic"/>
          <w:b w:val="1"/>
          <w:bCs w:val="1"/>
          <w:outline w:val="0"/>
          <w:color w:val="000000"/>
          <w:spacing w:val="2"/>
          <w:sz w:val="18"/>
          <w:szCs w:val="18"/>
          <w:u w:color="000000"/>
          <w:rtl w:val="0"/>
          <w:lang w:val="en-US"/>
          <w14:textFill>
            <w14:solidFill>
              <w14:srgbClr w14:val="000000"/>
            </w14:solidFill>
          </w14:textFill>
        </w:rPr>
        <w:t>Ezek 30:3; Joel 2:31; Mic 1:3-4; Zeph 1:14-18; 3:8; Mal 4:5</w:t>
      </w:r>
      <w:r>
        <w:rPr>
          <w:rFonts w:ascii="Century Gothic" w:hAnsi="Century Gothic"/>
          <w:outline w:val="0"/>
          <w:color w:val="000000"/>
          <w:spacing w:val="2"/>
          <w:sz w:val="18"/>
          <w:szCs w:val="18"/>
          <w:u w:color="000000"/>
          <w:rtl w:val="0"/>
          <w:lang w:val="en-US"/>
          <w14:textFill>
            <w14:solidFill>
              <w14:srgbClr w14:val="000000"/>
            </w14:solidFill>
          </w14:textFill>
        </w:rPr>
        <w:t>).</w:t>
      </w:r>
    </w:p>
    <w:p>
      <w:pPr>
        <w:pStyle w:val="List Paragraph"/>
        <w:rPr>
          <w:rFonts w:ascii="Century Gothic" w:cs="Century Gothic" w:hAnsi="Century Gothic" w:eastAsia="Century Gothic"/>
          <w:spacing w:val="2"/>
          <w:sz w:val="18"/>
          <w:szCs w:val="18"/>
        </w:rPr>
      </w:pPr>
    </w:p>
    <w:p>
      <w:pPr>
        <w:pStyle w:val="Normal (Web)"/>
        <w:numPr>
          <w:ilvl w:val="0"/>
          <w:numId w:val="6"/>
        </w:numPr>
        <w:shd w:val="clear" w:color="auto" w:fill="ffffff"/>
        <w:bidi w:val="0"/>
        <w:spacing w:before="0" w:after="0"/>
        <w:ind w:right="0"/>
        <w:jc w:val="both"/>
        <w:rPr>
          <w:rFonts w:ascii="Century Gothic" w:hAnsi="Century Gothic"/>
          <w:sz w:val="18"/>
          <w:szCs w:val="18"/>
          <w:rtl w:val="0"/>
          <w:lang w:val="en-US"/>
        </w:rPr>
      </w:pPr>
      <w:r>
        <w:rPr>
          <w:rFonts w:ascii="Century Gothic" w:hAnsi="Century Gothic"/>
          <w:outline w:val="0"/>
          <w:color w:val="000000"/>
          <w:spacing w:val="2"/>
          <w:sz w:val="18"/>
          <w:szCs w:val="18"/>
          <w:u w:color="000000"/>
          <w:rtl w:val="0"/>
          <w:lang w:val="en-US"/>
          <w14:textFill>
            <w14:solidFill>
              <w14:srgbClr w14:val="000000"/>
            </w14:solidFill>
          </w14:textFill>
        </w:rPr>
        <w:t xml:space="preserve">Not in dissimilar fashion from the OT prophets (start to finish) speaking of The Day of the Lord, from the gospels (starting in Matthew) to Revelation, you have references to the second coming of the Lord with unwavering confidence.  </w:t>
      </w:r>
    </w:p>
    <w:p>
      <w:pPr>
        <w:pStyle w:val="Normal (Web)"/>
        <w:shd w:val="clear" w:color="auto" w:fill="ffffff"/>
        <w:spacing w:before="0" w:after="0"/>
        <w:ind w:left="1080" w:firstLine="0"/>
        <w:jc w:val="both"/>
        <w:rPr>
          <w:rFonts w:ascii="Century Gothic" w:cs="Century Gothic" w:hAnsi="Century Gothic" w:eastAsia="Century Gothic"/>
          <w:outline w:val="0"/>
          <w:color w:val="000000"/>
          <w:spacing w:val="2"/>
          <w:sz w:val="18"/>
          <w:szCs w:val="18"/>
          <w:u w:color="000000"/>
          <w14:textFill>
            <w14:solidFill>
              <w14:srgbClr w14:val="000000"/>
            </w14:solidFill>
          </w14:textFill>
        </w:rPr>
      </w:pPr>
    </w:p>
    <w:p>
      <w:pPr>
        <w:pStyle w:val="Normal (Web)"/>
        <w:numPr>
          <w:ilvl w:val="0"/>
          <w:numId w:val="7"/>
        </w:numPr>
        <w:bidi w:val="0"/>
        <w:spacing w:before="0"/>
        <w:ind w:right="0"/>
        <w:jc w:val="both"/>
        <w:rPr>
          <w:rFonts w:ascii="Century Gothic" w:hAnsi="Century Gothic"/>
          <w:b w:val="1"/>
          <w:bCs w:val="1"/>
          <w:sz w:val="22"/>
          <w:szCs w:val="22"/>
          <w:rtl w:val="0"/>
          <w:lang w:val="en-US"/>
        </w:rPr>
      </w:pPr>
      <w:r>
        <w:rPr>
          <w:rStyle w:val="None A"/>
          <w:rFonts w:ascii="Century Gothic" w:hAnsi="Century Gothic"/>
          <w:b w:val="1"/>
          <w:bCs w:val="1"/>
          <w:sz w:val="22"/>
          <w:szCs w:val="22"/>
          <w:rtl w:val="0"/>
          <w:lang w:val="en-US"/>
        </w:rPr>
        <w:t xml:space="preserve">The </w:t>
      </w:r>
      <w:r>
        <w:rPr>
          <w:rFonts w:ascii="Century Gothic" w:hAnsi="Century Gothic"/>
          <w:b w:val="1"/>
          <w:bCs w:val="1"/>
          <w:sz w:val="22"/>
          <w:szCs w:val="22"/>
          <w:u w:val="single"/>
          <w:rtl w:val="0"/>
          <w:lang w:val="en-US"/>
        </w:rPr>
        <w:t>historical</w:t>
      </w:r>
      <w:r>
        <w:rPr>
          <w:rStyle w:val="None A"/>
          <w:rFonts w:ascii="Century Gothic" w:hAnsi="Century Gothic"/>
          <w:b w:val="1"/>
          <w:bCs w:val="1"/>
          <w:sz w:val="22"/>
          <w:szCs w:val="22"/>
          <w:rtl w:val="0"/>
          <w:lang w:val="en-US"/>
        </w:rPr>
        <w:t xml:space="preserve"> narrative</w:t>
      </w:r>
    </w:p>
    <w:p>
      <w:pPr>
        <w:pStyle w:val="Normal (Web)"/>
        <w:spacing w:before="0"/>
        <w:ind w:left="360" w:firstLine="0"/>
        <w:jc w:val="both"/>
        <w:rPr>
          <w:rFonts w:ascii="Century Gothic" w:cs="Century Gothic" w:hAnsi="Century Gothic" w:eastAsia="Century Gothic"/>
          <w:sz w:val="22"/>
          <w:szCs w:val="22"/>
        </w:rPr>
      </w:pPr>
      <w:r>
        <w:rPr>
          <w:rFonts w:ascii="Century Gothic" w:hAnsi="Century Gothic"/>
          <w:b w:val="1"/>
          <w:bCs w:val="1"/>
          <w:sz w:val="18"/>
          <w:szCs w:val="18"/>
          <w:shd w:val="clear" w:color="auto" w:fill="ffffff"/>
          <w:rtl w:val="0"/>
          <w:lang w:val="en-US"/>
        </w:rPr>
        <w:t>2 Peter 3:5-7</w:t>
      </w:r>
      <w:r>
        <w:rPr>
          <w:rFonts w:ascii="Century Gothic" w:hAnsi="Century Gothic" w:hint="default"/>
          <w:sz w:val="18"/>
          <w:szCs w:val="18"/>
          <w:shd w:val="clear" w:color="auto" w:fill="ffffff"/>
          <w:rtl w:val="0"/>
          <w:lang w:val="en-US"/>
        </w:rPr>
        <w:t>—</w:t>
      </w:r>
      <w:r>
        <w:rPr>
          <w:rFonts w:ascii="Century Gothic" w:hAnsi="Century Gothic"/>
          <w:sz w:val="18"/>
          <w:szCs w:val="18"/>
          <w:rtl w:val="0"/>
          <w:lang w:val="en-US"/>
        </w:rPr>
        <w:t>For</w:t>
      </w:r>
      <w:r>
        <w:rPr>
          <w:rFonts w:ascii="Century Gothic" w:hAnsi="Century Gothic" w:hint="default"/>
          <w:sz w:val="18"/>
          <w:szCs w:val="18"/>
          <w:rtl w:val="0"/>
          <w:lang w:val="en-US"/>
        </w:rPr>
        <w:t> </w:t>
      </w:r>
      <w:r>
        <w:rPr>
          <w:rFonts w:ascii="Century Gothic" w:hAnsi="Century Gothic"/>
          <w:sz w:val="18"/>
          <w:szCs w:val="18"/>
          <w:rtl w:val="0"/>
          <w:lang w:val="en-US"/>
        </w:rPr>
        <w:t>when they maintain this, it escapes their notice that</w:t>
      </w:r>
      <w:r>
        <w:rPr>
          <w:rFonts w:ascii="Century Gothic" w:hAnsi="Century Gothic" w:hint="default"/>
          <w:sz w:val="18"/>
          <w:szCs w:val="18"/>
          <w:rtl w:val="0"/>
          <w:lang w:val="en-US"/>
        </w:rPr>
        <w:t> </w:t>
      </w:r>
      <w:r>
        <w:rPr>
          <w:rFonts w:ascii="Century Gothic" w:hAnsi="Century Gothic"/>
          <w:sz w:val="18"/>
          <w:szCs w:val="18"/>
          <w:rtl w:val="0"/>
          <w:lang w:val="en-US"/>
        </w:rPr>
        <w:t>by the word of God</w:t>
      </w:r>
      <w:r>
        <w:rPr>
          <w:rFonts w:ascii="Century Gothic" w:hAnsi="Century Gothic" w:hint="default"/>
          <w:sz w:val="18"/>
          <w:szCs w:val="18"/>
          <w:rtl w:val="0"/>
          <w:lang w:val="en-US"/>
        </w:rPr>
        <w:t> </w:t>
      </w:r>
      <w:r>
        <w:rPr>
          <w:rFonts w:ascii="Century Gothic" w:hAnsi="Century Gothic"/>
          <w:sz w:val="18"/>
          <w:szCs w:val="18"/>
          <w:rtl w:val="0"/>
          <w:lang w:val="en-US"/>
        </w:rPr>
        <w:t>the</w:t>
      </w:r>
      <w:r>
        <w:rPr>
          <w:rFonts w:ascii="Century Gothic" w:hAnsi="Century Gothic" w:hint="default"/>
          <w:sz w:val="18"/>
          <w:szCs w:val="18"/>
          <w:rtl w:val="0"/>
          <w:lang w:val="en-US"/>
        </w:rPr>
        <w:t> </w:t>
      </w:r>
      <w:r>
        <w:rPr>
          <w:rFonts w:ascii="Century Gothic" w:hAnsi="Century Gothic"/>
          <w:sz w:val="18"/>
          <w:szCs w:val="18"/>
          <w:rtl w:val="0"/>
          <w:lang w:val="en-US"/>
        </w:rPr>
        <w:t>heavens existed long ago and</w:t>
      </w:r>
      <w:r>
        <w:rPr>
          <w:rFonts w:ascii="Century Gothic" w:hAnsi="Century Gothic" w:hint="default"/>
          <w:sz w:val="18"/>
          <w:szCs w:val="18"/>
          <w:rtl w:val="0"/>
          <w:lang w:val="en-US"/>
        </w:rPr>
        <w:t> </w:t>
      </w:r>
      <w:r>
        <w:rPr>
          <w:rFonts w:ascii="Century Gothic" w:hAnsi="Century Gothic"/>
          <w:sz w:val="18"/>
          <w:szCs w:val="18"/>
          <w:rtl w:val="0"/>
          <w:lang w:val="en-US"/>
        </w:rPr>
        <w:t>the</w:t>
      </w:r>
      <w:r>
        <w:rPr>
          <w:rFonts w:ascii="Century Gothic" w:hAnsi="Century Gothic" w:hint="default"/>
          <w:sz w:val="18"/>
          <w:szCs w:val="18"/>
          <w:rtl w:val="0"/>
          <w:lang w:val="en-US"/>
        </w:rPr>
        <w:t> </w:t>
      </w:r>
      <w:r>
        <w:rPr>
          <w:rFonts w:ascii="Century Gothic" w:hAnsi="Century Gothic"/>
          <w:sz w:val="18"/>
          <w:szCs w:val="18"/>
          <w:rtl w:val="0"/>
          <w:lang w:val="en-US"/>
        </w:rPr>
        <w:t>earth was</w:t>
      </w:r>
      <w:r>
        <w:rPr>
          <w:rFonts w:ascii="Century Gothic" w:hAnsi="Century Gothic" w:hint="default"/>
          <w:sz w:val="18"/>
          <w:szCs w:val="18"/>
          <w:rtl w:val="0"/>
          <w:lang w:val="en-US"/>
        </w:rPr>
        <w:t> </w:t>
      </w:r>
      <w:r>
        <w:rPr>
          <w:rFonts w:ascii="Century Gothic" w:hAnsi="Century Gothic"/>
          <w:sz w:val="18"/>
          <w:szCs w:val="18"/>
          <w:rtl w:val="0"/>
          <w:lang w:val="en-US"/>
        </w:rPr>
        <w:t>formed out of water and by water,</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6</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through which</w:t>
      </w:r>
      <w:r>
        <w:rPr>
          <w:rFonts w:ascii="Century Gothic" w:hAnsi="Century Gothic" w:hint="default"/>
          <w:sz w:val="18"/>
          <w:szCs w:val="18"/>
          <w:rtl w:val="0"/>
          <w:lang w:val="en-US"/>
        </w:rPr>
        <w:t> </w:t>
      </w:r>
      <w:r>
        <w:rPr>
          <w:rFonts w:ascii="Century Gothic" w:hAnsi="Century Gothic"/>
          <w:sz w:val="18"/>
          <w:szCs w:val="18"/>
          <w:rtl w:val="0"/>
          <w:lang w:val="en-US"/>
        </w:rPr>
        <w:t>the world at that time was</w:t>
      </w:r>
      <w:r>
        <w:rPr>
          <w:rFonts w:ascii="Century Gothic" w:hAnsi="Century Gothic" w:hint="default"/>
          <w:sz w:val="18"/>
          <w:szCs w:val="18"/>
          <w:rtl w:val="0"/>
          <w:lang w:val="en-US"/>
        </w:rPr>
        <w:t> </w:t>
      </w:r>
      <w:r>
        <w:rPr>
          <w:rFonts w:ascii="Century Gothic" w:hAnsi="Century Gothic"/>
          <w:sz w:val="18"/>
          <w:szCs w:val="18"/>
          <w:rtl w:val="0"/>
          <w:lang w:val="en-US"/>
        </w:rPr>
        <w:t>destroyed, being flooded with water.</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7</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But by His word</w:t>
      </w:r>
      <w:r>
        <w:rPr>
          <w:rFonts w:ascii="Century Gothic" w:hAnsi="Century Gothic" w:hint="default"/>
          <w:sz w:val="18"/>
          <w:szCs w:val="18"/>
          <w:rtl w:val="0"/>
          <w:lang w:val="en-US"/>
        </w:rPr>
        <w:t> </w:t>
      </w:r>
      <w:r>
        <w:rPr>
          <w:rFonts w:ascii="Century Gothic" w:hAnsi="Century Gothic"/>
          <w:sz w:val="18"/>
          <w:szCs w:val="18"/>
          <w:rtl w:val="0"/>
          <w:lang w:val="en-US"/>
        </w:rPr>
        <w:t>the present heavens and earth are being reserved for</w:t>
      </w:r>
      <w:r>
        <w:rPr>
          <w:rFonts w:ascii="Century Gothic" w:hAnsi="Century Gothic" w:hint="default"/>
          <w:sz w:val="18"/>
          <w:szCs w:val="18"/>
          <w:rtl w:val="0"/>
          <w:lang w:val="en-US"/>
        </w:rPr>
        <w:t> </w:t>
      </w:r>
      <w:r>
        <w:rPr>
          <w:rFonts w:ascii="Century Gothic" w:hAnsi="Century Gothic"/>
          <w:sz w:val="18"/>
          <w:szCs w:val="18"/>
          <w:rtl w:val="0"/>
          <w:lang w:val="en-US"/>
        </w:rPr>
        <w:t>fire, kept for</w:t>
      </w:r>
      <w:r>
        <w:rPr>
          <w:rFonts w:ascii="Century Gothic" w:hAnsi="Century Gothic" w:hint="default"/>
          <w:sz w:val="18"/>
          <w:szCs w:val="18"/>
          <w:rtl w:val="0"/>
          <w:lang w:val="en-US"/>
        </w:rPr>
        <w:t> </w:t>
      </w:r>
      <w:r>
        <w:rPr>
          <w:rFonts w:ascii="Century Gothic" w:hAnsi="Century Gothic"/>
          <w:sz w:val="18"/>
          <w:szCs w:val="18"/>
          <w:rtl w:val="0"/>
          <w:lang w:val="en-US"/>
        </w:rPr>
        <w:t>the day of judgment and destruction of ungodly men.</w:t>
      </w:r>
    </w:p>
    <w:p>
      <w:pPr>
        <w:pStyle w:val="Normal (Web)"/>
        <w:numPr>
          <w:ilvl w:val="0"/>
          <w:numId w:val="9"/>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NT writers often recall historical events to make particular points.</w:t>
      </w:r>
    </w:p>
    <w:p>
      <w:pPr>
        <w:pStyle w:val="Normal (Web)"/>
        <w:numPr>
          <w:ilvl w:val="0"/>
          <w:numId w:val="9"/>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Peter uses historical events to prove the Second Coming.  </w:t>
      </w:r>
    </w:p>
    <w:p>
      <w:pPr>
        <w:pStyle w:val="Normal (Web)"/>
        <w:numPr>
          <w:ilvl w:val="0"/>
          <w:numId w:val="9"/>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When false teachers deny miraculous events (creation and flood), they ignore the facts.</w:t>
      </w:r>
    </w:p>
    <w:p>
      <w:pPr>
        <w:pStyle w:val="Normal (Web)"/>
        <w:numPr>
          <w:ilvl w:val="0"/>
          <w:numId w:val="9"/>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The means of the judgment will come in a like manner as the flood, by the power and authority of His word.</w:t>
      </w:r>
    </w:p>
    <w:p>
      <w:pPr>
        <w:pStyle w:val="Normal (Web)"/>
        <w:spacing w:before="0"/>
        <w:ind w:left="720" w:firstLine="0"/>
        <w:jc w:val="both"/>
        <w:rPr>
          <w:rFonts w:ascii="Century Gothic" w:cs="Century Gothic" w:hAnsi="Century Gothic" w:eastAsia="Century Gothic"/>
          <w:sz w:val="18"/>
          <w:szCs w:val="18"/>
        </w:rPr>
      </w:pPr>
      <w:r>
        <w:rPr>
          <w:rFonts w:ascii="Century Gothic" w:hAnsi="Century Gothic"/>
          <w:b w:val="1"/>
          <w:bCs w:val="1"/>
          <w:sz w:val="18"/>
          <w:szCs w:val="18"/>
          <w:vertAlign w:val="superscript"/>
          <w:rtl w:val="0"/>
          <w:lang w:val="en-US"/>
        </w:rPr>
        <w:t>7</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But by His word</w:t>
      </w:r>
      <w:r>
        <w:rPr>
          <w:rFonts w:ascii="Century Gothic" w:hAnsi="Century Gothic" w:hint="default"/>
          <w:sz w:val="18"/>
          <w:szCs w:val="18"/>
          <w:rtl w:val="0"/>
          <w:lang w:val="en-US"/>
        </w:rPr>
        <w:t>…</w:t>
      </w:r>
    </w:p>
    <w:p>
      <w:pPr>
        <w:pStyle w:val="Normal (Web)"/>
        <w:numPr>
          <w:ilvl w:val="0"/>
          <w:numId w:val="10"/>
        </w:numPr>
        <w:bidi w:val="0"/>
        <w:spacing w:before="0"/>
        <w:ind w:right="0"/>
        <w:jc w:val="both"/>
        <w:rPr>
          <w:rFonts w:ascii="Century Gothic" w:hAnsi="Century Gothic"/>
          <w:b w:val="1"/>
          <w:bCs w:val="1"/>
          <w:sz w:val="22"/>
          <w:szCs w:val="22"/>
          <w:rtl w:val="0"/>
          <w:lang w:val="en-US"/>
        </w:rPr>
      </w:pPr>
      <w:r>
        <w:rPr>
          <w:rStyle w:val="None A"/>
          <w:rFonts w:ascii="Century Gothic" w:hAnsi="Century Gothic"/>
          <w:b w:val="1"/>
          <w:bCs w:val="1"/>
          <w:sz w:val="22"/>
          <w:szCs w:val="22"/>
          <w:rtl w:val="0"/>
          <w:lang w:val="en-US"/>
        </w:rPr>
        <w:t xml:space="preserve">The </w:t>
      </w:r>
      <w:r>
        <w:rPr>
          <w:rFonts w:ascii="Century Gothic" w:hAnsi="Century Gothic"/>
          <w:b w:val="1"/>
          <w:bCs w:val="1"/>
          <w:sz w:val="22"/>
          <w:szCs w:val="22"/>
          <w:u w:val="single"/>
          <w:rtl w:val="0"/>
          <w:lang w:val="en-US"/>
        </w:rPr>
        <w:t>eternal</w:t>
      </w:r>
      <w:r>
        <w:rPr>
          <w:rStyle w:val="None A"/>
          <w:rFonts w:ascii="Century Gothic" w:hAnsi="Century Gothic"/>
          <w:b w:val="1"/>
          <w:bCs w:val="1"/>
          <w:sz w:val="22"/>
          <w:szCs w:val="22"/>
          <w:rtl w:val="0"/>
          <w:lang w:val="en-US"/>
        </w:rPr>
        <w:t xml:space="preserve"> perspective</w:t>
      </w:r>
    </w:p>
    <w:p>
      <w:pPr>
        <w:pStyle w:val="Normal (Web)"/>
        <w:spacing w:before="0"/>
        <w:ind w:left="360" w:firstLine="0"/>
        <w:jc w:val="both"/>
        <w:rPr>
          <w:rFonts w:ascii="Century Gothic" w:cs="Century Gothic" w:hAnsi="Century Gothic" w:eastAsia="Century Gothic"/>
          <w:sz w:val="18"/>
          <w:szCs w:val="18"/>
        </w:rPr>
      </w:pPr>
      <w:r>
        <w:rPr>
          <w:rFonts w:ascii="Century Gothic" w:hAnsi="Century Gothic"/>
          <w:b w:val="1"/>
          <w:bCs w:val="1"/>
          <w:sz w:val="18"/>
          <w:szCs w:val="18"/>
          <w:shd w:val="clear" w:color="auto" w:fill="ffffff"/>
          <w:rtl w:val="0"/>
          <w:lang w:val="en-US"/>
        </w:rPr>
        <w:t>2 Peter 3:8</w:t>
      </w:r>
      <w:r>
        <w:rPr>
          <w:rFonts w:ascii="Century Gothic" w:hAnsi="Century Gothic" w:hint="default"/>
          <w:sz w:val="18"/>
          <w:szCs w:val="18"/>
          <w:shd w:val="clear" w:color="auto" w:fill="ffffff"/>
          <w:rtl w:val="0"/>
          <w:lang w:val="en-US"/>
        </w:rPr>
        <w:t>—</w:t>
      </w:r>
      <w:r>
        <w:rPr>
          <w:rFonts w:ascii="Century Gothic" w:hAnsi="Century Gothic"/>
          <w:sz w:val="18"/>
          <w:szCs w:val="18"/>
          <w:rtl w:val="0"/>
          <w:lang w:val="en-US"/>
        </w:rPr>
        <w:t>But do not let this one</w:t>
      </w:r>
      <w:r>
        <w:rPr>
          <w:rFonts w:ascii="Century Gothic" w:hAnsi="Century Gothic" w:hint="default"/>
          <w:sz w:val="18"/>
          <w:szCs w:val="18"/>
          <w:rtl w:val="0"/>
          <w:lang w:val="en-US"/>
        </w:rPr>
        <w:t> </w:t>
      </w:r>
      <w:r>
        <w:rPr>
          <w:rFonts w:ascii="Century Gothic" w:hAnsi="Century Gothic"/>
          <w:sz w:val="18"/>
          <w:szCs w:val="18"/>
          <w:rtl w:val="0"/>
          <w:lang w:val="en-US"/>
        </w:rPr>
        <w:t>fact</w:t>
      </w:r>
      <w:r>
        <w:rPr>
          <w:rFonts w:ascii="Century Gothic" w:hAnsi="Century Gothic" w:hint="default"/>
          <w:sz w:val="18"/>
          <w:szCs w:val="18"/>
          <w:rtl w:val="0"/>
          <w:lang w:val="en-US"/>
        </w:rPr>
        <w:t> </w:t>
      </w:r>
      <w:r>
        <w:rPr>
          <w:rFonts w:ascii="Century Gothic" w:hAnsi="Century Gothic"/>
          <w:sz w:val="18"/>
          <w:szCs w:val="18"/>
          <w:rtl w:val="0"/>
          <w:lang w:val="en-US"/>
        </w:rPr>
        <w:t>escape your notice,</w:t>
      </w:r>
      <w:r>
        <w:rPr>
          <w:rFonts w:ascii="Century Gothic" w:hAnsi="Century Gothic" w:hint="default"/>
          <w:sz w:val="18"/>
          <w:szCs w:val="18"/>
          <w:rtl w:val="0"/>
          <w:lang w:val="en-US"/>
        </w:rPr>
        <w:t> </w:t>
      </w:r>
      <w:r>
        <w:rPr>
          <w:rFonts w:ascii="Century Gothic" w:hAnsi="Century Gothic"/>
          <w:sz w:val="18"/>
          <w:szCs w:val="18"/>
          <w:rtl w:val="0"/>
          <w:lang w:val="en-US"/>
        </w:rPr>
        <w:t>beloved, that with the Lord one day is like a thousand years, and</w:t>
      </w:r>
      <w:r>
        <w:rPr>
          <w:rFonts w:ascii="Century Gothic" w:hAnsi="Century Gothic" w:hint="default"/>
          <w:sz w:val="18"/>
          <w:szCs w:val="18"/>
          <w:rtl w:val="0"/>
          <w:lang w:val="en-US"/>
        </w:rPr>
        <w:t> </w:t>
      </w:r>
      <w:r>
        <w:rPr>
          <w:rFonts w:ascii="Century Gothic" w:hAnsi="Century Gothic"/>
          <w:sz w:val="18"/>
          <w:szCs w:val="18"/>
          <w:rtl w:val="0"/>
          <w:lang w:val="en-US"/>
        </w:rPr>
        <w:t>a thousand years like one day.</w:t>
      </w:r>
    </w:p>
    <w:p>
      <w:pPr>
        <w:pStyle w:val="Normal (Web)"/>
        <w:numPr>
          <w:ilvl w:val="0"/>
          <w:numId w:val="1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Do not let this one fact escape your notice. </w:t>
      </w:r>
    </w:p>
    <w:p>
      <w:pPr>
        <w:pStyle w:val="Normal (Web)"/>
        <w:numPr>
          <w:ilvl w:val="0"/>
          <w:numId w:val="1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Just because He </w:t>
      </w:r>
      <w:r>
        <w:rPr>
          <w:rFonts w:ascii="Century Gothic" w:hAnsi="Century Gothic"/>
          <w:sz w:val="18"/>
          <w:szCs w:val="18"/>
          <w:u w:val="single"/>
          <w:rtl w:val="0"/>
          <w:lang w:val="en-US"/>
        </w:rPr>
        <w:t>has not</w:t>
      </w:r>
      <w:r>
        <w:rPr>
          <w:rStyle w:val="None A"/>
          <w:rFonts w:ascii="Century Gothic" w:hAnsi="Century Gothic"/>
          <w:sz w:val="18"/>
          <w:szCs w:val="18"/>
          <w:rtl w:val="0"/>
          <w:lang w:val="en-US"/>
        </w:rPr>
        <w:t xml:space="preserve"> come, does not mean that He </w:t>
      </w:r>
      <w:r>
        <w:rPr>
          <w:rFonts w:ascii="Century Gothic" w:hAnsi="Century Gothic"/>
          <w:sz w:val="18"/>
          <w:szCs w:val="18"/>
          <w:u w:val="single"/>
          <w:rtl w:val="0"/>
          <w:lang w:val="en-US"/>
        </w:rPr>
        <w:t>will not</w:t>
      </w:r>
      <w:r>
        <w:rPr>
          <w:rStyle w:val="None A"/>
          <w:rFonts w:ascii="Century Gothic" w:hAnsi="Century Gothic"/>
          <w:sz w:val="18"/>
          <w:szCs w:val="18"/>
          <w:rtl w:val="0"/>
          <w:lang w:val="en-US"/>
        </w:rPr>
        <w:t xml:space="preserve"> come. </w:t>
      </w:r>
    </w:p>
    <w:p>
      <w:pPr>
        <w:pStyle w:val="Normal (Web)"/>
        <w:numPr>
          <w:ilvl w:val="3"/>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God</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s perspective on time is vastly different from ours.</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Psalm 90:4</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For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 thousand years in Your sight Are like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yesterday when it passes by, Or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watch in the night.</w:t>
      </w:r>
    </w:p>
    <w:p>
      <w:pPr>
        <w:pStyle w:val="Normal (Web)"/>
        <w:numPr>
          <w:ilvl w:val="3"/>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The eternal God is not confined by time as we know it. </w:t>
      </w:r>
    </w:p>
    <w:p>
      <w:pPr>
        <w:pStyle w:val="Normal (Web)"/>
        <w:numPr>
          <w:ilvl w:val="3"/>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The amount of time that passes to us is of no consequence from God</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s timeless perspective.</w:t>
      </w:r>
    </w:p>
    <w:p>
      <w:pPr>
        <w:pStyle w:val="Normal (Web)"/>
        <w:numPr>
          <w:ilvl w:val="3"/>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A moment is no different from an eon, and eons pass like moments to the eternal God.</w:t>
      </w:r>
      <w:r>
        <w:rPr>
          <w:rStyle w:val="footnote reference"/>
          <w:rFonts w:ascii="Century Gothic" w:cs="Century Gothic" w:hAnsi="Century Gothic" w:eastAsia="Century Gothic"/>
          <w:sz w:val="18"/>
          <w:szCs w:val="18"/>
        </w:rPr>
        <w:footnoteReference w:id="3"/>
      </w:r>
    </w:p>
    <w:p>
      <w:pPr>
        <w:pStyle w:val="line"/>
        <w:shd w:val="clear" w:color="auto" w:fill="ffffff"/>
        <w:spacing w:before="0" w:after="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Psalm 102:12, 24-27</w:t>
      </w:r>
      <w:r>
        <w:rPr>
          <w:rFonts w:ascii="Century Gothic" w:hAnsi="Century Gothic" w:hint="default"/>
          <w:sz w:val="18"/>
          <w:szCs w:val="18"/>
          <w:rtl w:val="0"/>
          <w:lang w:val="en-US"/>
        </w:rPr>
        <w:t>—</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But You, O</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smallCaps w:val="1"/>
          <w:outline w:val="0"/>
          <w:color w:val="000000"/>
          <w:sz w:val="18"/>
          <w:szCs w:val="18"/>
          <w:u w:color="000000"/>
          <w:shd w:val="clear" w:color="auto" w:fill="ffffff"/>
          <w:rtl w:val="0"/>
          <w:lang w:val="en-US"/>
          <w14:textFill>
            <w14:solidFill>
              <w14:srgbClr w14:val="000000"/>
            </w14:solidFill>
          </w14:textFill>
        </w:rPr>
        <w:t>Lord</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abide forever, And Your</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name to all generations</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xml:space="preserve">… </w:t>
      </w:r>
      <w:r>
        <w:rPr>
          <w:rFonts w:ascii="Century Gothic" w:hAnsi="Century Gothic"/>
          <w:b w:val="1"/>
          <w:bCs w:val="1"/>
          <w:outline w:val="0"/>
          <w:color w:val="000000"/>
          <w:sz w:val="18"/>
          <w:szCs w:val="18"/>
          <w:u w:color="000000"/>
          <w:shd w:val="clear" w:color="auto" w:fill="ffffff"/>
          <w:vertAlign w:val="superscript"/>
          <w:rtl w:val="0"/>
          <w:lang w:val="en-US"/>
          <w14:textFill>
            <w14:solidFill>
              <w14:srgbClr w14:val="000000"/>
            </w14:solidFill>
          </w14:textFill>
        </w:rPr>
        <w:t>24</w:t>
      </w:r>
      <w:r>
        <w:rPr>
          <w:rFonts w:ascii="Century Gothic" w:hAnsi="Century Gothic" w:hint="default"/>
          <w:b w:val="1"/>
          <w:b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 xml:space="preserve">I say, </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O my God,</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do not take me away in the</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midst of my days,</w:t>
      </w:r>
      <w:r>
        <w:rPr>
          <w:rFonts w:ascii="Century Gothic" w:hAnsi="Century Gothic"/>
          <w:sz w:val="18"/>
          <w:szCs w:val="18"/>
          <w:shd w:val="clear" w:color="auto" w:fill="ffffff"/>
          <w:rtl w:val="0"/>
          <w:lang w:val="en-US"/>
        </w:rPr>
        <w:t xml:space="preserve">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Your</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 xml:space="preserve">years are throughout all generations. </w:t>
      </w:r>
      <w:r>
        <w:rPr>
          <w:rFonts w:ascii="Century Gothic" w:hAnsi="Century Gothic"/>
          <w:b w:val="1"/>
          <w:bCs w:val="1"/>
          <w:outline w:val="0"/>
          <w:color w:val="000000"/>
          <w:sz w:val="18"/>
          <w:szCs w:val="18"/>
          <w:u w:color="000000"/>
          <w:shd w:val="clear" w:color="auto" w:fill="ffffff"/>
          <w:vertAlign w:val="superscript"/>
          <w:rtl w:val="0"/>
          <w:lang w:val="en-US"/>
          <w14:textFill>
            <w14:solidFill>
              <w14:srgbClr w14:val="000000"/>
            </w14:solidFill>
          </w14:textFill>
        </w:rPr>
        <w:t>25</w:t>
      </w:r>
      <w:r>
        <w:rPr>
          <w:rFonts w:ascii="Century Gothic" w:hAnsi="Century Gothic" w:hint="default"/>
          <w:b w:val="1"/>
          <w:b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Of old You</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founded the earth,</w:t>
      </w:r>
      <w:r>
        <w:rPr>
          <w:rFonts w:ascii="Century Gothic" w:hAnsi="Century Gothic"/>
          <w:sz w:val="18"/>
          <w:szCs w:val="18"/>
          <w:shd w:val="clear" w:color="auto" w:fill="ffffff"/>
          <w:rtl w:val="0"/>
          <w:lang w:val="en-US"/>
        </w:rPr>
        <w:t xml:space="preserve">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And the</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heavens are the work of Your hands.</w:t>
      </w:r>
      <w:r>
        <w:rPr>
          <w:rFonts w:ascii="Century Gothic" w:hAnsi="Century Gothic"/>
          <w:sz w:val="18"/>
          <w:szCs w:val="18"/>
          <w:shd w:val="clear" w:color="auto" w:fill="ffffff"/>
          <w:rtl w:val="0"/>
          <w:lang w:val="en-US"/>
        </w:rPr>
        <w:t xml:space="preserve"> </w:t>
      </w:r>
      <w:r>
        <w:rPr>
          <w:rFonts w:ascii="Century Gothic" w:hAnsi="Century Gothic"/>
          <w:b w:val="1"/>
          <w:bCs w:val="1"/>
          <w:outline w:val="0"/>
          <w:color w:val="000000"/>
          <w:sz w:val="18"/>
          <w:szCs w:val="18"/>
          <w:u w:color="000000"/>
          <w:shd w:val="clear" w:color="auto" w:fill="ffffff"/>
          <w:vertAlign w:val="superscript"/>
          <w:rtl w:val="0"/>
          <w:lang w:val="en-US"/>
          <w14:textFill>
            <w14:solidFill>
              <w14:srgbClr w14:val="000000"/>
            </w14:solidFill>
          </w14:textFill>
        </w:rPr>
        <w:t>26</w:t>
      </w:r>
      <w:r>
        <w:rPr>
          <w:rFonts w:ascii="Century Gothic" w:hAnsi="Century Gothic" w:hint="default"/>
          <w:b w:val="1"/>
          <w:b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Even they will</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perish, but You endure;</w:t>
      </w:r>
      <w:r>
        <w:rPr>
          <w:rFonts w:ascii="Century Gothic" w:hAnsi="Century Gothic"/>
          <w:sz w:val="18"/>
          <w:szCs w:val="18"/>
          <w:shd w:val="clear" w:color="auto" w:fill="ffffff"/>
          <w:rtl w:val="0"/>
          <w:lang w:val="en-US"/>
        </w:rPr>
        <w:t xml:space="preserve">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 xml:space="preserve">And all of them will wear out like a garment; Like clothing You will change them, and they will be </w:t>
      </w:r>
      <w:r>
        <w:rPr>
          <w:rFonts w:ascii="Century Gothic" w:hAnsi="Century Gothic"/>
          <w:sz w:val="18"/>
          <w:szCs w:val="18"/>
          <w:shd w:val="clear" w:color="auto" w:fill="ffffff"/>
          <w:rtl w:val="0"/>
          <w:lang w:val="en-US"/>
        </w:rPr>
        <w:t>c</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hanged.</w:t>
      </w:r>
      <w:r>
        <w:rPr>
          <w:rFonts w:ascii="Century Gothic" w:hAnsi="Century Gothic"/>
          <w:sz w:val="18"/>
          <w:szCs w:val="18"/>
          <w:shd w:val="clear" w:color="auto" w:fill="ffffff"/>
          <w:rtl w:val="0"/>
          <w:lang w:val="en-US"/>
        </w:rPr>
        <w:t xml:space="preserve"> </w:t>
      </w:r>
      <w:r>
        <w:rPr>
          <w:rFonts w:ascii="Century Gothic" w:hAnsi="Century Gothic"/>
          <w:b w:val="1"/>
          <w:bCs w:val="1"/>
          <w:outline w:val="0"/>
          <w:color w:val="000000"/>
          <w:sz w:val="18"/>
          <w:szCs w:val="18"/>
          <w:u w:color="000000"/>
          <w:shd w:val="clear" w:color="auto" w:fill="ffffff"/>
          <w:vertAlign w:val="superscript"/>
          <w:rtl w:val="0"/>
          <w:lang w:val="en-US"/>
          <w14:textFill>
            <w14:solidFill>
              <w14:srgbClr w14:val="000000"/>
            </w14:solidFill>
          </w14:textFill>
        </w:rPr>
        <w:t>27</w:t>
      </w:r>
      <w:r>
        <w:rPr>
          <w:rFonts w:ascii="Century Gothic" w:hAnsi="Century Gothic" w:hint="default"/>
          <w:b w:val="1"/>
          <w:b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But You are</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the same,</w:t>
      </w:r>
      <w:r>
        <w:rPr>
          <w:rFonts w:ascii="Century Gothic" w:hAnsi="Century Gothic"/>
          <w:sz w:val="18"/>
          <w:szCs w:val="18"/>
          <w:shd w:val="clear" w:color="auto" w:fill="ffffff"/>
          <w:rtl w:val="0"/>
          <w:lang w:val="en-US"/>
        </w:rPr>
        <w:t xml:space="preserve">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And Your years will not come to an end.</w:t>
      </w:r>
    </w:p>
    <w:p>
      <w:pPr>
        <w:pStyle w:val="Normal (Web)"/>
        <w:numPr>
          <w:ilvl w:val="0"/>
          <w:numId w:val="13"/>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Like a thousand years is actually like one day in God</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s sight.</w:t>
      </w:r>
    </w:p>
    <w:p>
      <w:pPr>
        <w:pStyle w:val="Normal (Web)"/>
        <w:numPr>
          <w:ilvl w:val="1"/>
          <w:numId w:val="1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The argument being made is that although it appears as though God is </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delayed</w:t>
      </w:r>
      <w:r>
        <w:rPr>
          <w:rStyle w:val="None A"/>
          <w:rFonts w:ascii="Century Gothic" w:hAnsi="Century Gothic" w:hint="default"/>
          <w:sz w:val="18"/>
          <w:szCs w:val="18"/>
          <w:rtl w:val="0"/>
          <w:lang w:val="en-US"/>
        </w:rPr>
        <w:t xml:space="preserve">” </w:t>
      </w:r>
      <w:r>
        <w:rPr>
          <w:rStyle w:val="None A"/>
          <w:rFonts w:ascii="Century Gothic" w:hAnsi="Century Gothic"/>
          <w:sz w:val="18"/>
          <w:szCs w:val="18"/>
          <w:rtl w:val="0"/>
          <w:lang w:val="en-US"/>
        </w:rPr>
        <w:t xml:space="preserve">or that He is </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absent</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 from God</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 xml:space="preserve">s eternal perspective, it is imminent.  </w:t>
      </w:r>
    </w:p>
    <w:p>
      <w:pPr>
        <w:pStyle w:val="Normal (Web)"/>
        <w:numPr>
          <w:ilvl w:val="1"/>
          <w:numId w:val="1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Finite beings are in no position to determine how an eternal God operates and </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constrain Him</w:t>
      </w:r>
      <w:r>
        <w:rPr>
          <w:rStyle w:val="None A"/>
          <w:rFonts w:ascii="Century Gothic" w:hAnsi="Century Gothic" w:hint="default"/>
          <w:sz w:val="18"/>
          <w:szCs w:val="18"/>
          <w:rtl w:val="0"/>
          <w:lang w:val="en-US"/>
        </w:rPr>
        <w:t xml:space="preserve">” </w:t>
      </w:r>
      <w:r>
        <w:rPr>
          <w:rStyle w:val="None A"/>
          <w:rFonts w:ascii="Century Gothic" w:hAnsi="Century Gothic"/>
          <w:sz w:val="18"/>
          <w:szCs w:val="18"/>
          <w:rtl w:val="0"/>
          <w:lang w:val="en-US"/>
        </w:rPr>
        <w:t>to certain parameters.  [That is laughable!]</w:t>
      </w:r>
    </w:p>
    <w:p>
      <w:pPr>
        <w:pStyle w:val="Normal (Web)"/>
        <w:numPr>
          <w:ilvl w:val="1"/>
          <w:numId w:val="1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God will return at exactly the right moment in His time frame, not ours.</w:t>
      </w:r>
    </w:p>
    <w:p>
      <w:pPr>
        <w:pStyle w:val="Normal (Web)"/>
        <w:numPr>
          <w:ilvl w:val="2"/>
          <w:numId w:val="1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Perhaps you have heard it said: "God is rarely early, never late, and always right on time." </w:t>
      </w:r>
    </w:p>
    <w:p>
      <w:pPr>
        <w:pStyle w:val="Normal (Web)"/>
        <w:numPr>
          <w:ilvl w:val="2"/>
          <w:numId w:val="1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That may appear to be a </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beautiful and widely cherished sentiment</w:t>
      </w:r>
      <w:r>
        <w:rPr>
          <w:rStyle w:val="None A"/>
          <w:rFonts w:ascii="Century Gothic" w:hAnsi="Century Gothic" w:hint="default"/>
          <w:sz w:val="18"/>
          <w:szCs w:val="18"/>
          <w:rtl w:val="0"/>
          <w:lang w:val="en-US"/>
        </w:rPr>
        <w:t xml:space="preserve">” </w:t>
      </w:r>
      <w:r>
        <w:rPr>
          <w:rStyle w:val="None A"/>
          <w:rFonts w:ascii="Century Gothic" w:hAnsi="Century Gothic"/>
          <w:sz w:val="18"/>
          <w:szCs w:val="18"/>
          <w:rtl w:val="0"/>
          <w:lang w:val="en-US"/>
        </w:rPr>
        <w:t>that has provided comfort to people.</w:t>
      </w:r>
    </w:p>
    <w:p>
      <w:pPr>
        <w:pStyle w:val="Normal (Web)"/>
        <w:numPr>
          <w:ilvl w:val="2"/>
          <w:numId w:val="1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If God is always right on time, then He is neither early nor late!  </w:t>
      </w:r>
    </w:p>
    <w:p>
      <w:pPr>
        <w:pStyle w:val="Normal (Web)"/>
        <w:numPr>
          <w:ilvl w:val="2"/>
          <w:numId w:val="1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Again, one needs an eternal perspective.  </w:t>
      </w:r>
    </w:p>
    <w:p>
      <w:pPr>
        <w:pStyle w:val="Normal (Web)"/>
        <w:numPr>
          <w:ilvl w:val="1"/>
          <w:numId w:val="1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Pause and think of the eternality of God.</w:t>
      </w:r>
    </w:p>
    <w:p>
      <w:pPr>
        <w:pStyle w:val="Normal (Web)"/>
        <w:spacing w:before="0"/>
        <w:ind w:left="108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rtl w:val="0"/>
          <w:lang w:val="en-US"/>
        </w:rPr>
        <w:t xml:space="preserve">Isaiah 57: 15 </w:t>
      </w:r>
      <w:r>
        <w:rPr>
          <w:rFonts w:ascii="Century Gothic" w:hAnsi="Century Gothic"/>
          <w:sz w:val="18"/>
          <w:szCs w:val="18"/>
          <w:rtl w:val="0"/>
          <w:lang w:val="en-US"/>
        </w:rPr>
        <w:t>(NKJV)</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For thus says the High and Lofty One Who inhabits eternity,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whose name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 xml:space="preserve">Holy: </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I dwell in the high and holy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place, With him</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who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has a contrite and humble spirit, To revive the spirit of the humble, And to revive the heart of the contrite ones.</w:t>
      </w:r>
    </w:p>
    <w:p>
      <w:pPr>
        <w:pStyle w:val="Normal (Web)"/>
        <w:numPr>
          <w:ilvl w:val="1"/>
          <w:numId w:val="1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In a general sense, a thousand years is a long time.</w:t>
      </w:r>
    </w:p>
    <w:p>
      <w:pPr>
        <w:pStyle w:val="Normal (Web)"/>
        <w:numPr>
          <w:ilvl w:val="1"/>
          <w:numId w:val="1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A day, on the other hand, has a short time meaning.</w:t>
      </w:r>
    </w:p>
    <w:p>
      <w:pPr>
        <w:pStyle w:val="Normal (Web)"/>
        <w:numPr>
          <w:ilvl w:val="1"/>
          <w:numId w:val="1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God uses time so as to serve His purposes of grace</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To Him, time, whether it be brief or long, is an entirely minor matter just so His gracious purpose is accomplished.</w:t>
      </w:r>
      <w:r>
        <w:rPr>
          <w:rStyle w:val="footnote reference"/>
          <w:rFonts w:ascii="Century Gothic" w:cs="Century Gothic" w:hAnsi="Century Gothic" w:eastAsia="Century Gothic"/>
          <w:sz w:val="18"/>
          <w:szCs w:val="18"/>
        </w:rPr>
        <w:footnoteReference w:id="4"/>
      </w:r>
    </w:p>
    <w:p>
      <w:pPr>
        <w:pStyle w:val="Normal (Web)"/>
        <w:numPr>
          <w:ilvl w:val="0"/>
          <w:numId w:val="14"/>
        </w:numPr>
        <w:bidi w:val="0"/>
        <w:spacing w:before="0"/>
        <w:ind w:right="0"/>
        <w:jc w:val="both"/>
        <w:rPr>
          <w:rFonts w:ascii="Century Gothic" w:hAnsi="Century Gothic"/>
          <w:b w:val="1"/>
          <w:bCs w:val="1"/>
          <w:sz w:val="22"/>
          <w:szCs w:val="22"/>
          <w:rtl w:val="0"/>
          <w:lang w:val="en-US"/>
        </w:rPr>
      </w:pPr>
      <w:r>
        <w:rPr>
          <w:rStyle w:val="None A"/>
          <w:rFonts w:ascii="Century Gothic" w:hAnsi="Century Gothic"/>
          <w:b w:val="1"/>
          <w:bCs w:val="1"/>
          <w:sz w:val="22"/>
          <w:szCs w:val="22"/>
          <w:rtl w:val="0"/>
          <w:lang w:val="en-US"/>
        </w:rPr>
        <w:t xml:space="preserve">The </w:t>
      </w:r>
      <w:r>
        <w:rPr>
          <w:rFonts w:ascii="Century Gothic" w:hAnsi="Century Gothic"/>
          <w:b w:val="1"/>
          <w:bCs w:val="1"/>
          <w:sz w:val="22"/>
          <w:szCs w:val="22"/>
          <w:u w:val="single"/>
          <w:rtl w:val="0"/>
          <w:lang w:val="en-US"/>
        </w:rPr>
        <w:t>patience</w:t>
      </w:r>
      <w:r>
        <w:rPr>
          <w:rStyle w:val="None A"/>
          <w:rFonts w:ascii="Century Gothic" w:hAnsi="Century Gothic"/>
          <w:b w:val="1"/>
          <w:bCs w:val="1"/>
          <w:sz w:val="22"/>
          <w:szCs w:val="22"/>
          <w:rtl w:val="0"/>
          <w:lang w:val="en-US"/>
        </w:rPr>
        <w:t xml:space="preserve"> of God</w:t>
      </w:r>
    </w:p>
    <w:p>
      <w:pPr>
        <w:pStyle w:val="Normal (Web)"/>
        <w:spacing w:before="0"/>
        <w:ind w:left="360" w:firstLine="0"/>
        <w:jc w:val="both"/>
        <w:rPr>
          <w:rFonts w:ascii="Century Gothic" w:cs="Century Gothic" w:hAnsi="Century Gothic" w:eastAsia="Century Gothic"/>
          <w:b w:val="1"/>
          <w:bCs w:val="1"/>
          <w:sz w:val="22"/>
          <w:szCs w:val="22"/>
        </w:rPr>
      </w:pPr>
      <w:r>
        <w:rPr>
          <w:rFonts w:ascii="Century Gothic" w:hAnsi="Century Gothic"/>
          <w:b w:val="1"/>
          <w:bCs w:val="1"/>
          <w:sz w:val="18"/>
          <w:szCs w:val="18"/>
          <w:shd w:val="clear" w:color="auto" w:fill="ffffff"/>
          <w:rtl w:val="0"/>
          <w:lang w:val="en-US"/>
        </w:rPr>
        <w:t>2 Peter 3:9</w:t>
      </w:r>
      <w:r>
        <w:rPr>
          <w:rFonts w:ascii="Century Gothic" w:hAnsi="Century Gothic" w:hint="default"/>
          <w:sz w:val="18"/>
          <w:szCs w:val="18"/>
          <w:shd w:val="clear" w:color="auto" w:fill="ffffff"/>
          <w:rtl w:val="0"/>
          <w:lang w:val="en-US"/>
        </w:rPr>
        <w:t>—</w:t>
      </w:r>
      <w:r>
        <w:rPr>
          <w:rFonts w:ascii="Century Gothic" w:hAnsi="Century Gothic"/>
          <w:sz w:val="18"/>
          <w:szCs w:val="18"/>
          <w:rtl w:val="0"/>
          <w:lang w:val="en-US"/>
        </w:rPr>
        <w:t>The Lord is not slow about His promise, as some count slowness, but</w:t>
      </w:r>
      <w:r>
        <w:rPr>
          <w:rFonts w:ascii="Century Gothic" w:hAnsi="Century Gothic" w:hint="default"/>
          <w:sz w:val="18"/>
          <w:szCs w:val="18"/>
          <w:rtl w:val="0"/>
          <w:lang w:val="en-US"/>
        </w:rPr>
        <w:t> </w:t>
      </w:r>
      <w:r>
        <w:rPr>
          <w:rFonts w:ascii="Century Gothic" w:hAnsi="Century Gothic"/>
          <w:sz w:val="18"/>
          <w:szCs w:val="18"/>
          <w:rtl w:val="0"/>
          <w:lang w:val="en-US"/>
        </w:rPr>
        <w:t>is patient toward you,</w:t>
      </w:r>
      <w:r>
        <w:rPr>
          <w:rFonts w:ascii="Century Gothic" w:hAnsi="Century Gothic" w:hint="default"/>
          <w:sz w:val="18"/>
          <w:szCs w:val="18"/>
          <w:rtl w:val="0"/>
          <w:lang w:val="en-US"/>
        </w:rPr>
        <w:t> </w:t>
      </w:r>
      <w:r>
        <w:rPr>
          <w:rFonts w:ascii="Century Gothic" w:hAnsi="Century Gothic"/>
          <w:sz w:val="18"/>
          <w:szCs w:val="18"/>
          <w:rtl w:val="0"/>
          <w:lang w:val="en-US"/>
        </w:rPr>
        <w:t>not wishing for any to perish but for all to come to repentance.</w:t>
      </w:r>
    </w:p>
    <w:p>
      <w:pPr>
        <w:pStyle w:val="Normal (Web)"/>
        <w:numPr>
          <w:ilvl w:val="0"/>
          <w:numId w:val="1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The reason Christ</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 xml:space="preserve">s return has not yet happened is because of the character of God.  </w:t>
      </w:r>
    </w:p>
    <w:p>
      <w:pPr>
        <w:pStyle w:val="Normal (Web)"/>
        <w:numPr>
          <w:ilvl w:val="0"/>
          <w:numId w:val="1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He is by nature patient.</w:t>
      </w:r>
    </w:p>
    <w:p>
      <w:pPr>
        <w:pStyle w:val="Normal (Web)"/>
        <w:numPr>
          <w:ilvl w:val="0"/>
          <w:numId w:val="18"/>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He is patient with sinners.</w:t>
      </w:r>
    </w:p>
    <w:p>
      <w:pPr>
        <w:pStyle w:val="Normal (Web)"/>
        <w:numPr>
          <w:ilvl w:val="0"/>
          <w:numId w:val="18"/>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Any waiting on His part can only be attributed to His gracious, merciful hand and longsuffering.  </w:t>
      </w:r>
    </w:p>
    <w:p>
      <w:pPr>
        <w:pStyle w:val="Normal (Web)"/>
        <w:numPr>
          <w:ilvl w:val="0"/>
          <w:numId w:val="18"/>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To misconstrue that as being indifferent, distracted, forgetful, MIA, or lacking the power is a serious miscalculation.</w:t>
      </w:r>
    </w:p>
    <w:p>
      <w:pPr>
        <w:pStyle w:val="Normal (Web)"/>
        <w:numPr>
          <w:ilvl w:val="0"/>
          <w:numId w:val="19"/>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In reality, the complete opposite is true.</w:t>
      </w:r>
    </w:p>
    <w:p>
      <w:pPr>
        <w:pStyle w:val="Normal (Web)"/>
        <w:numPr>
          <w:ilvl w:val="3"/>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He delays because He is waiting for elect sinners to come to repentance.</w:t>
      </w:r>
    </w:p>
    <w:p>
      <w:pPr>
        <w:pStyle w:val="Normal (Web)"/>
        <w:numPr>
          <w:ilvl w:val="3"/>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The Scripture is replete with warnings to repent and come.</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1 Peter 3:20</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who once were disobedient, when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patience of God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kept waiting in the days of Noah, during the construction 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ark, in which a few, that is,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eight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persons, were brought safely through</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water.</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Matthew 4:17</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From that time Jesus began to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preach and say,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Repent, for the kingdom of heaven is at hand.</w:t>
      </w:r>
      <w:r>
        <w:rPr>
          <w:rFonts w:ascii="Century Gothic" w:hAnsi="Century Gothic" w:hint="default"/>
          <w:sz w:val="18"/>
          <w:szCs w:val="18"/>
          <w:shd w:val="clear" w:color="auto" w:fill="ffffff"/>
          <w:rtl w:val="0"/>
          <w:lang w:val="en-US"/>
        </w:rPr>
        <w:t>”</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Matthew 9:13</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But go and learn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 xml:space="preserve">what this means: </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I</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desire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compassion</w:t>
      </w:r>
      <w:r>
        <w:rPr>
          <w:rFonts w:ascii="Century Gothic" w:hAnsi="Century Gothic"/>
          <w:sz w:val="18"/>
          <w:szCs w:val="18"/>
          <w:shd w:val="clear" w:color="auto" w:fill="ffffff"/>
          <w:rtl w:val="0"/>
          <w:lang w:val="en-US"/>
        </w:rPr>
        <w:t>,</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and not sacrifice</w:t>
      </w:r>
      <w:r>
        <w:rPr>
          <w:rFonts w:ascii="Century Gothic" w:hAnsi="Century Gothic"/>
          <w:sz w:val="18"/>
          <w:szCs w:val="18"/>
          <w:shd w:val="clear" w:color="auto" w:fill="ffffff"/>
          <w:rtl w:val="0"/>
          <w:lang w:val="en-US"/>
        </w:rPr>
        <w:t>,</w:t>
      </w:r>
      <w:r>
        <w:rPr>
          <w:rFonts w:ascii="Century Gothic" w:hAnsi="Century Gothic" w:hint="default"/>
          <w:sz w:val="18"/>
          <w:szCs w:val="18"/>
          <w:shd w:val="clear" w:color="auto" w:fill="ffffff"/>
          <w:rtl w:val="0"/>
          <w:lang w:val="en-US"/>
        </w:rPr>
        <w:t xml:space="preserve">’ </w:t>
      </w:r>
      <w:r>
        <w:rPr>
          <w:rFonts w:ascii="Century Gothic" w:hAnsi="Century Gothic"/>
          <w:sz w:val="18"/>
          <w:szCs w:val="18"/>
          <w:shd w:val="clear" w:color="auto" w:fill="ffffff"/>
          <w:rtl w:val="0"/>
          <w:lang w:val="en-US"/>
        </w:rPr>
        <w:t>for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 did not come to call the righteous, but sinners.</w:t>
      </w:r>
      <w:r>
        <w:rPr>
          <w:rFonts w:ascii="Century Gothic" w:hAnsi="Century Gothic" w:hint="default"/>
          <w:sz w:val="18"/>
          <w:szCs w:val="18"/>
          <w:shd w:val="clear" w:color="auto" w:fill="ffffff"/>
          <w:rtl w:val="0"/>
          <w:lang w:val="en-US"/>
        </w:rPr>
        <w:t>”</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Mark 6:12</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[the 12 sent out] They went out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preached that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men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should repent.</w:t>
      </w:r>
      <w:r>
        <w:rPr>
          <w:rFonts w:ascii="Century Gothic" w:hAnsi="Century Gothic" w:hint="default"/>
          <w:sz w:val="18"/>
          <w:szCs w:val="18"/>
          <w:shd w:val="clear" w:color="auto" w:fill="ffffff"/>
          <w:rtl w:val="0"/>
          <w:lang w:val="en-US"/>
        </w:rPr>
        <w:t> </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Luke 15:10</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In the same way, I tell you, there is joy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in the presence of the angels of God over one sinner who repents.</w:t>
      </w:r>
      <w:r>
        <w:rPr>
          <w:rFonts w:ascii="Century Gothic" w:hAnsi="Century Gothic" w:hint="default"/>
          <w:sz w:val="18"/>
          <w:szCs w:val="18"/>
          <w:shd w:val="clear" w:color="auto" w:fill="ffffff"/>
          <w:rtl w:val="0"/>
          <w:lang w:val="en-US"/>
        </w:rPr>
        <w:t>”</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Romans 2:4</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Or do you think lightly 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riches of His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kindness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tolerance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patience, not knowing that the kindness of God leads you to repentance?</w:t>
      </w:r>
      <w:r>
        <w:rPr>
          <w:rFonts w:ascii="Century Gothic" w:hAnsi="Century Gothic" w:hint="default"/>
          <w:sz w:val="18"/>
          <w:szCs w:val="18"/>
          <w:shd w:val="clear" w:color="auto" w:fill="ffffff"/>
          <w:rtl w:val="0"/>
          <w:lang w:val="en-US"/>
        </w:rPr>
        <w:t> </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2 Timothy 2:25</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with gentleness correcting those who are in opposition,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if perhaps God may grant them repentance leading to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knowledge of the truth.</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Revelation 2:5</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Therefore remember from where you have fallen,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repent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do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deeds you did at first; or else I am coming to you and will remove your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lampstand out of its place</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unless you repent.</w:t>
      </w:r>
      <w:r>
        <w:rPr>
          <w:rFonts w:ascii="Century Gothic" w:hAnsi="Century Gothic" w:hint="default"/>
          <w:sz w:val="18"/>
          <w:szCs w:val="18"/>
          <w:shd w:val="clear" w:color="auto" w:fill="ffffff"/>
          <w:rtl w:val="0"/>
          <w:lang w:val="en-US"/>
        </w:rPr>
        <w:t> </w:t>
      </w:r>
    </w:p>
    <w:p>
      <w:pPr>
        <w:pStyle w:val="Normal (Web)"/>
        <w:numPr>
          <w:ilvl w:val="0"/>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The Lord is not slow about His promise, as some count slowness.</w:t>
      </w:r>
    </w:p>
    <w:p>
      <w:pPr>
        <w:pStyle w:val="Normal (Web)"/>
        <w:spacing w:before="0"/>
        <w:ind w:left="72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Habakkuk 2:3</w:t>
      </w:r>
      <w:r>
        <w:rPr>
          <w:rFonts w:ascii="Century Gothic" w:hAnsi="Century Gothic" w:hint="default"/>
          <w:sz w:val="18"/>
          <w:szCs w:val="18"/>
          <w:rtl w:val="0"/>
          <w:lang w:val="en-US"/>
        </w:rPr>
        <w:t>—</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For the vision is yet for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appointed time; It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hastens toward the goal and it will not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fail. Though it tarries,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wait for it; For it will certainly come, it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will not delay.</w:t>
      </w:r>
    </w:p>
    <w:p>
      <w:pPr>
        <w:pStyle w:val="Normal (Web)"/>
        <w:numPr>
          <w:ilvl w:val="3"/>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Slow (</w:t>
      </w:r>
      <w:r>
        <w:rPr>
          <w:rFonts w:ascii="Century Gothic" w:hAnsi="Century Gothic"/>
          <w:outline w:val="0"/>
          <w:color w:val="0a0a0a"/>
          <w:sz w:val="18"/>
          <w:szCs w:val="18"/>
          <w:u w:color="0a0a0a"/>
          <w:rtl w:val="0"/>
          <w:lang w:val="en-US"/>
          <w14:textFill>
            <w14:solidFill>
              <w14:srgbClr w14:val="0A0A0A"/>
            </w14:solidFill>
          </w14:textFill>
        </w:rPr>
        <w:t>bradyn</w:t>
      </w:r>
      <w:r>
        <w:rPr>
          <w:rFonts w:ascii="Century Gothic" w:hAnsi="Century Gothic" w:hint="default"/>
          <w:outline w:val="0"/>
          <w:color w:val="0a0a0a"/>
          <w:sz w:val="18"/>
          <w:szCs w:val="18"/>
          <w:u w:color="0a0a0a"/>
          <w:rtl w:val="0"/>
          <w:lang w:val="en-US"/>
          <w14:textFill>
            <w14:solidFill>
              <w14:srgbClr w14:val="0A0A0A"/>
            </w14:solidFill>
          </w14:textFill>
        </w:rPr>
        <w:t>ō</w:t>
      </w:r>
      <w:r>
        <w:rPr>
          <w:rStyle w:val="None A"/>
          <w:rFonts w:ascii="Century Gothic" w:hAnsi="Century Gothic"/>
          <w:sz w:val="18"/>
          <w:szCs w:val="18"/>
          <w:rtl w:val="0"/>
          <w:lang w:val="en-US"/>
        </w:rPr>
        <w:t>)</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to be delayed; to be long, to tarry, loiter.</w:t>
      </w:r>
      <w:r>
        <w:rPr>
          <w:rStyle w:val="footnote reference"/>
          <w:rFonts w:ascii="Century Gothic" w:cs="Century Gothic" w:hAnsi="Century Gothic" w:eastAsia="Century Gothic"/>
          <w:sz w:val="18"/>
          <w:szCs w:val="18"/>
        </w:rPr>
        <w:footnoteReference w:id="5"/>
      </w:r>
    </w:p>
    <w:p>
      <w:pPr>
        <w:pStyle w:val="Normal (Web)"/>
        <w:numPr>
          <w:ilvl w:val="3"/>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There is nothing slow about God.</w:t>
      </w:r>
    </w:p>
    <w:p>
      <w:pPr>
        <w:pStyle w:val="Normal (Web)"/>
        <w:numPr>
          <w:ilvl w:val="3"/>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He is not apathetic, meaning He is indifferent or does not care.  </w:t>
      </w:r>
    </w:p>
    <w:p>
      <w:pPr>
        <w:pStyle w:val="Normal (Web)"/>
        <w:numPr>
          <w:ilvl w:val="3"/>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Rather, He is fulfilling His promise according to His perfect plan.</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2 Samuel 22:31</w:t>
      </w:r>
      <w:r>
        <w:rPr>
          <w:rFonts w:ascii="Century Gothic" w:hAnsi="Century Gothic" w:hint="default"/>
          <w:sz w:val="18"/>
          <w:szCs w:val="18"/>
          <w:rtl w:val="0"/>
          <w:lang w:val="en-US"/>
        </w:rPr>
        <w:t>—</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As for God, His way is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blameless; The word of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is tested; He is a shield to all who take refuge in Him.</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Psalm 111:5, 7-8</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He has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given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food to those who fear Him; He will</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remember His covenant forever</w:t>
      </w:r>
      <w:r>
        <w:rPr>
          <w:rFonts w:ascii="Century Gothic" w:hAnsi="Century Gothic" w:hint="default"/>
          <w:sz w:val="18"/>
          <w:szCs w:val="18"/>
          <w:shd w:val="clear" w:color="auto" w:fill="ffffff"/>
          <w:rtl w:val="0"/>
          <w:lang w:val="en-US"/>
        </w:rPr>
        <w:t>…</w:t>
      </w:r>
      <w:r>
        <w:rPr>
          <w:rFonts w:ascii="Century Gothic" w:hAnsi="Century Gothic"/>
          <w:b w:val="1"/>
          <w:bCs w:val="1"/>
          <w:sz w:val="18"/>
          <w:szCs w:val="18"/>
          <w:shd w:val="clear" w:color="auto" w:fill="ffffff"/>
          <w:vertAlign w:val="superscript"/>
          <w:rtl w:val="0"/>
          <w:lang w:val="en-US"/>
        </w:rPr>
        <w:t xml:space="preserve"> 7</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The works of His hands are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truth and justice; All His precepts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are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 xml:space="preserve">sure. </w:t>
      </w:r>
      <w:r>
        <w:rPr>
          <w:rFonts w:ascii="Century Gothic" w:hAnsi="Century Gothic"/>
          <w:b w:val="1"/>
          <w:bCs w:val="1"/>
          <w:sz w:val="18"/>
          <w:szCs w:val="18"/>
          <w:shd w:val="clear" w:color="auto" w:fill="ffffff"/>
          <w:vertAlign w:val="superscript"/>
          <w:rtl w:val="0"/>
          <w:lang w:val="en-US"/>
        </w:rPr>
        <w:t>8</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They are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upheld forever and ever; They are performed in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truth and uprightness.</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Isaiah 25:1</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O</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sz w:val="18"/>
          <w:szCs w:val="18"/>
          <w:shd w:val="clear" w:color="auto" w:fill="ffffff"/>
          <w:rtl w:val="0"/>
          <w:lang w:val="en-US"/>
        </w:rPr>
        <w:t>, You are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my God; I will exalt You, I will give thanks to Your name; For You have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worked wonders,</w:t>
      </w:r>
      <w:r>
        <w:rPr>
          <w:rFonts w:ascii="Century Gothic" w:cs="Century Gothic" w:hAnsi="Century Gothic" w:eastAsia="Century Gothic"/>
          <w:sz w:val="18"/>
          <w:szCs w:val="18"/>
        </w:rPr>
        <w:br w:type="textWrapping"/>
      </w:r>
      <w:r>
        <w:rPr>
          <w:rFonts w:ascii="Century Gothic" w:hAnsi="Century Gothic"/>
          <w:sz w:val="18"/>
          <w:szCs w:val="18"/>
          <w:shd w:val="clear" w:color="auto" w:fill="ffffff"/>
          <w:rtl w:val="0"/>
          <w:lang w:val="en-US"/>
        </w:rPr>
        <w:t>Plans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formed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long ago, with perfect faithfulness.</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Jeremiah 33:14</w:t>
      </w:r>
      <w:r>
        <w:rPr>
          <w:rFonts w:ascii="Century Gothic" w:hAnsi="Century Gothic" w:hint="default"/>
          <w:sz w:val="18"/>
          <w:szCs w:val="18"/>
          <w:rtl w:val="0"/>
          <w:lang w:val="en-US"/>
        </w:rPr>
        <w:t>—</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Behold,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days are coming,</w:t>
      </w:r>
      <w:r>
        <w:rPr>
          <w:rFonts w:ascii="Century Gothic" w:hAnsi="Century Gothic" w:hint="default"/>
          <w:sz w:val="18"/>
          <w:szCs w:val="18"/>
          <w:shd w:val="clear" w:color="auto" w:fill="ffffff"/>
          <w:rtl w:val="0"/>
          <w:lang w:val="en-US"/>
        </w:rPr>
        <w:t xml:space="preserve">’ </w:t>
      </w:r>
      <w:r>
        <w:rPr>
          <w:rFonts w:ascii="Century Gothic" w:hAnsi="Century Gothic"/>
          <w:sz w:val="18"/>
          <w:szCs w:val="18"/>
          <w:shd w:val="clear" w:color="auto" w:fill="ffffff"/>
          <w:rtl w:val="0"/>
          <w:lang w:val="en-US"/>
        </w:rPr>
        <w:t>declares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sz w:val="18"/>
          <w:szCs w:val="18"/>
          <w:shd w:val="clear" w:color="auto" w:fill="ffffff"/>
          <w:rtl w:val="0"/>
          <w:lang w:val="en-US"/>
        </w:rPr>
        <w:t xml:space="preserve">, </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when I will</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fulfill the good word which I have spoken concerning the house of Israel and the house of Judah.</w:t>
      </w:r>
      <w:r>
        <w:rPr>
          <w:rFonts w:ascii="Century Gothic" w:hAnsi="Century Gothic" w:hint="default"/>
          <w:sz w:val="18"/>
          <w:szCs w:val="18"/>
          <w:shd w:val="clear" w:color="auto" w:fill="ffffff"/>
          <w:rtl w:val="0"/>
          <w:lang w:val="en-US"/>
        </w:rPr>
        <w:t> </w:t>
      </w:r>
    </w:p>
    <w:p>
      <w:pPr>
        <w:pStyle w:val="Normal (Web)"/>
        <w:spacing w:before="0"/>
        <w:ind w:left="1080" w:firstLine="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2 Corinthians 1:20</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For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 xml:space="preserve">as many as are the promises of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God,</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in Him they are yes; therefore also through Him is</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our Amen to the glory of God through us.</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p>
    <w:p>
      <w:pPr>
        <w:pStyle w:val="Body B"/>
        <w:shd w:val="clear" w:color="auto" w:fill="ffffff"/>
        <w:ind w:left="1080" w:firstLine="0"/>
        <w:rPr>
          <w:rFonts w:ascii="Century Gothic" w:cs="Century Gothic" w:hAnsi="Century Gothic" w:eastAsia="Century Gothic"/>
          <w:sz w:val="16"/>
          <w:szCs w:val="16"/>
        </w:rPr>
      </w:pPr>
      <w:r>
        <w:rPr>
          <w:rFonts w:ascii="Century Gothic" w:hAnsi="Century Gothic"/>
          <w:sz w:val="16"/>
          <w:szCs w:val="16"/>
          <w:rtl w:val="0"/>
          <w:lang w:val="en-US"/>
        </w:rPr>
        <w:t>The Perfect Wisdom of Our God, by Keith Getty and Stuart Townend.</w:t>
      </w:r>
    </w:p>
    <w:p>
      <w:pPr>
        <w:pStyle w:val="Body B"/>
        <w:shd w:val="clear" w:color="auto" w:fill="ffffff"/>
        <w:ind w:left="1080" w:firstLine="0"/>
        <w:rPr>
          <w:rFonts w:ascii="Century Gothic" w:cs="Century Gothic" w:hAnsi="Century Gothic" w:eastAsia="Century Gothic"/>
          <w:sz w:val="16"/>
          <w:szCs w:val="16"/>
        </w:rPr>
      </w:pPr>
      <w:r>
        <w:rPr>
          <w:rFonts w:ascii="Century Gothic" w:hAnsi="Century Gothic"/>
          <w:sz w:val="16"/>
          <w:szCs w:val="16"/>
          <w:rtl w:val="0"/>
          <w:lang w:val="en-US"/>
        </w:rPr>
        <w:t>The perfect wisdom of our God</w:t>
      </w:r>
      <w:r>
        <w:rPr>
          <w:rFonts w:ascii="Century Gothic" w:cs="Century Gothic" w:hAnsi="Century Gothic" w:eastAsia="Century Gothic"/>
          <w:sz w:val="16"/>
          <w:szCs w:val="16"/>
        </w:rPr>
        <w:br w:type="textWrapping"/>
      </w:r>
      <w:r>
        <w:rPr>
          <w:rFonts w:ascii="Century Gothic" w:hAnsi="Century Gothic"/>
          <w:sz w:val="16"/>
          <w:szCs w:val="16"/>
          <w:rtl w:val="0"/>
          <w:lang w:val="en-US"/>
        </w:rPr>
        <w:t>Revealed in all the universe:</w:t>
      </w:r>
      <w:r>
        <w:rPr>
          <w:rFonts w:ascii="Century Gothic" w:cs="Century Gothic" w:hAnsi="Century Gothic" w:eastAsia="Century Gothic"/>
          <w:sz w:val="16"/>
          <w:szCs w:val="16"/>
        </w:rPr>
        <w:br w:type="textWrapping"/>
      </w:r>
      <w:r>
        <w:rPr>
          <w:rFonts w:ascii="Century Gothic" w:hAnsi="Century Gothic"/>
          <w:sz w:val="16"/>
          <w:szCs w:val="16"/>
          <w:rtl w:val="0"/>
          <w:lang w:val="en-US"/>
        </w:rPr>
        <w:t>All things created by His hand</w:t>
      </w:r>
      <w:r>
        <w:rPr>
          <w:rFonts w:ascii="Century Gothic" w:cs="Century Gothic" w:hAnsi="Century Gothic" w:eastAsia="Century Gothic"/>
          <w:sz w:val="16"/>
          <w:szCs w:val="16"/>
        </w:rPr>
        <w:br w:type="textWrapping"/>
      </w:r>
      <w:r>
        <w:rPr>
          <w:rFonts w:ascii="Century Gothic" w:hAnsi="Century Gothic"/>
          <w:sz w:val="16"/>
          <w:szCs w:val="16"/>
          <w:rtl w:val="0"/>
          <w:lang w:val="en-US"/>
        </w:rPr>
        <w:t>And held together at His command.</w:t>
      </w:r>
      <w:r>
        <w:rPr>
          <w:rFonts w:ascii="Century Gothic" w:cs="Century Gothic" w:hAnsi="Century Gothic" w:eastAsia="Century Gothic"/>
          <w:sz w:val="16"/>
          <w:szCs w:val="16"/>
        </w:rPr>
        <w:br w:type="textWrapping"/>
      </w:r>
      <w:r>
        <w:rPr>
          <w:rFonts w:ascii="Century Gothic" w:hAnsi="Century Gothic"/>
          <w:sz w:val="16"/>
          <w:szCs w:val="16"/>
          <w:rtl w:val="0"/>
          <w:lang w:val="en-US"/>
        </w:rPr>
        <w:t>He knows the mysteries of the seas,</w:t>
      </w:r>
      <w:r>
        <w:rPr>
          <w:rFonts w:ascii="Century Gothic" w:cs="Century Gothic" w:hAnsi="Century Gothic" w:eastAsia="Century Gothic"/>
          <w:sz w:val="16"/>
          <w:szCs w:val="16"/>
        </w:rPr>
        <w:br w:type="textWrapping"/>
      </w:r>
      <w:r>
        <w:rPr>
          <w:rFonts w:ascii="Century Gothic" w:hAnsi="Century Gothic"/>
          <w:sz w:val="16"/>
          <w:szCs w:val="16"/>
          <w:rtl w:val="0"/>
          <w:lang w:val="en-US"/>
        </w:rPr>
        <w:t>The secrets of the stars are His;</w:t>
      </w:r>
      <w:r>
        <w:rPr>
          <w:rFonts w:ascii="Century Gothic" w:cs="Century Gothic" w:hAnsi="Century Gothic" w:eastAsia="Century Gothic"/>
          <w:sz w:val="16"/>
          <w:szCs w:val="16"/>
        </w:rPr>
        <w:br w:type="textWrapping"/>
      </w:r>
      <w:r>
        <w:rPr>
          <w:rFonts w:ascii="Century Gothic" w:hAnsi="Century Gothic"/>
          <w:sz w:val="16"/>
          <w:szCs w:val="16"/>
          <w:rtl w:val="0"/>
          <w:lang w:val="en-US"/>
        </w:rPr>
        <w:t>He guides the planets on their way</w:t>
      </w:r>
      <w:r>
        <w:rPr>
          <w:rFonts w:ascii="Century Gothic" w:cs="Century Gothic" w:hAnsi="Century Gothic" w:eastAsia="Century Gothic"/>
          <w:sz w:val="16"/>
          <w:szCs w:val="16"/>
        </w:rPr>
        <w:br w:type="textWrapping"/>
      </w:r>
      <w:r>
        <w:rPr>
          <w:rFonts w:ascii="Century Gothic" w:hAnsi="Century Gothic"/>
          <w:sz w:val="16"/>
          <w:szCs w:val="16"/>
          <w:rtl w:val="0"/>
          <w:lang w:val="en-US"/>
        </w:rPr>
        <w:t>And turns the earth through another day.</w:t>
      </w:r>
    </w:p>
    <w:p>
      <w:pPr>
        <w:pStyle w:val="Body B"/>
        <w:shd w:val="clear" w:color="auto" w:fill="ffffff"/>
        <w:spacing w:after="420"/>
        <w:ind w:left="1080" w:firstLine="0"/>
        <w:rPr>
          <w:rFonts w:ascii="Century Gothic" w:cs="Century Gothic" w:hAnsi="Century Gothic" w:eastAsia="Century Gothic"/>
          <w:sz w:val="16"/>
          <w:szCs w:val="16"/>
        </w:rPr>
      </w:pPr>
      <w:r>
        <w:rPr>
          <w:rFonts w:ascii="Century Gothic" w:hAnsi="Century Gothic"/>
          <w:sz w:val="16"/>
          <w:szCs w:val="16"/>
          <w:rtl w:val="0"/>
          <w:lang w:val="en-US"/>
        </w:rPr>
        <w:t>The matchless wisdom of His ways</w:t>
      </w:r>
      <w:r>
        <w:rPr>
          <w:rFonts w:ascii="Century Gothic" w:cs="Century Gothic" w:hAnsi="Century Gothic" w:eastAsia="Century Gothic"/>
          <w:sz w:val="16"/>
          <w:szCs w:val="16"/>
        </w:rPr>
        <w:br w:type="textWrapping"/>
      </w:r>
      <w:r>
        <w:rPr>
          <w:rFonts w:ascii="Century Gothic" w:hAnsi="Century Gothic"/>
          <w:sz w:val="16"/>
          <w:szCs w:val="16"/>
          <w:rtl w:val="0"/>
          <w:lang w:val="en-US"/>
        </w:rPr>
        <w:t>That mark the path of righteousness;</w:t>
      </w:r>
      <w:r>
        <w:rPr>
          <w:rFonts w:ascii="Century Gothic" w:cs="Century Gothic" w:hAnsi="Century Gothic" w:eastAsia="Century Gothic"/>
          <w:sz w:val="16"/>
          <w:szCs w:val="16"/>
        </w:rPr>
        <w:br w:type="textWrapping"/>
      </w:r>
      <w:r>
        <w:rPr>
          <w:rFonts w:ascii="Century Gothic" w:hAnsi="Century Gothic"/>
          <w:sz w:val="16"/>
          <w:szCs w:val="16"/>
          <w:rtl w:val="0"/>
          <w:lang w:val="en-US"/>
        </w:rPr>
        <w:t>His word a lamp unto my feet,</w:t>
      </w:r>
      <w:r>
        <w:rPr>
          <w:rFonts w:ascii="Century Gothic" w:cs="Century Gothic" w:hAnsi="Century Gothic" w:eastAsia="Century Gothic"/>
          <w:sz w:val="16"/>
          <w:szCs w:val="16"/>
        </w:rPr>
        <w:br w:type="textWrapping"/>
      </w:r>
      <w:r>
        <w:rPr>
          <w:rFonts w:ascii="Century Gothic" w:hAnsi="Century Gothic"/>
          <w:sz w:val="16"/>
          <w:szCs w:val="16"/>
          <w:rtl w:val="0"/>
          <w:lang w:val="en-US"/>
        </w:rPr>
        <w:t>His Spirit teaching and guiding me.</w:t>
      </w:r>
      <w:r>
        <w:rPr>
          <w:rFonts w:ascii="Century Gothic" w:cs="Century Gothic" w:hAnsi="Century Gothic" w:eastAsia="Century Gothic"/>
          <w:sz w:val="16"/>
          <w:szCs w:val="16"/>
        </w:rPr>
        <w:br w:type="textWrapping"/>
      </w:r>
      <w:r>
        <w:rPr>
          <w:rFonts w:ascii="Century Gothic" w:hAnsi="Century Gothic"/>
          <w:sz w:val="16"/>
          <w:szCs w:val="16"/>
          <w:rtl w:val="0"/>
          <w:lang w:val="en-US"/>
        </w:rPr>
        <w:t>And O the mystery of the cross,</w:t>
      </w:r>
      <w:r>
        <w:rPr>
          <w:rFonts w:ascii="Century Gothic" w:cs="Century Gothic" w:hAnsi="Century Gothic" w:eastAsia="Century Gothic"/>
          <w:sz w:val="16"/>
          <w:szCs w:val="16"/>
        </w:rPr>
        <w:br w:type="textWrapping"/>
      </w:r>
      <w:r>
        <w:rPr>
          <w:rFonts w:ascii="Century Gothic" w:hAnsi="Century Gothic"/>
          <w:sz w:val="16"/>
          <w:szCs w:val="16"/>
          <w:rtl w:val="0"/>
          <w:lang w:val="en-US"/>
        </w:rPr>
        <w:t>That God should suffer for the lost,</w:t>
      </w:r>
      <w:r>
        <w:rPr>
          <w:rFonts w:ascii="Century Gothic" w:cs="Century Gothic" w:hAnsi="Century Gothic" w:eastAsia="Century Gothic"/>
          <w:sz w:val="16"/>
          <w:szCs w:val="16"/>
        </w:rPr>
        <w:br w:type="textWrapping"/>
      </w:r>
      <w:r>
        <w:rPr>
          <w:rFonts w:ascii="Century Gothic" w:hAnsi="Century Gothic"/>
          <w:sz w:val="16"/>
          <w:szCs w:val="16"/>
          <w:rtl w:val="0"/>
          <w:lang w:val="en-US"/>
        </w:rPr>
        <w:t>So that the fool might shame the wise,</w:t>
      </w:r>
      <w:r>
        <w:rPr>
          <w:rFonts w:ascii="Century Gothic" w:cs="Century Gothic" w:hAnsi="Century Gothic" w:eastAsia="Century Gothic"/>
          <w:sz w:val="16"/>
          <w:szCs w:val="16"/>
        </w:rPr>
        <w:br w:type="textWrapping"/>
      </w:r>
      <w:r>
        <w:rPr>
          <w:rFonts w:ascii="Century Gothic" w:hAnsi="Century Gothic"/>
          <w:sz w:val="16"/>
          <w:szCs w:val="16"/>
          <w:rtl w:val="0"/>
          <w:lang w:val="en-US"/>
        </w:rPr>
        <w:t>And all the glory might go to Christ!</w:t>
      </w:r>
    </w:p>
    <w:p>
      <w:pPr>
        <w:pStyle w:val="Body B"/>
        <w:shd w:val="clear" w:color="auto" w:fill="ffffff"/>
        <w:spacing w:after="420"/>
        <w:ind w:left="1080" w:firstLine="0"/>
        <w:rPr>
          <w:rFonts w:ascii="Century Gothic" w:cs="Century Gothic" w:hAnsi="Century Gothic" w:eastAsia="Century Gothic"/>
          <w:sz w:val="18"/>
          <w:szCs w:val="18"/>
        </w:rPr>
      </w:pPr>
      <w:r>
        <w:rPr>
          <w:rFonts w:ascii="Century Gothic" w:hAnsi="Century Gothic"/>
          <w:sz w:val="16"/>
          <w:szCs w:val="16"/>
          <w:rtl w:val="0"/>
          <w:lang w:val="en-US"/>
        </w:rPr>
        <w:t>O grant me wisdom from above,</w:t>
      </w:r>
      <w:r>
        <w:rPr>
          <w:rFonts w:ascii="Century Gothic" w:cs="Century Gothic" w:hAnsi="Century Gothic" w:eastAsia="Century Gothic"/>
          <w:sz w:val="16"/>
          <w:szCs w:val="16"/>
        </w:rPr>
        <w:br w:type="textWrapping"/>
      </w:r>
      <w:r>
        <w:rPr>
          <w:rFonts w:ascii="Century Gothic" w:hAnsi="Century Gothic"/>
          <w:sz w:val="16"/>
          <w:szCs w:val="16"/>
          <w:rtl w:val="0"/>
          <w:lang w:val="en-US"/>
        </w:rPr>
        <w:t>To pray for peace and cling to love,</w:t>
      </w:r>
      <w:r>
        <w:rPr>
          <w:rFonts w:ascii="Century Gothic" w:cs="Century Gothic" w:hAnsi="Century Gothic" w:eastAsia="Century Gothic"/>
          <w:sz w:val="16"/>
          <w:szCs w:val="16"/>
        </w:rPr>
        <w:br w:type="textWrapping"/>
      </w:r>
      <w:r>
        <w:rPr>
          <w:rFonts w:ascii="Century Gothic" w:hAnsi="Century Gothic"/>
          <w:sz w:val="16"/>
          <w:szCs w:val="16"/>
          <w:rtl w:val="0"/>
          <w:lang w:val="en-US"/>
        </w:rPr>
        <w:t>And teach me humbly to receive</w:t>
      </w:r>
      <w:r>
        <w:rPr>
          <w:rFonts w:ascii="Century Gothic" w:cs="Century Gothic" w:hAnsi="Century Gothic" w:eastAsia="Century Gothic"/>
          <w:sz w:val="16"/>
          <w:szCs w:val="16"/>
        </w:rPr>
        <w:br w:type="textWrapping"/>
      </w:r>
      <w:r>
        <w:rPr>
          <w:rFonts w:ascii="Century Gothic" w:hAnsi="Century Gothic"/>
          <w:sz w:val="16"/>
          <w:szCs w:val="16"/>
          <w:rtl w:val="0"/>
          <w:lang w:val="en-US"/>
        </w:rPr>
        <w:t>The sun and rain of Your sovereignty.</w:t>
      </w:r>
      <w:r>
        <w:rPr>
          <w:rFonts w:ascii="Century Gothic" w:cs="Century Gothic" w:hAnsi="Century Gothic" w:eastAsia="Century Gothic"/>
          <w:sz w:val="16"/>
          <w:szCs w:val="16"/>
        </w:rPr>
        <w:br w:type="textWrapping"/>
      </w:r>
      <w:r>
        <w:rPr>
          <w:rFonts w:ascii="Century Gothic" w:hAnsi="Century Gothic"/>
          <w:sz w:val="16"/>
          <w:szCs w:val="16"/>
          <w:rtl w:val="0"/>
          <w:lang w:val="en-US"/>
        </w:rPr>
        <w:t>Each strand of sorrow has a place</w:t>
      </w:r>
      <w:r>
        <w:rPr>
          <w:rFonts w:ascii="Century Gothic" w:cs="Century Gothic" w:hAnsi="Century Gothic" w:eastAsia="Century Gothic"/>
          <w:sz w:val="16"/>
          <w:szCs w:val="16"/>
        </w:rPr>
        <w:br w:type="textWrapping"/>
      </w:r>
      <w:r>
        <w:rPr>
          <w:rFonts w:ascii="Century Gothic" w:hAnsi="Century Gothic"/>
          <w:sz w:val="16"/>
          <w:szCs w:val="16"/>
          <w:rtl w:val="0"/>
          <w:lang w:val="en-US"/>
        </w:rPr>
        <w:t>Within this tapestry of grace;</w:t>
      </w:r>
      <w:r>
        <w:rPr>
          <w:rFonts w:ascii="Century Gothic" w:cs="Century Gothic" w:hAnsi="Century Gothic" w:eastAsia="Century Gothic"/>
          <w:sz w:val="16"/>
          <w:szCs w:val="16"/>
        </w:rPr>
        <w:br w:type="textWrapping"/>
      </w:r>
      <w:r>
        <w:rPr>
          <w:rFonts w:ascii="Century Gothic" w:hAnsi="Century Gothic"/>
          <w:sz w:val="16"/>
          <w:szCs w:val="16"/>
          <w:rtl w:val="0"/>
          <w:lang w:val="en-US"/>
        </w:rPr>
        <w:t>So through the trials I choose to say:</w:t>
      </w:r>
      <w:r>
        <w:rPr>
          <w:rFonts w:ascii="Century Gothic" w:cs="Century Gothic" w:hAnsi="Century Gothic" w:eastAsia="Century Gothic"/>
          <w:sz w:val="16"/>
          <w:szCs w:val="16"/>
          <w:rtl w:val="0"/>
        </w:rPr>
        <w:br w:type="textWrapping"/>
        <w:t>“</w:t>
      </w:r>
      <w:r>
        <w:rPr>
          <w:rFonts w:ascii="Century Gothic" w:hAnsi="Century Gothic"/>
          <w:sz w:val="16"/>
          <w:szCs w:val="16"/>
          <w:rtl w:val="0"/>
          <w:lang w:val="en-US"/>
        </w:rPr>
        <w:t>Your perfect will in Your perfect way.</w:t>
      </w:r>
      <w:r>
        <w:rPr>
          <w:rFonts w:ascii="Century Gothic" w:hAnsi="Century Gothic" w:hint="default"/>
          <w:sz w:val="16"/>
          <w:szCs w:val="16"/>
          <w:rtl w:val="0"/>
          <w:lang w:val="en-US"/>
        </w:rPr>
        <w:t>”</w:t>
      </w:r>
    </w:p>
    <w:p>
      <w:pPr>
        <w:pStyle w:val="Normal (Web)"/>
        <w:numPr>
          <w:ilvl w:val="3"/>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God</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s perfect wisdom and timing apply to all that He does.</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Galatians 4:4</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But when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fullness of the time came, God sent forth His Son,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born of a woman, born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under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Law.</w:t>
      </w:r>
    </w:p>
    <w:p>
      <w:pPr>
        <w:pStyle w:val="Normal (Web)"/>
        <w:numPr>
          <w:ilvl w:val="0"/>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He is patient toward you. </w:t>
      </w:r>
    </w:p>
    <w:p>
      <w:pPr>
        <w:pStyle w:val="Normal (Web)"/>
        <w:numPr>
          <w:ilvl w:val="3"/>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Patient (</w:t>
      </w:r>
      <w:r>
        <w:rPr>
          <w:rFonts w:ascii="Century Gothic" w:hAnsi="Century Gothic"/>
          <w:outline w:val="0"/>
          <w:color w:val="0a0a0a"/>
          <w:sz w:val="18"/>
          <w:szCs w:val="18"/>
          <w:u w:color="0a0a0a"/>
          <w:rtl w:val="0"/>
          <w:lang w:val="en-US"/>
          <w14:textFill>
            <w14:solidFill>
              <w14:srgbClr w14:val="0A0A0A"/>
            </w14:solidFill>
          </w14:textFill>
        </w:rPr>
        <w:t>makrothyme</w:t>
      </w:r>
      <w:r>
        <w:rPr>
          <w:rFonts w:ascii="Century Gothic" w:hAnsi="Century Gothic" w:hint="default"/>
          <w:outline w:val="0"/>
          <w:color w:val="0a0a0a"/>
          <w:sz w:val="18"/>
          <w:szCs w:val="18"/>
          <w:u w:color="0a0a0a"/>
          <w:rtl w:val="0"/>
          <w:lang w:val="en-US"/>
          <w14:textFill>
            <w14:solidFill>
              <w14:srgbClr w14:val="0A0A0A"/>
            </w14:solidFill>
          </w14:textFill>
        </w:rPr>
        <w:t>ō</w:t>
      </w:r>
      <w:r>
        <w:rPr>
          <w:rStyle w:val="None A"/>
          <w:rFonts w:ascii="Century Gothic" w:hAnsi="Century Gothic"/>
          <w:sz w:val="18"/>
          <w:szCs w:val="18"/>
          <w:rtl w:val="0"/>
          <w:lang w:val="en-US"/>
        </w:rPr>
        <w:t>)</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to be of a long spirit, not to lose heart; to persevere patiently and bravely in enduring misfortunes and troubles; to be patient in bearing the offenses and injuries of others.</w:t>
      </w:r>
      <w:r>
        <w:rPr>
          <w:rStyle w:val="footnote reference"/>
          <w:rFonts w:ascii="Century Gothic" w:cs="Century Gothic" w:hAnsi="Century Gothic" w:eastAsia="Century Gothic"/>
          <w:sz w:val="18"/>
          <w:szCs w:val="18"/>
        </w:rPr>
        <w:footnoteReference w:id="6"/>
      </w:r>
    </w:p>
    <w:p>
      <w:pPr>
        <w:pStyle w:val="Normal (Web)"/>
        <w:numPr>
          <w:ilvl w:val="3"/>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It is a compound word combining </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large</w:t>
      </w:r>
      <w:r>
        <w:rPr>
          <w:rStyle w:val="None A"/>
          <w:rFonts w:ascii="Century Gothic" w:hAnsi="Century Gothic" w:hint="default"/>
          <w:sz w:val="18"/>
          <w:szCs w:val="18"/>
          <w:rtl w:val="0"/>
          <w:lang w:val="en-US"/>
        </w:rPr>
        <w:t xml:space="preserve">” </w:t>
      </w:r>
      <w:r>
        <w:rPr>
          <w:rStyle w:val="None A"/>
          <w:rFonts w:ascii="Century Gothic" w:hAnsi="Century Gothic"/>
          <w:sz w:val="18"/>
          <w:szCs w:val="18"/>
          <w:rtl w:val="0"/>
          <w:lang w:val="en-US"/>
        </w:rPr>
        <w:t xml:space="preserve">with </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great anger.</w:t>
      </w:r>
      <w:r>
        <w:rPr>
          <w:rStyle w:val="None A"/>
          <w:rFonts w:ascii="Century Gothic" w:hAnsi="Century Gothic" w:hint="default"/>
          <w:sz w:val="18"/>
          <w:szCs w:val="18"/>
          <w:rtl w:val="0"/>
          <w:lang w:val="en-US"/>
        </w:rPr>
        <w:t xml:space="preserve">”  </w:t>
      </w:r>
      <w:r>
        <w:rPr>
          <w:rStyle w:val="None A"/>
          <w:rFonts w:ascii="Century Gothic" w:hAnsi="Century Gothic"/>
          <w:sz w:val="18"/>
          <w:szCs w:val="18"/>
          <w:rtl w:val="0"/>
          <w:lang w:val="en-US"/>
        </w:rPr>
        <w:t>Peter used it here to show that God has a vast capacity for storing up anger and wrath before it spills over in judgment.</w:t>
      </w:r>
      <w:r>
        <w:rPr>
          <w:rStyle w:val="footnote reference"/>
          <w:rFonts w:ascii="Century Gothic" w:cs="Century Gothic" w:hAnsi="Century Gothic" w:eastAsia="Century Gothic"/>
          <w:sz w:val="18"/>
          <w:szCs w:val="18"/>
        </w:rPr>
        <w:footnoteReference w:id="7"/>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Exodus 34:6</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Then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 xml:space="preserve">passed by in front of him and proclaimed, </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sz w:val="18"/>
          <w:szCs w:val="18"/>
          <w:shd w:val="clear" w:color="auto" w:fill="ffffff"/>
          <w:rtl w:val="0"/>
          <w:lang w:val="en-US"/>
        </w:rPr>
        <w:t>,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God,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compassionate and gracious, slow to anger, and abounding in lovingkindness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truth.</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Joel 2:12-13</w:t>
      </w:r>
      <w:r>
        <w:rPr>
          <w:rFonts w:ascii="Century Gothic" w:hAnsi="Century Gothic" w:hint="default"/>
          <w:sz w:val="18"/>
          <w:szCs w:val="18"/>
          <w:rtl w:val="0"/>
          <w:lang w:val="en-US"/>
        </w:rPr>
        <w:t>—</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Yet even now,</w:t>
      </w:r>
      <w:r>
        <w:rPr>
          <w:rFonts w:ascii="Century Gothic" w:hAnsi="Century Gothic" w:hint="default"/>
          <w:sz w:val="18"/>
          <w:szCs w:val="18"/>
          <w:shd w:val="clear" w:color="auto" w:fill="ffffff"/>
          <w:rtl w:val="0"/>
          <w:lang w:val="en-US"/>
        </w:rPr>
        <w:t xml:space="preserve">” </w:t>
      </w:r>
      <w:r>
        <w:rPr>
          <w:rFonts w:ascii="Century Gothic" w:hAnsi="Century Gothic"/>
          <w:sz w:val="18"/>
          <w:szCs w:val="18"/>
          <w:shd w:val="clear" w:color="auto" w:fill="ffffff"/>
          <w:rtl w:val="0"/>
          <w:lang w:val="en-US"/>
        </w:rPr>
        <w:t>declares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sz w:val="18"/>
          <w:szCs w:val="18"/>
          <w:shd w:val="clear" w:color="auto" w:fill="ffffff"/>
          <w:rtl w:val="0"/>
          <w:lang w:val="en-US"/>
        </w:rPr>
        <w:t xml:space="preserve">, </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Return to Me with all your heart, And with</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 xml:space="preserve">fasting, weeping and mourning; </w:t>
      </w:r>
      <w:r>
        <w:rPr>
          <w:rFonts w:ascii="Century Gothic" w:hAnsi="Century Gothic"/>
          <w:b w:val="1"/>
          <w:bCs w:val="1"/>
          <w:sz w:val="18"/>
          <w:szCs w:val="18"/>
          <w:shd w:val="clear" w:color="auto" w:fill="ffffff"/>
          <w:vertAlign w:val="superscript"/>
          <w:rtl w:val="0"/>
          <w:lang w:val="en-US"/>
        </w:rPr>
        <w:t>13</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rend your heart and not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your garments.</w:t>
      </w:r>
      <w:r>
        <w:rPr>
          <w:rFonts w:ascii="Century Gothic" w:hAnsi="Century Gothic" w:hint="default"/>
          <w:sz w:val="18"/>
          <w:szCs w:val="18"/>
          <w:shd w:val="clear" w:color="auto" w:fill="ffffff"/>
          <w:rtl w:val="0"/>
          <w:lang w:val="en-US"/>
        </w:rPr>
        <w:t xml:space="preserve">” </w:t>
      </w:r>
      <w:r>
        <w:rPr>
          <w:rFonts w:ascii="Century Gothic" w:hAnsi="Century Gothic"/>
          <w:sz w:val="18"/>
          <w:szCs w:val="18"/>
          <w:shd w:val="clear" w:color="auto" w:fill="ffffff"/>
          <w:rtl w:val="0"/>
          <w:lang w:val="en-US"/>
        </w:rPr>
        <w:t>Now return to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your God, For He is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gracious and compassionate, Slow to anger, abounding in lovingkindness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relenting of evil.</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Matthew 18:23-27</w:t>
      </w:r>
      <w:r>
        <w:rPr>
          <w:rFonts w:ascii="Century Gothic" w:hAnsi="Century Gothic" w:hint="default"/>
          <w:sz w:val="18"/>
          <w:szCs w:val="18"/>
          <w:rtl w:val="0"/>
          <w:lang w:val="en-US"/>
        </w:rPr>
        <w:t>—</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For this reason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kingdom of heaven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may be compared to a king who wished to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settle accounts with his slaves.</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24</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When he had begun to settle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them, one who owed him</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ten thousand talents was brought to him.</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25</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But since 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did not have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means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to repay, his lord commanded him</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to be sold, along with his wife and children and all that he had, and repayment to be made.</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26</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So the slave fell</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to the ground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 xml:space="preserve">prostrated himself before him, saying, </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Have patience with me and I will repay you everything.</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27</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And the lord of that slave felt compassion and released him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forgave him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debt.</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Romans 2:4</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Or do you think lightly 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riches of His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kindness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tolerance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patience, not knowing that the kindness of God leads you to repentance?</w:t>
      </w:r>
      <w:r>
        <w:rPr>
          <w:rFonts w:ascii="Century Gothic" w:hAnsi="Century Gothic" w:hint="default"/>
          <w:sz w:val="18"/>
          <w:szCs w:val="18"/>
          <w:shd w:val="clear" w:color="auto" w:fill="ffffff"/>
          <w:rtl w:val="0"/>
          <w:lang w:val="en-US"/>
        </w:rPr>
        <w:t> </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Romans 9:22</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What if God, although willing to demonstrate His wrath and to make His power known, endured with much</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patience vessels of wrath</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prepared for destruction?</w:t>
      </w:r>
      <w:r>
        <w:rPr>
          <w:rFonts w:ascii="Century Gothic" w:hAnsi="Century Gothic" w:hint="default"/>
          <w:sz w:val="18"/>
          <w:szCs w:val="18"/>
          <w:shd w:val="clear" w:color="auto" w:fill="ffffff"/>
          <w:rtl w:val="0"/>
          <w:lang w:val="en-US"/>
        </w:rPr>
        <w:t> </w:t>
      </w:r>
    </w:p>
    <w:p>
      <w:pPr>
        <w:pStyle w:val="Normal (Web)"/>
        <w:numPr>
          <w:ilvl w:val="3"/>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God</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 xml:space="preserve">s wrath is completely abated once the sinner repents and believes the gospel of Jesus Christ. </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 xml:space="preserve">Psalm 7:11 </w:t>
      </w:r>
      <w:r>
        <w:rPr>
          <w:rFonts w:ascii="Century Gothic" w:hAnsi="Century Gothic"/>
          <w:sz w:val="18"/>
          <w:szCs w:val="18"/>
          <w:rtl w:val="0"/>
          <w:lang w:val="en-US"/>
        </w:rPr>
        <w:t>(NKJV)</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God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 just judge, and God is angry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with the wicked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every day.</w:t>
      </w:r>
    </w:p>
    <w:p>
      <w:pPr>
        <w:pStyle w:val="Normal (Web)"/>
        <w:numPr>
          <w:ilvl w:val="4"/>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God is satisfied (propitiation) with Christ</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 xml:space="preserve">s substitutionary work applied to the sinner. </w:t>
      </w:r>
    </w:p>
    <w:p>
      <w:pPr>
        <w:pStyle w:val="Normal (Web)"/>
        <w:numPr>
          <w:ilvl w:val="4"/>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The forgiven sinner has peace with God.  He is no longer at odds with God. </w:t>
      </w:r>
    </w:p>
    <w:p>
      <w:pPr>
        <w:pStyle w:val="Normal (Web)"/>
        <w:spacing w:before="0"/>
        <w:ind w:left="144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Luke 15:7, 10</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I tell you that in the same way, there will be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more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joy in heaven over one sinner who repents than over ninety-nine righteous persons who need no repentance</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w:t>
      </w:r>
      <w:r>
        <w:rPr>
          <w:rFonts w:ascii="Century Gothic" w:hAnsi="Century Gothic"/>
          <w:b w:val="1"/>
          <w:bCs w:val="1"/>
          <w:sz w:val="18"/>
          <w:szCs w:val="18"/>
          <w:shd w:val="clear" w:color="auto" w:fill="ffffff"/>
          <w:vertAlign w:val="superscript"/>
          <w:rtl w:val="0"/>
          <w:lang w:val="en-US"/>
        </w:rPr>
        <w:t>10</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In the same way, I tell you, there is joy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in the presence of the angels of God over one sinner who repents.</w:t>
      </w:r>
      <w:r>
        <w:rPr>
          <w:rFonts w:ascii="Century Gothic" w:hAnsi="Century Gothic" w:hint="default"/>
          <w:sz w:val="18"/>
          <w:szCs w:val="18"/>
          <w:shd w:val="clear" w:color="auto" w:fill="ffffff"/>
          <w:rtl w:val="0"/>
          <w:lang w:val="en-US"/>
        </w:rPr>
        <w:t>”</w:t>
      </w:r>
    </w:p>
    <w:p>
      <w:pPr>
        <w:pStyle w:val="Normal (Web)"/>
        <w:shd w:val="clear" w:color="auto" w:fill="ffffff"/>
        <w:ind w:left="144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Acts 13:47-48</w:t>
      </w:r>
      <w:r>
        <w:rPr>
          <w:rFonts w:ascii="Century Gothic" w:hAnsi="Century Gothic" w:hint="default"/>
          <w:sz w:val="18"/>
          <w:szCs w:val="18"/>
          <w:rtl w:val="0"/>
          <w:lang w:val="en-US"/>
        </w:rPr>
        <w:t>—</w:t>
      </w:r>
      <w:r>
        <w:rPr>
          <w:rFonts w:ascii="Century Gothic" w:hAnsi="Century Gothic"/>
          <w:sz w:val="18"/>
          <w:szCs w:val="18"/>
          <w:rtl w:val="0"/>
          <w:lang w:val="en-US"/>
        </w:rPr>
        <w:t xml:space="preserve">For so the Lord has commanded us, </w:t>
      </w:r>
      <w:r>
        <w:rPr>
          <w:rFonts w:ascii="Century Gothic" w:hAnsi="Century Gothic" w:hint="default"/>
          <w:sz w:val="18"/>
          <w:szCs w:val="18"/>
          <w:rtl w:val="0"/>
          <w:lang w:val="en-US"/>
        </w:rPr>
        <w:t>‘</w:t>
      </w:r>
      <w:r>
        <w:rPr>
          <w:rFonts w:ascii="Century Gothic" w:hAnsi="Century Gothic"/>
          <w:sz w:val="18"/>
          <w:szCs w:val="18"/>
          <w:rtl w:val="0"/>
          <w:lang w:val="en-US"/>
        </w:rPr>
        <w:t>I</w:t>
      </w:r>
      <w:r>
        <w:rPr>
          <w:rFonts w:ascii="Century Gothic" w:hAnsi="Century Gothic" w:hint="default"/>
          <w:sz w:val="18"/>
          <w:szCs w:val="18"/>
          <w:rtl w:val="0"/>
          <w:lang w:val="en-US"/>
        </w:rPr>
        <w:t> </w:t>
      </w:r>
      <w:r>
        <w:rPr>
          <w:rFonts w:ascii="Century Gothic" w:hAnsi="Century Gothic"/>
          <w:smallCaps w:val="1"/>
          <w:sz w:val="18"/>
          <w:szCs w:val="18"/>
          <w:rtl w:val="0"/>
          <w:lang w:val="en-US"/>
        </w:rPr>
        <w:t>have placed You as a</w:t>
      </w:r>
      <w:r>
        <w:rPr>
          <w:rFonts w:ascii="Century Gothic" w:hAnsi="Century Gothic" w:hint="default"/>
          <w:sz w:val="18"/>
          <w:szCs w:val="18"/>
          <w:rtl w:val="0"/>
          <w:lang w:val="en-US"/>
        </w:rPr>
        <w:t> </w:t>
      </w:r>
      <w:r>
        <w:rPr>
          <w:rFonts w:ascii="Century Gothic" w:hAnsi="Century Gothic"/>
          <w:smallCaps w:val="1"/>
          <w:sz w:val="18"/>
          <w:szCs w:val="18"/>
          <w:rtl w:val="0"/>
          <w:lang w:val="en-US"/>
        </w:rPr>
        <w:t>light for the Gentiles</w:t>
      </w:r>
      <w:r>
        <w:rPr>
          <w:rFonts w:ascii="Century Gothic" w:hAnsi="Century Gothic"/>
          <w:sz w:val="18"/>
          <w:szCs w:val="18"/>
          <w:rtl w:val="0"/>
          <w:lang w:val="en-US"/>
        </w:rPr>
        <w:t xml:space="preserve">, </w:t>
      </w:r>
      <w:r>
        <w:rPr>
          <w:rFonts w:ascii="Century Gothic" w:hAnsi="Century Gothic"/>
          <w:smallCaps w:val="1"/>
          <w:sz w:val="18"/>
          <w:szCs w:val="18"/>
          <w:rtl w:val="0"/>
          <w:lang w:val="en-US"/>
        </w:rPr>
        <w:t>That You may</w:t>
      </w:r>
      <w:r>
        <w:rPr>
          <w:rFonts w:ascii="Century Gothic" w:hAnsi="Century Gothic" w:hint="default"/>
          <w:sz w:val="18"/>
          <w:szCs w:val="18"/>
          <w:rtl w:val="0"/>
          <w:lang w:val="en-US"/>
        </w:rPr>
        <w:t> </w:t>
      </w:r>
      <w:r>
        <w:rPr>
          <w:rFonts w:ascii="Century Gothic" w:hAnsi="Century Gothic"/>
          <w:smallCaps w:val="1"/>
          <w:sz w:val="18"/>
          <w:szCs w:val="18"/>
          <w:rtl w:val="0"/>
          <w:lang w:val="en-US"/>
        </w:rPr>
        <w:t>bring salvation to the end of the earth</w:t>
      </w:r>
      <w:r>
        <w:rPr>
          <w:rFonts w:ascii="Century Gothic" w:hAnsi="Century Gothic"/>
          <w:sz w:val="18"/>
          <w:szCs w:val="18"/>
          <w:rtl w:val="0"/>
          <w:lang w:val="en-US"/>
        </w:rPr>
        <w:t>.</w:t>
      </w:r>
      <w:r>
        <w:rPr>
          <w:rFonts w:ascii="Century Gothic" w:hAnsi="Century Gothic" w:hint="default"/>
          <w:sz w:val="18"/>
          <w:szCs w:val="18"/>
          <w:rtl w:val="0"/>
          <w:lang w:val="en-US"/>
        </w:rPr>
        <w:t xml:space="preserve">’” </w:t>
      </w:r>
      <w:r>
        <w:rPr>
          <w:rFonts w:ascii="Century Gothic" w:hAnsi="Century Gothic"/>
          <w:b w:val="1"/>
          <w:bCs w:val="1"/>
          <w:sz w:val="18"/>
          <w:szCs w:val="18"/>
          <w:vertAlign w:val="superscript"/>
          <w:rtl w:val="0"/>
          <w:lang w:val="en-US"/>
        </w:rPr>
        <w:t>48</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When the Gentiles heard this, they</w:t>
      </w:r>
      <w:r>
        <w:rPr>
          <w:rFonts w:ascii="Century Gothic" w:hAnsi="Century Gothic" w:hint="default"/>
          <w:sz w:val="18"/>
          <w:szCs w:val="18"/>
          <w:rtl w:val="0"/>
          <w:lang w:val="en-US"/>
        </w:rPr>
        <w:t> </w:t>
      </w:r>
      <w:r>
        <w:rPr>
          <w:rFonts w:ascii="Century Gothic" w:hAnsi="Century Gothic"/>
          <w:sz w:val="18"/>
          <w:szCs w:val="18"/>
          <w:rtl w:val="0"/>
          <w:lang w:val="en-US"/>
        </w:rPr>
        <w:t>began</w:t>
      </w:r>
      <w:r>
        <w:rPr>
          <w:rFonts w:ascii="Century Gothic" w:hAnsi="Century Gothic" w:hint="default"/>
          <w:sz w:val="18"/>
          <w:szCs w:val="18"/>
          <w:rtl w:val="0"/>
          <w:lang w:val="en-US"/>
        </w:rPr>
        <w:t> </w:t>
      </w:r>
      <w:r>
        <w:rPr>
          <w:rFonts w:ascii="Century Gothic" w:hAnsi="Century Gothic"/>
          <w:sz w:val="18"/>
          <w:szCs w:val="18"/>
          <w:rtl w:val="0"/>
          <w:lang w:val="en-US"/>
        </w:rPr>
        <w:t>rejoicing and glorifying</w:t>
      </w:r>
      <w:r>
        <w:rPr>
          <w:rFonts w:ascii="Century Gothic" w:hAnsi="Century Gothic" w:hint="default"/>
          <w:sz w:val="18"/>
          <w:szCs w:val="18"/>
          <w:rtl w:val="0"/>
          <w:lang w:val="en-US"/>
        </w:rPr>
        <w:t> </w:t>
      </w:r>
      <w:r>
        <w:rPr>
          <w:rFonts w:ascii="Century Gothic" w:hAnsi="Century Gothic"/>
          <w:sz w:val="18"/>
          <w:szCs w:val="18"/>
          <w:rtl w:val="0"/>
          <w:lang w:val="en-US"/>
        </w:rPr>
        <w:t>the word of</w:t>
      </w:r>
      <w:r>
        <w:rPr>
          <w:rFonts w:ascii="Century Gothic" w:hAnsi="Century Gothic" w:hint="default"/>
          <w:sz w:val="18"/>
          <w:szCs w:val="18"/>
          <w:rtl w:val="0"/>
          <w:lang w:val="en-US"/>
        </w:rPr>
        <w:t> </w:t>
      </w:r>
      <w:r>
        <w:rPr>
          <w:rFonts w:ascii="Century Gothic" w:hAnsi="Century Gothic"/>
          <w:sz w:val="18"/>
          <w:szCs w:val="18"/>
          <w:rtl w:val="0"/>
          <w:lang w:val="en-US"/>
        </w:rPr>
        <w:t>the Lord; and as many as</w:t>
      </w:r>
      <w:r>
        <w:rPr>
          <w:rFonts w:ascii="Century Gothic" w:hAnsi="Century Gothic" w:hint="default"/>
          <w:sz w:val="18"/>
          <w:szCs w:val="18"/>
          <w:rtl w:val="0"/>
          <w:lang w:val="en-US"/>
        </w:rPr>
        <w:t> </w:t>
      </w:r>
      <w:r>
        <w:rPr>
          <w:rFonts w:ascii="Century Gothic" w:hAnsi="Century Gothic"/>
          <w:sz w:val="18"/>
          <w:szCs w:val="18"/>
          <w:rtl w:val="0"/>
          <w:lang w:val="en-US"/>
        </w:rPr>
        <w:t>had been appointed to eternal life believed.</w:t>
      </w:r>
    </w:p>
    <w:p>
      <w:pPr>
        <w:pStyle w:val="Normal (Web)"/>
        <w:numPr>
          <w:ilvl w:val="3"/>
          <w:numId w:val="6"/>
        </w:numPr>
        <w:shd w:val="clear" w:color="auto" w:fill="ffffff"/>
        <w:bidi w:val="0"/>
        <w:ind w:right="0"/>
        <w:jc w:val="both"/>
        <w:rPr>
          <w:rFonts w:ascii="Century Gothic" w:hAnsi="Century Gothic"/>
          <w:sz w:val="18"/>
          <w:szCs w:val="18"/>
          <w:rtl w:val="0"/>
          <w:lang w:val="en-US"/>
        </w:rPr>
      </w:pPr>
      <w:r>
        <w:rPr>
          <w:rStyle w:val="None A"/>
          <w:rFonts w:ascii="Century Gothic" w:hAnsi="Century Gothic"/>
          <w:sz w:val="18"/>
          <w:szCs w:val="18"/>
          <w:rtl w:val="0"/>
          <w:lang w:val="en-US"/>
        </w:rPr>
        <w:t>The Lord alone knows how to extend His longsuffering.</w:t>
      </w:r>
      <w:r>
        <w:rPr>
          <w:rStyle w:val="footnote reference"/>
          <w:rFonts w:ascii="Century Gothic" w:cs="Century Gothic" w:hAnsi="Century Gothic" w:eastAsia="Century Gothic"/>
          <w:sz w:val="18"/>
          <w:szCs w:val="18"/>
        </w:rPr>
        <w:footnoteReference w:id="8"/>
      </w:r>
      <w:r>
        <w:rPr>
          <w:rStyle w:val="None A"/>
          <w:rFonts w:ascii="Century Gothic" w:hAnsi="Century Gothic" w:hint="default"/>
          <w:sz w:val="18"/>
          <w:szCs w:val="18"/>
          <w:rtl w:val="0"/>
          <w:lang w:val="en-US"/>
        </w:rPr>
        <w:t xml:space="preserve">   </w:t>
      </w:r>
    </w:p>
    <w:p>
      <w:pPr>
        <w:pStyle w:val="Normal (Web)"/>
        <w:numPr>
          <w:ilvl w:val="0"/>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God is patient toward you,</w:t>
      </w:r>
      <w:r>
        <w:rPr>
          <w:rStyle w:val="None A"/>
          <w:rFonts w:ascii="Century Gothic" w:hAnsi="Century Gothic" w:hint="default"/>
          <w:sz w:val="18"/>
          <w:szCs w:val="18"/>
          <w:rtl w:val="0"/>
          <w:lang w:val="en-US"/>
        </w:rPr>
        <w:t> </w:t>
      </w:r>
      <w:r>
        <w:rPr>
          <w:rStyle w:val="None A"/>
          <w:rFonts w:ascii="Century Gothic" w:hAnsi="Century Gothic"/>
          <w:sz w:val="18"/>
          <w:szCs w:val="18"/>
          <w:rtl w:val="0"/>
          <w:lang w:val="en-US"/>
        </w:rPr>
        <w:t>not wishing for any to perish but for all to come to repentance.</w:t>
      </w:r>
    </w:p>
    <w:p>
      <w:pPr>
        <w:pStyle w:val="Normal (Web)"/>
        <w:numPr>
          <w:ilvl w:val="3"/>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The </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you</w:t>
      </w:r>
      <w:r>
        <w:rPr>
          <w:rStyle w:val="None A"/>
          <w:rFonts w:ascii="Century Gothic" w:hAnsi="Century Gothic" w:hint="default"/>
          <w:sz w:val="18"/>
          <w:szCs w:val="18"/>
          <w:rtl w:val="0"/>
          <w:lang w:val="en-US"/>
        </w:rPr>
        <w:t xml:space="preserve">” </w:t>
      </w:r>
      <w:r>
        <w:rPr>
          <w:rStyle w:val="None A"/>
          <w:rFonts w:ascii="Century Gothic" w:hAnsi="Century Gothic"/>
          <w:sz w:val="18"/>
          <w:szCs w:val="18"/>
          <w:rtl w:val="0"/>
          <w:lang w:val="en-US"/>
        </w:rPr>
        <w:t>in the verse refers to Peter</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s immediate readers and the ones to whom the letter was written.</w:t>
      </w:r>
    </w:p>
    <w:p>
      <w:pPr>
        <w:pStyle w:val="Normal (Web)"/>
        <w:numPr>
          <w:ilvl w:val="3"/>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It represents some of the Christians who will be disturbed by these mockers.  </w:t>
      </w:r>
    </w:p>
    <w:p>
      <w:pPr>
        <w:pStyle w:val="Normal (Web)"/>
        <w:numPr>
          <w:ilvl w:val="3"/>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It also applies to every believer since the writing of the letter.</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John 10:16</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I have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other sheep, which are not of this fold; I must bring them also, and they will hear My voice; and they will become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one flock</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with</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one shepherd.</w:t>
      </w:r>
      <w:r>
        <w:rPr>
          <w:rFonts w:ascii="Century Gothic" w:hAnsi="Century Gothic" w:hint="default"/>
          <w:sz w:val="18"/>
          <w:szCs w:val="18"/>
          <w:shd w:val="clear" w:color="auto" w:fill="ffffff"/>
          <w:rtl w:val="0"/>
          <w:lang w:val="en-US"/>
        </w:rPr>
        <w:t> </w:t>
      </w:r>
    </w:p>
    <w:p>
      <w:pPr>
        <w:pStyle w:val="Normal (Web)"/>
        <w:numPr>
          <w:ilvl w:val="3"/>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Does the </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you</w:t>
      </w:r>
      <w:r>
        <w:rPr>
          <w:rStyle w:val="None A"/>
          <w:rFonts w:ascii="Century Gothic" w:hAnsi="Century Gothic" w:hint="default"/>
          <w:sz w:val="18"/>
          <w:szCs w:val="18"/>
          <w:rtl w:val="0"/>
          <w:lang w:val="en-US"/>
        </w:rPr>
        <w:t xml:space="preserve">” </w:t>
      </w:r>
      <w:r>
        <w:rPr>
          <w:rStyle w:val="None A"/>
          <w:rFonts w:ascii="Century Gothic" w:hAnsi="Century Gothic"/>
          <w:sz w:val="18"/>
          <w:szCs w:val="18"/>
          <w:rtl w:val="0"/>
          <w:lang w:val="en-US"/>
        </w:rPr>
        <w:t>apply to all people?  IOW, does this imply salvation for all people</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 xml:space="preserve">without exception?  </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shd w:val="clear" w:color="auto" w:fill="ffffff"/>
          <w:vertAlign w:val="superscript"/>
          <w:rtl w:val="0"/>
          <w:lang w:val="en-US"/>
        </w:rPr>
        <w:t>7</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But by His word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present heavens and earth are being reserved for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fire, kept for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day of judgment and destruction of ungodly men.</w:t>
      </w:r>
    </w:p>
    <w:p>
      <w:pPr>
        <w:pStyle w:val="Normal (Web)"/>
        <w:numPr>
          <w:ilvl w:val="3"/>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The immediate context says this is limited to believers.</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2 Peter 1:1, 4a</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To those who have received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 faith of the same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kind as ours,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righteousness 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our God and Savior, Jesus Christ</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w:t>
      </w:r>
      <w:r>
        <w:rPr>
          <w:rFonts w:ascii="Century Gothic" w:hAnsi="Century Gothic"/>
          <w:b w:val="1"/>
          <w:bCs w:val="1"/>
          <w:sz w:val="18"/>
          <w:szCs w:val="18"/>
          <w:shd w:val="clear" w:color="auto" w:fill="ffffff"/>
          <w:vertAlign w:val="superscript"/>
          <w:rtl w:val="0"/>
          <w:lang w:val="en-US"/>
        </w:rPr>
        <w:t xml:space="preserve"> 4</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For by these He has granted to us His precious and magnificent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promises, so that by them you may become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partakers 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divine nature.</w:t>
      </w:r>
    </w:p>
    <w:p>
      <w:pPr>
        <w:pStyle w:val="Normal (Web)"/>
        <w:numPr>
          <w:ilvl w:val="3"/>
          <w:numId w:val="6"/>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Peter references </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you</w:t>
      </w:r>
      <w:r>
        <w:rPr>
          <w:rStyle w:val="None A"/>
          <w:rFonts w:ascii="Century Gothic" w:hAnsi="Century Gothic" w:hint="default"/>
          <w:sz w:val="18"/>
          <w:szCs w:val="18"/>
          <w:rtl w:val="0"/>
          <w:lang w:val="en-US"/>
        </w:rPr>
        <w:t xml:space="preserve">” </w:t>
      </w:r>
      <w:r>
        <w:rPr>
          <w:rStyle w:val="None A"/>
          <w:rFonts w:ascii="Century Gothic" w:hAnsi="Century Gothic"/>
          <w:sz w:val="18"/>
          <w:szCs w:val="18"/>
          <w:rtl w:val="0"/>
          <w:lang w:val="en-US"/>
        </w:rPr>
        <w:t>as beloved and the recipients of God</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s promises throughout the epistle (</w:t>
      </w:r>
      <w:r>
        <w:rPr>
          <w:rFonts w:ascii="Century Gothic" w:hAnsi="Century Gothic"/>
          <w:b w:val="1"/>
          <w:bCs w:val="1"/>
          <w:sz w:val="18"/>
          <w:szCs w:val="18"/>
          <w:rtl w:val="0"/>
          <w:lang w:val="en-US"/>
        </w:rPr>
        <w:t>2:1-3; 3:1-2, 8</w:t>
      </w:r>
      <w:r>
        <w:rPr>
          <w:rStyle w:val="None A"/>
          <w:rFonts w:ascii="Century Gothic" w:hAnsi="Century Gothic"/>
          <w:sz w:val="18"/>
          <w:szCs w:val="18"/>
          <w:rtl w:val="0"/>
          <w:lang w:val="en-US"/>
        </w:rPr>
        <w:t>).</w:t>
      </w:r>
    </w:p>
    <w:p>
      <w:pPr>
        <w:pStyle w:val="Normal (Web)"/>
        <w:numPr>
          <w:ilvl w:val="3"/>
          <w:numId w:val="6"/>
        </w:numPr>
        <w:shd w:val="clear" w:color="auto" w:fill="ffffff"/>
        <w:bidi w:val="0"/>
        <w:ind w:right="0"/>
        <w:jc w:val="both"/>
        <w:rPr>
          <w:rFonts w:ascii="Century Gothic" w:hAnsi="Century Gothic"/>
          <w:sz w:val="18"/>
          <w:szCs w:val="18"/>
          <w:rtl w:val="0"/>
          <w:lang w:val="en-US"/>
        </w:rPr>
      </w:pPr>
      <w:r>
        <w:rPr>
          <w:rStyle w:val="None A"/>
          <w:rFonts w:ascii="Century Gothic" w:hAnsi="Century Gothic"/>
          <w:sz w:val="18"/>
          <w:szCs w:val="18"/>
          <w:rtl w:val="0"/>
          <w:lang w:val="en-US"/>
        </w:rPr>
        <w:t>Universalists would say that this passage says that since God does not want people to perish, then nobody will perish and everyone will come to repentance.</w:t>
      </w:r>
    </w:p>
    <w:p>
      <w:pPr>
        <w:pStyle w:val="Normal (Web)"/>
        <w:numPr>
          <w:ilvl w:val="4"/>
          <w:numId w:val="6"/>
        </w:numPr>
        <w:shd w:val="clear" w:color="auto" w:fill="ffffff"/>
        <w:bidi w:val="0"/>
        <w:ind w:right="0"/>
        <w:jc w:val="both"/>
        <w:rPr>
          <w:rFonts w:ascii="Century Gothic" w:hAnsi="Century Gothic"/>
          <w:sz w:val="18"/>
          <w:szCs w:val="18"/>
          <w:rtl w:val="0"/>
          <w:lang w:val="en-US"/>
        </w:rPr>
      </w:pPr>
      <w:r>
        <w:rPr>
          <w:rStyle w:val="None A"/>
          <w:rFonts w:ascii="Century Gothic" w:hAnsi="Century Gothic"/>
          <w:sz w:val="18"/>
          <w:szCs w:val="18"/>
          <w:rtl w:val="0"/>
          <w:lang w:val="en-US"/>
        </w:rPr>
        <w:t>If that is true, then the rest of the biblical teaching about The Day of the Lord and judgment is false.</w:t>
      </w:r>
    </w:p>
    <w:p>
      <w:pPr>
        <w:pStyle w:val="Normal (Web)"/>
        <w:numPr>
          <w:ilvl w:val="4"/>
          <w:numId w:val="6"/>
        </w:numPr>
        <w:shd w:val="clear" w:color="auto" w:fill="ffffff"/>
        <w:bidi w:val="0"/>
        <w:ind w:right="0"/>
        <w:jc w:val="both"/>
        <w:rPr>
          <w:rFonts w:ascii="Century Gothic" w:hAnsi="Century Gothic"/>
          <w:sz w:val="18"/>
          <w:szCs w:val="18"/>
          <w:rtl w:val="0"/>
          <w:lang w:val="en-US"/>
        </w:rPr>
      </w:pPr>
      <w:r>
        <w:rPr>
          <w:rStyle w:val="None A"/>
          <w:rFonts w:ascii="Century Gothic" w:hAnsi="Century Gothic"/>
          <w:sz w:val="18"/>
          <w:szCs w:val="18"/>
          <w:rtl w:val="0"/>
          <w:lang w:val="en-US"/>
        </w:rPr>
        <w:t>There is clearly destruction for those who reject the gospel message.</w:t>
      </w:r>
    </w:p>
    <w:p>
      <w:pPr>
        <w:pStyle w:val="Normal (Web)"/>
        <w:numPr>
          <w:ilvl w:val="3"/>
          <w:numId w:val="6"/>
        </w:numPr>
        <w:shd w:val="clear" w:color="auto" w:fill="ffffff"/>
        <w:bidi w:val="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God will redeem His sovereign elect. </w:t>
      </w:r>
    </w:p>
    <w:p>
      <w:pPr>
        <w:pStyle w:val="Normal (Web)"/>
        <w:numPr>
          <w:ilvl w:val="4"/>
          <w:numId w:val="6"/>
        </w:numPr>
        <w:shd w:val="clear" w:color="auto" w:fill="ffffff"/>
        <w:bidi w:val="0"/>
        <w:ind w:right="0"/>
        <w:jc w:val="both"/>
        <w:rPr>
          <w:rFonts w:ascii="Century Gothic" w:hAnsi="Century Gothic"/>
          <w:sz w:val="18"/>
          <w:szCs w:val="18"/>
          <w:rtl w:val="0"/>
          <w:lang w:val="en-US"/>
        </w:rPr>
      </w:pPr>
      <w:r>
        <w:rPr>
          <w:rStyle w:val="None A"/>
          <w:rFonts w:ascii="Century Gothic" w:hAnsi="Century Gothic"/>
          <w:sz w:val="18"/>
          <w:szCs w:val="18"/>
          <w:rtl w:val="0"/>
          <w:lang w:val="en-US"/>
        </w:rPr>
        <w:t>He has predestined those that are His to be saved before the foundation of the world.</w:t>
      </w:r>
    </w:p>
    <w:p>
      <w:pPr>
        <w:pStyle w:val="Normal (Web)"/>
        <w:numPr>
          <w:ilvl w:val="4"/>
          <w:numId w:val="6"/>
        </w:numPr>
        <w:shd w:val="clear" w:color="auto" w:fill="ffffff"/>
        <w:bidi w:val="0"/>
        <w:ind w:right="0"/>
        <w:jc w:val="both"/>
        <w:rPr>
          <w:rFonts w:ascii="Century Gothic" w:hAnsi="Century Gothic"/>
          <w:sz w:val="18"/>
          <w:szCs w:val="18"/>
          <w:rtl w:val="0"/>
          <w:lang w:val="en-US"/>
        </w:rPr>
      </w:pPr>
      <w:r>
        <w:rPr>
          <w:rStyle w:val="None A"/>
          <w:rFonts w:ascii="Century Gothic" w:hAnsi="Century Gothic"/>
          <w:sz w:val="18"/>
          <w:szCs w:val="18"/>
          <w:rtl w:val="0"/>
          <w:lang w:val="en-US"/>
        </w:rPr>
        <w:t>Those who reject the gospel message have made a choice and will spend eternity separated from God in an eternal fire.  They will perish.  They are fully responsible for their rejection and will bear the consequences of their rebellion and unrepentance.</w:t>
      </w:r>
    </w:p>
    <w:p>
      <w:pPr>
        <w:pStyle w:val="Normal (Web)"/>
        <w:shd w:val="clear" w:color="auto" w:fill="ffffff"/>
        <w:ind w:left="144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Genesis 6:3a</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Then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 xml:space="preserve">said, </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My Spirit shall not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strive with man forever</w:t>
      </w:r>
      <w:r>
        <w:rPr>
          <w:rFonts w:ascii="Century Gothic" w:hAnsi="Century Gothic" w:hint="default"/>
          <w:sz w:val="18"/>
          <w:szCs w:val="18"/>
          <w:shd w:val="clear" w:color="auto" w:fill="ffffff"/>
          <w:rtl w:val="0"/>
          <w:lang w:val="en-US"/>
        </w:rPr>
        <w:t>…</w:t>
      </w:r>
    </w:p>
    <w:p>
      <w:pPr>
        <w:pStyle w:val="Normal (Web)"/>
        <w:shd w:val="clear" w:color="auto" w:fill="ffffff"/>
        <w:ind w:left="1440" w:firstLine="0"/>
        <w:jc w:val="both"/>
        <w:rPr>
          <w:rFonts w:ascii="Century Gothic" w:cs="Century Gothic" w:hAnsi="Century Gothic" w:eastAsia="Century Gothic"/>
          <w:sz w:val="18"/>
          <w:szCs w:val="18"/>
        </w:rPr>
      </w:pPr>
      <w:r>
        <w:rPr>
          <w:rFonts w:ascii="Century Gothic" w:hAnsi="Century Gothic"/>
          <w:b w:val="1"/>
          <w:bCs w:val="1"/>
          <w:sz w:val="18"/>
          <w:szCs w:val="18"/>
          <w:u w:color="ff0000"/>
          <w:rtl w:val="0"/>
          <w:lang w:val="en-US"/>
        </w:rPr>
        <w:t>Jude 14-15</w:t>
      </w:r>
      <w:r>
        <w:rPr>
          <w:rFonts w:ascii="Century Gothic" w:hAnsi="Century Gothic"/>
          <w:sz w:val="18"/>
          <w:szCs w:val="18"/>
          <w:u w:color="ff0000"/>
          <w:rtl w:val="0"/>
          <w:lang w:val="en-US"/>
        </w:rPr>
        <w:t xml:space="preserve"> </w:t>
      </w:r>
      <w:r>
        <w:rPr>
          <w:rFonts w:ascii="Century Gothic" w:hAnsi="Century Gothic" w:hint="default"/>
          <w:sz w:val="18"/>
          <w:szCs w:val="18"/>
          <w:rtl w:val="0"/>
          <w:lang w:val="en-US"/>
        </w:rPr>
        <w:t>—</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Behold, the Lord came with</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many thousands of His holy ones,</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15</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to execute judgment upon all, and to convict all the ungodly of all their ungodly deeds which they have done in an ungodly way, and of all the harsh things which</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ungodly sinners have spoken against Him.</w:t>
      </w:r>
      <w:r>
        <w:rPr>
          <w:rFonts w:ascii="Century Gothic" w:hAnsi="Century Gothic" w:hint="default"/>
          <w:sz w:val="18"/>
          <w:szCs w:val="18"/>
          <w:shd w:val="clear" w:color="auto" w:fill="ffffff"/>
          <w:rtl w:val="0"/>
          <w:lang w:val="en-US"/>
        </w:rPr>
        <w:t>” </w:t>
      </w:r>
    </w:p>
    <w:p>
      <w:pPr>
        <w:pStyle w:val="Normal (Web)"/>
        <w:numPr>
          <w:ilvl w:val="4"/>
          <w:numId w:val="6"/>
        </w:numPr>
        <w:shd w:val="clear" w:color="auto" w:fill="ffffff"/>
        <w:bidi w:val="0"/>
        <w:ind w:right="0"/>
        <w:jc w:val="both"/>
        <w:rPr>
          <w:rFonts w:ascii="Century Gothic" w:hAnsi="Century Gothic"/>
          <w:sz w:val="18"/>
          <w:szCs w:val="18"/>
          <w:rtl w:val="0"/>
          <w:lang w:val="en-US"/>
        </w:rPr>
      </w:pPr>
      <w:r>
        <w:rPr>
          <w:rStyle w:val="None A"/>
          <w:rFonts w:ascii="Century Gothic" w:hAnsi="Century Gothic"/>
          <w:sz w:val="18"/>
          <w:szCs w:val="18"/>
          <w:rtl w:val="0"/>
          <w:lang w:val="en-US"/>
        </w:rPr>
        <w:t>At the end of His patience, God</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 xml:space="preserve">s holy justice will prevail.  </w:t>
      </w:r>
    </w:p>
    <w:p>
      <w:pPr>
        <w:pStyle w:val="Normal (Web)"/>
        <w:numPr>
          <w:ilvl w:val="4"/>
          <w:numId w:val="6"/>
        </w:numPr>
        <w:shd w:val="clear" w:color="auto" w:fill="ffffff"/>
        <w:bidi w:val="0"/>
        <w:ind w:right="0"/>
        <w:jc w:val="both"/>
        <w:rPr>
          <w:rFonts w:ascii="Century Gothic" w:hAnsi="Century Gothic"/>
          <w:sz w:val="18"/>
          <w:szCs w:val="18"/>
          <w:rtl w:val="0"/>
          <w:lang w:val="en-US"/>
        </w:rPr>
      </w:pPr>
      <w:r>
        <w:rPr>
          <w:rStyle w:val="None A"/>
          <w:rFonts w:ascii="Century Gothic" w:hAnsi="Century Gothic"/>
          <w:sz w:val="18"/>
          <w:szCs w:val="18"/>
          <w:rtl w:val="0"/>
          <w:lang w:val="en-US"/>
        </w:rPr>
        <w:t>There is a point at which His mercy, grace, compassion, forbearance, and patience end.</w:t>
      </w:r>
      <w:r>
        <w:rPr>
          <w:rStyle w:val="None A"/>
          <w:rFonts w:ascii="Century Gothic" w:hAnsi="Century Gothic" w:hint="default"/>
          <w:sz w:val="18"/>
          <w:szCs w:val="18"/>
          <w:rtl w:val="0"/>
          <w:lang w:val="en-US"/>
        </w:rPr>
        <w:t> </w:t>
      </w:r>
    </w:p>
    <w:p>
      <w:pPr>
        <w:pStyle w:val="Normal (Web)"/>
        <w:numPr>
          <w:ilvl w:val="3"/>
          <w:numId w:val="6"/>
        </w:numPr>
        <w:shd w:val="clear" w:color="auto" w:fill="ffffff"/>
        <w:bidi w:val="0"/>
        <w:ind w:right="0"/>
        <w:jc w:val="both"/>
        <w:rPr>
          <w:rFonts w:ascii="Century Gothic" w:hAnsi="Century Gothic"/>
          <w:sz w:val="18"/>
          <w:szCs w:val="18"/>
          <w:rtl w:val="0"/>
          <w:lang w:val="en-US"/>
        </w:rPr>
      </w:pPr>
      <w:r>
        <w:rPr>
          <w:rStyle w:val="None A"/>
          <w:rFonts w:ascii="Century Gothic" w:hAnsi="Century Gothic"/>
          <w:sz w:val="18"/>
          <w:szCs w:val="18"/>
          <w:rtl w:val="0"/>
          <w:lang w:val="en-US"/>
        </w:rPr>
        <w:t>At the same time, God takes no delight in the death of the lost.</w:t>
      </w:r>
    </w:p>
    <w:p>
      <w:pPr>
        <w:pStyle w:val="Normal (Web)"/>
        <w:shd w:val="clear" w:color="auto" w:fill="ffffff"/>
        <w:ind w:left="108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rtl w:val="0"/>
          <w:lang w:val="en-US"/>
        </w:rPr>
        <w:t>Ezekiel 18:32</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For I have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no pleasure in the death of anyone who dies,</w:t>
      </w:r>
      <w:r>
        <w:rPr>
          <w:rFonts w:ascii="Century Gothic" w:hAnsi="Century Gothic" w:hint="default"/>
          <w:sz w:val="18"/>
          <w:szCs w:val="18"/>
          <w:shd w:val="clear" w:color="auto" w:fill="ffffff"/>
          <w:rtl w:val="0"/>
          <w:lang w:val="en-US"/>
        </w:rPr>
        <w:t xml:space="preserve">” </w:t>
      </w:r>
      <w:r>
        <w:rPr>
          <w:rFonts w:ascii="Century Gothic" w:hAnsi="Century Gothic"/>
          <w:sz w:val="18"/>
          <w:szCs w:val="18"/>
          <w:shd w:val="clear" w:color="auto" w:fill="ffffff"/>
          <w:rtl w:val="0"/>
          <w:lang w:val="en-US"/>
        </w:rPr>
        <w:t>declares the Lord</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God</w:t>
      </w:r>
      <w:r>
        <w:rPr>
          <w:rFonts w:ascii="Century Gothic" w:hAnsi="Century Gothic"/>
          <w:sz w:val="18"/>
          <w:szCs w:val="18"/>
          <w:shd w:val="clear" w:color="auto" w:fill="ffffff"/>
          <w:rtl w:val="0"/>
          <w:lang w:val="en-US"/>
        </w:rPr>
        <w:t xml:space="preserve">. </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Therefore, repent and live.</w:t>
      </w:r>
      <w:r>
        <w:rPr>
          <w:rFonts w:ascii="Century Gothic" w:hAnsi="Century Gothic" w:hint="default"/>
          <w:sz w:val="18"/>
          <w:szCs w:val="18"/>
          <w:shd w:val="clear" w:color="auto" w:fill="ffffff"/>
          <w:rtl w:val="0"/>
          <w:lang w:val="en-US"/>
        </w:rPr>
        <w:t>”</w:t>
      </w:r>
    </w:p>
    <w:p>
      <w:pPr>
        <w:pStyle w:val="Normal (Web)"/>
        <w:shd w:val="clear" w:color="auto" w:fill="ffffff"/>
        <w:ind w:left="108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shd w:val="clear" w:color="auto" w:fill="ffffff"/>
          <w:rtl w:val="0"/>
          <w:lang w:val="en-US"/>
        </w:rPr>
        <w:t>Jeremiah 13:17</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But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if you will not listen to it, My soul will</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sob in secret for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such</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pride; And my eyes will bitterly weep</w:t>
      </w:r>
      <w:r>
        <w:rPr>
          <w:rFonts w:ascii="Century Gothic" w:cs="Century Gothic" w:hAnsi="Century Gothic" w:eastAsia="Century Gothic"/>
          <w:sz w:val="18"/>
          <w:szCs w:val="18"/>
        </w:rPr>
        <w:br w:type="textWrapping"/>
      </w:r>
      <w:r>
        <w:rPr>
          <w:rFonts w:ascii="Century Gothic" w:hAnsi="Century Gothic"/>
          <w:sz w:val="18"/>
          <w:szCs w:val="18"/>
          <w:shd w:val="clear" w:color="auto" w:fill="ffffff"/>
          <w:rtl w:val="0"/>
          <w:lang w:val="en-US"/>
        </w:rPr>
        <w:t>And flow down with tears, Because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flock of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has been taken captive.</w:t>
      </w:r>
    </w:p>
    <w:p>
      <w:pPr>
        <w:pStyle w:val="Normal (Web)"/>
        <w:shd w:val="clear" w:color="auto" w:fill="ffffff"/>
        <w:ind w:left="108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shd w:val="clear" w:color="auto" w:fill="ffffff"/>
          <w:rtl w:val="0"/>
          <w:lang w:val="en-US"/>
        </w:rPr>
        <w:t>Matthew 23:37</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Jerusalem, Jerusalem, who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kills the prophets and stones those who are sent to her! How often I wanted to gather your children together,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way a hen gathers her chicks under her wings, and you were unwilling.</w:t>
      </w:r>
    </w:p>
    <w:p>
      <w:pPr>
        <w:pStyle w:val="Normal (Web)"/>
        <w:numPr>
          <w:ilvl w:val="3"/>
          <w:numId w:val="6"/>
        </w:numPr>
        <w:shd w:val="clear" w:color="auto" w:fill="ffffff"/>
        <w:bidi w:val="0"/>
        <w:ind w:right="0"/>
        <w:jc w:val="both"/>
        <w:rPr>
          <w:rFonts w:ascii="Century Gothic" w:hAnsi="Century Gothic"/>
          <w:sz w:val="18"/>
          <w:szCs w:val="18"/>
          <w:rtl w:val="0"/>
          <w:lang w:val="en-US"/>
        </w:rPr>
      </w:pPr>
      <w:r>
        <w:rPr>
          <w:rFonts w:ascii="Century Gothic" w:hAnsi="Century Gothic"/>
          <w:sz w:val="18"/>
          <w:szCs w:val="18"/>
          <w:shd w:val="clear" w:color="auto" w:fill="ffffff"/>
          <w:rtl w:val="0"/>
          <w:lang w:val="en-US"/>
        </w:rPr>
        <w:t>God offers salvation to all.</w:t>
      </w:r>
    </w:p>
    <w:p>
      <w:pPr>
        <w:pStyle w:val="Normal (Web)"/>
        <w:shd w:val="clear" w:color="auto" w:fill="ffffff"/>
        <w:ind w:left="1080" w:firstLine="0"/>
        <w:jc w:val="both"/>
        <w:rPr>
          <w:rFonts w:ascii="Century Gothic" w:cs="Century Gothic" w:hAnsi="Century Gothic" w:eastAsia="Century Gothic"/>
          <w:sz w:val="17"/>
          <w:szCs w:val="17"/>
        </w:rPr>
      </w:pPr>
      <w:r>
        <w:rPr>
          <w:rFonts w:ascii="Century Gothic" w:hAnsi="Century Gothic"/>
          <w:b w:val="1"/>
          <w:bCs w:val="1"/>
          <w:sz w:val="17"/>
          <w:szCs w:val="17"/>
          <w:rtl w:val="0"/>
          <w:lang w:val="en-US"/>
        </w:rPr>
        <w:t>Isaiah 45:21-22</w:t>
      </w:r>
      <w:r>
        <w:rPr>
          <w:rFonts w:ascii="Century Gothic" w:hAnsi="Century Gothic" w:hint="default"/>
          <w:sz w:val="17"/>
          <w:szCs w:val="17"/>
          <w:rtl w:val="0"/>
          <w:lang w:val="en-US"/>
        </w:rPr>
        <w:t>—</w:t>
      </w:r>
      <w:r>
        <w:rPr>
          <w:rFonts w:ascii="Century Gothic" w:hAnsi="Century Gothic" w:hint="default"/>
          <w:sz w:val="17"/>
          <w:szCs w:val="17"/>
          <w:shd w:val="clear" w:color="auto" w:fill="ffffff"/>
          <w:rtl w:val="0"/>
          <w:lang w:val="en-US"/>
        </w:rPr>
        <w:t>“</w:t>
      </w:r>
      <w:r>
        <w:rPr>
          <w:rFonts w:ascii="Century Gothic" w:hAnsi="Century Gothic"/>
          <w:sz w:val="17"/>
          <w:szCs w:val="17"/>
          <w:shd w:val="clear" w:color="auto" w:fill="ffffff"/>
          <w:rtl w:val="0"/>
          <w:lang w:val="en-US"/>
        </w:rPr>
        <w:t>Declare and set forth</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your case; Indeed, let them consult together. Who has announced this from of old? Who has long since declared it? Is it not I, the</w:t>
      </w:r>
      <w:r>
        <w:rPr>
          <w:rFonts w:ascii="Century Gothic" w:hAnsi="Century Gothic" w:hint="default"/>
          <w:sz w:val="17"/>
          <w:szCs w:val="17"/>
          <w:shd w:val="clear" w:color="auto" w:fill="ffffff"/>
          <w:rtl w:val="0"/>
          <w:lang w:val="en-US"/>
        </w:rPr>
        <w:t> </w:t>
      </w:r>
      <w:r>
        <w:rPr>
          <w:rFonts w:ascii="Century Gothic" w:hAnsi="Century Gothic"/>
          <w:smallCaps w:val="1"/>
          <w:sz w:val="17"/>
          <w:szCs w:val="17"/>
          <w:shd w:val="clear" w:color="auto" w:fill="ffffff"/>
          <w:rtl w:val="0"/>
          <w:lang w:val="en-US"/>
        </w:rPr>
        <w:t>Lord</w:t>
      </w:r>
      <w:r>
        <w:rPr>
          <w:rFonts w:ascii="Century Gothic" w:hAnsi="Century Gothic"/>
          <w:sz w:val="17"/>
          <w:szCs w:val="17"/>
          <w:shd w:val="clear" w:color="auto" w:fill="ffffff"/>
          <w:rtl w:val="0"/>
          <w:lang w:val="en-US"/>
        </w:rPr>
        <w:t>? And there is</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no other God besides Me, A righteous God and a</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 xml:space="preserve">Savior; There is none except Me. </w:t>
      </w:r>
      <w:r>
        <w:rPr>
          <w:rFonts w:ascii="Century Gothic" w:hAnsi="Century Gothic"/>
          <w:b w:val="1"/>
          <w:bCs w:val="1"/>
          <w:sz w:val="17"/>
          <w:szCs w:val="17"/>
          <w:shd w:val="clear" w:color="auto" w:fill="ffffff"/>
          <w:vertAlign w:val="superscript"/>
          <w:rtl w:val="0"/>
          <w:lang w:val="en-US"/>
        </w:rPr>
        <w:t>22</w:t>
      </w:r>
      <w:r>
        <w:rPr>
          <w:rFonts w:ascii="Century Gothic" w:hAnsi="Century Gothic" w:hint="default"/>
          <w:b w:val="1"/>
          <w:bCs w:val="1"/>
          <w:sz w:val="17"/>
          <w:szCs w:val="17"/>
          <w:shd w:val="clear" w:color="auto" w:fill="ffffff"/>
          <w:vertAlign w:val="superscript"/>
          <w:rtl w:val="0"/>
          <w:lang w:val="en-US"/>
        </w:rPr>
        <w:t> </w:t>
      </w:r>
      <w:r>
        <w:rPr>
          <w:rFonts w:ascii="Century Gothic" w:hAnsi="Century Gothic" w:hint="default"/>
          <w:sz w:val="17"/>
          <w:szCs w:val="17"/>
          <w:shd w:val="clear" w:color="auto" w:fill="ffffff"/>
          <w:rtl w:val="0"/>
          <w:lang w:val="en-US"/>
        </w:rPr>
        <w:t>“</w:t>
      </w:r>
      <w:r>
        <w:rPr>
          <w:rFonts w:ascii="Century Gothic" w:hAnsi="Century Gothic"/>
          <w:sz w:val="17"/>
          <w:szCs w:val="17"/>
          <w:shd w:val="clear" w:color="auto" w:fill="ffffff"/>
          <w:rtl w:val="0"/>
          <w:lang w:val="en-US"/>
        </w:rPr>
        <w:t>Turn to Me and</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be saved, all the ends of the earth; For I am God, and there is no other.</w:t>
      </w:r>
    </w:p>
    <w:p>
      <w:pPr>
        <w:pStyle w:val="Normal (Web)"/>
        <w:shd w:val="clear" w:color="auto" w:fill="ffffff"/>
        <w:ind w:left="1080" w:firstLine="0"/>
        <w:jc w:val="both"/>
        <w:rPr>
          <w:rFonts w:ascii="Century Gothic" w:cs="Century Gothic" w:hAnsi="Century Gothic" w:eastAsia="Century Gothic"/>
          <w:sz w:val="17"/>
          <w:szCs w:val="17"/>
        </w:rPr>
      </w:pPr>
      <w:r>
        <w:rPr>
          <w:rFonts w:ascii="Century Gothic" w:hAnsi="Century Gothic"/>
          <w:b w:val="1"/>
          <w:bCs w:val="1"/>
          <w:sz w:val="17"/>
          <w:szCs w:val="17"/>
          <w:rtl w:val="0"/>
          <w:lang w:val="en-US"/>
        </w:rPr>
        <w:t>Isaiah 55:1</w:t>
      </w:r>
      <w:r>
        <w:rPr>
          <w:rFonts w:ascii="Century Gothic" w:hAnsi="Century Gothic" w:hint="default"/>
          <w:sz w:val="17"/>
          <w:szCs w:val="17"/>
          <w:rtl w:val="0"/>
          <w:lang w:val="en-US"/>
        </w:rPr>
        <w:t>—</w:t>
      </w:r>
      <w:r>
        <w:rPr>
          <w:rFonts w:ascii="Century Gothic" w:hAnsi="Century Gothic" w:hint="default"/>
          <w:sz w:val="17"/>
          <w:szCs w:val="17"/>
          <w:shd w:val="clear" w:color="auto" w:fill="ffffff"/>
          <w:rtl w:val="0"/>
          <w:lang w:val="en-US"/>
        </w:rPr>
        <w:t>“</w:t>
      </w:r>
      <w:r>
        <w:rPr>
          <w:rFonts w:ascii="Century Gothic" w:hAnsi="Century Gothic"/>
          <w:sz w:val="17"/>
          <w:szCs w:val="17"/>
          <w:shd w:val="clear" w:color="auto" w:fill="ffffff"/>
          <w:rtl w:val="0"/>
          <w:lang w:val="en-US"/>
        </w:rPr>
        <w:t>Ho! Every one who</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thirsts, come to the waters; And you who have</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no money come, buy and eat. Come, buy</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wine and milk Without money and without cost.</w:t>
      </w:r>
    </w:p>
    <w:p>
      <w:pPr>
        <w:pStyle w:val="Normal (Web)"/>
        <w:shd w:val="clear" w:color="auto" w:fill="ffffff"/>
        <w:ind w:left="1080" w:firstLine="0"/>
        <w:jc w:val="both"/>
        <w:rPr>
          <w:rFonts w:ascii="Century Gothic" w:cs="Century Gothic" w:hAnsi="Century Gothic" w:eastAsia="Century Gothic"/>
          <w:sz w:val="17"/>
          <w:szCs w:val="17"/>
        </w:rPr>
      </w:pPr>
      <w:r>
        <w:rPr>
          <w:rFonts w:ascii="Century Gothic" w:hAnsi="Century Gothic"/>
          <w:b w:val="1"/>
          <w:bCs w:val="1"/>
          <w:sz w:val="17"/>
          <w:szCs w:val="17"/>
          <w:rtl w:val="0"/>
          <w:lang w:val="en-US"/>
        </w:rPr>
        <w:t>Matthew 11:28</w:t>
      </w:r>
      <w:r>
        <w:rPr>
          <w:rFonts w:ascii="Century Gothic" w:hAnsi="Century Gothic" w:hint="default"/>
          <w:sz w:val="17"/>
          <w:szCs w:val="17"/>
          <w:rtl w:val="0"/>
          <w:lang w:val="en-US"/>
        </w:rPr>
        <w:t>—</w:t>
      </w:r>
      <w:r>
        <w:rPr>
          <w:rFonts w:ascii="Century Gothic" w:hAnsi="Century Gothic"/>
          <w:sz w:val="17"/>
          <w:szCs w:val="17"/>
          <w:shd w:val="clear" w:color="auto" w:fill="ffffff"/>
          <w:rtl w:val="0"/>
          <w:lang w:val="en-US"/>
        </w:rPr>
        <w:t>Come to Me, all</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who are weary and heavy-laden, and I will give you rest.</w:t>
      </w:r>
    </w:p>
    <w:p>
      <w:pPr>
        <w:pStyle w:val="Normal (Web)"/>
        <w:shd w:val="clear" w:color="auto" w:fill="ffffff"/>
        <w:ind w:left="1080" w:firstLine="0"/>
        <w:jc w:val="both"/>
        <w:rPr>
          <w:rFonts w:ascii="Century Gothic" w:cs="Century Gothic" w:hAnsi="Century Gothic" w:eastAsia="Century Gothic"/>
          <w:sz w:val="17"/>
          <w:szCs w:val="17"/>
        </w:rPr>
      </w:pPr>
      <w:r>
        <w:rPr>
          <w:rFonts w:ascii="Century Gothic" w:hAnsi="Century Gothic"/>
          <w:b w:val="1"/>
          <w:bCs w:val="1"/>
          <w:sz w:val="17"/>
          <w:szCs w:val="17"/>
          <w:rtl w:val="0"/>
          <w:lang w:val="en-US"/>
        </w:rPr>
        <w:t>John 3:16</w:t>
      </w:r>
      <w:r>
        <w:rPr>
          <w:rFonts w:ascii="Century Gothic" w:hAnsi="Century Gothic" w:hint="default"/>
          <w:sz w:val="17"/>
          <w:szCs w:val="17"/>
          <w:rtl w:val="0"/>
          <w:lang w:val="en-US"/>
        </w:rPr>
        <w:t>—</w:t>
      </w:r>
      <w:r>
        <w:rPr>
          <w:rFonts w:ascii="Century Gothic" w:hAnsi="Century Gothic" w:hint="default"/>
          <w:sz w:val="17"/>
          <w:szCs w:val="17"/>
          <w:shd w:val="clear" w:color="auto" w:fill="ffffff"/>
          <w:rtl w:val="0"/>
          <w:lang w:val="en-US"/>
        </w:rPr>
        <w:t>“</w:t>
      </w:r>
      <w:r>
        <w:rPr>
          <w:rFonts w:ascii="Century Gothic" w:hAnsi="Century Gothic"/>
          <w:sz w:val="17"/>
          <w:szCs w:val="17"/>
          <w:shd w:val="clear" w:color="auto" w:fill="ffffff"/>
          <w:rtl w:val="0"/>
          <w:lang w:val="en-US"/>
        </w:rPr>
        <w:t>For God so</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loved the world, that He</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gave His</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only begotten Son, that whoever</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believes in Him shall not perish, but have eternal life.</w:t>
      </w:r>
    </w:p>
    <w:p>
      <w:pPr>
        <w:pStyle w:val="Normal (Web)"/>
        <w:shd w:val="clear" w:color="auto" w:fill="ffffff"/>
        <w:ind w:left="1080" w:firstLine="0"/>
        <w:jc w:val="both"/>
        <w:rPr>
          <w:rFonts w:ascii="Century Gothic" w:cs="Century Gothic" w:hAnsi="Century Gothic" w:eastAsia="Century Gothic"/>
          <w:sz w:val="17"/>
          <w:szCs w:val="17"/>
        </w:rPr>
      </w:pPr>
      <w:r>
        <w:rPr>
          <w:rFonts w:ascii="Century Gothic" w:hAnsi="Century Gothic"/>
          <w:b w:val="1"/>
          <w:bCs w:val="1"/>
          <w:sz w:val="17"/>
          <w:szCs w:val="17"/>
          <w:rtl w:val="0"/>
          <w:lang w:val="en-US"/>
        </w:rPr>
        <w:t>Acts 17:30</w:t>
      </w:r>
      <w:r>
        <w:rPr>
          <w:rFonts w:ascii="Century Gothic" w:hAnsi="Century Gothic" w:hint="default"/>
          <w:sz w:val="17"/>
          <w:szCs w:val="17"/>
          <w:rtl w:val="0"/>
          <w:lang w:val="en-US"/>
        </w:rPr>
        <w:t>—</w:t>
      </w:r>
      <w:r>
        <w:rPr>
          <w:rFonts w:ascii="Century Gothic" w:hAnsi="Century Gothic"/>
          <w:sz w:val="17"/>
          <w:szCs w:val="17"/>
          <w:shd w:val="clear" w:color="auto" w:fill="ffffff"/>
          <w:rtl w:val="0"/>
          <w:lang w:val="en-US"/>
        </w:rPr>
        <w:t>Therefore having</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overlooked</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the times of ignorance, God is</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now declaring to men that all</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people</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everywhere should repent.</w:t>
      </w:r>
    </w:p>
    <w:p>
      <w:pPr>
        <w:pStyle w:val="Normal (Web)"/>
        <w:shd w:val="clear" w:color="auto" w:fill="ffffff"/>
        <w:ind w:left="1080" w:firstLine="0"/>
        <w:jc w:val="both"/>
        <w:rPr>
          <w:rFonts w:ascii="Century Gothic" w:cs="Century Gothic" w:hAnsi="Century Gothic" w:eastAsia="Century Gothic"/>
          <w:outline w:val="0"/>
          <w:color w:val="ff0000"/>
          <w:sz w:val="17"/>
          <w:szCs w:val="17"/>
          <w:u w:color="ff0000"/>
          <w14:textFill>
            <w14:solidFill>
              <w14:srgbClr w14:val="FF0000"/>
            </w14:solidFill>
          </w14:textFill>
        </w:rPr>
      </w:pPr>
      <w:r>
        <w:rPr>
          <w:rFonts w:ascii="Century Gothic" w:hAnsi="Century Gothic"/>
          <w:b w:val="1"/>
          <w:bCs w:val="1"/>
          <w:sz w:val="17"/>
          <w:szCs w:val="17"/>
          <w:rtl w:val="0"/>
          <w:lang w:val="en-US"/>
        </w:rPr>
        <w:t>1 Timothy 2:3-4</w:t>
      </w:r>
      <w:r>
        <w:rPr>
          <w:rFonts w:ascii="Century Gothic" w:hAnsi="Century Gothic" w:hint="default"/>
          <w:sz w:val="17"/>
          <w:szCs w:val="17"/>
          <w:rtl w:val="0"/>
          <w:lang w:val="en-US"/>
        </w:rPr>
        <w:t>—</w:t>
      </w:r>
      <w:r>
        <w:rPr>
          <w:rFonts w:ascii="Century Gothic" w:hAnsi="Century Gothic"/>
          <w:sz w:val="17"/>
          <w:szCs w:val="17"/>
          <w:u w:color="ff0000"/>
          <w:rtl w:val="0"/>
          <w:lang w:val="en-US"/>
        </w:rPr>
        <w:t xml:space="preserve">This is good and acceptable in the sight of God our Savior, </w:t>
      </w:r>
      <w:r>
        <w:rPr>
          <w:rFonts w:ascii="Century Gothic" w:hAnsi="Century Gothic"/>
          <w:sz w:val="17"/>
          <w:szCs w:val="17"/>
          <w:u w:color="ff0000"/>
          <w:vertAlign w:val="superscript"/>
          <w:rtl w:val="0"/>
          <w:lang w:val="en-US"/>
        </w:rPr>
        <w:t xml:space="preserve">4 </w:t>
      </w:r>
      <w:r>
        <w:rPr>
          <w:rFonts w:ascii="Century Gothic" w:hAnsi="Century Gothic"/>
          <w:sz w:val="17"/>
          <w:szCs w:val="17"/>
          <w:u w:color="ff0000"/>
          <w:rtl w:val="0"/>
          <w:lang w:val="en-US"/>
        </w:rPr>
        <w:t>who desires all men to be saved and to come to the knowledge of the truth.</w:t>
      </w:r>
    </w:p>
    <w:p>
      <w:pPr>
        <w:pStyle w:val="Normal (Web)"/>
        <w:shd w:val="clear" w:color="auto" w:fill="ffffff"/>
        <w:ind w:left="1080" w:firstLine="0"/>
        <w:jc w:val="both"/>
        <w:rPr>
          <w:rFonts w:ascii="Century Gothic" w:cs="Century Gothic" w:hAnsi="Century Gothic" w:eastAsia="Century Gothic"/>
          <w:sz w:val="17"/>
          <w:szCs w:val="17"/>
          <w:shd w:val="clear" w:color="auto" w:fill="ffffff"/>
        </w:rPr>
      </w:pPr>
      <w:r>
        <w:rPr>
          <w:rFonts w:ascii="Century Gothic" w:hAnsi="Century Gothic"/>
          <w:b w:val="1"/>
          <w:bCs w:val="1"/>
          <w:sz w:val="17"/>
          <w:szCs w:val="17"/>
          <w:rtl w:val="0"/>
          <w:lang w:val="en-US"/>
        </w:rPr>
        <w:t>Revelation 22:17</w:t>
      </w:r>
      <w:r>
        <w:rPr>
          <w:rFonts w:ascii="Century Gothic" w:hAnsi="Century Gothic" w:hint="default"/>
          <w:sz w:val="17"/>
          <w:szCs w:val="17"/>
          <w:rtl w:val="0"/>
          <w:lang w:val="en-US"/>
        </w:rPr>
        <w:t>—</w:t>
      </w:r>
      <w:r>
        <w:rPr>
          <w:rFonts w:ascii="Century Gothic" w:hAnsi="Century Gothic"/>
          <w:sz w:val="17"/>
          <w:szCs w:val="17"/>
          <w:shd w:val="clear" w:color="auto" w:fill="ffffff"/>
          <w:rtl w:val="0"/>
          <w:lang w:val="en-US"/>
        </w:rPr>
        <w:t>The</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Spirit and the</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 xml:space="preserve">bride say, </w:t>
      </w:r>
      <w:r>
        <w:rPr>
          <w:rFonts w:ascii="Century Gothic" w:hAnsi="Century Gothic" w:hint="default"/>
          <w:sz w:val="17"/>
          <w:szCs w:val="17"/>
          <w:shd w:val="clear" w:color="auto" w:fill="ffffff"/>
          <w:rtl w:val="0"/>
          <w:lang w:val="en-US"/>
        </w:rPr>
        <w:t>“</w:t>
      </w:r>
      <w:r>
        <w:rPr>
          <w:rFonts w:ascii="Century Gothic" w:hAnsi="Century Gothic"/>
          <w:sz w:val="17"/>
          <w:szCs w:val="17"/>
          <w:shd w:val="clear" w:color="auto" w:fill="ffffff"/>
          <w:rtl w:val="0"/>
          <w:lang w:val="en-US"/>
        </w:rPr>
        <w:t>Come.</w:t>
      </w:r>
      <w:r>
        <w:rPr>
          <w:rFonts w:ascii="Century Gothic" w:hAnsi="Century Gothic" w:hint="default"/>
          <w:sz w:val="17"/>
          <w:szCs w:val="17"/>
          <w:shd w:val="clear" w:color="auto" w:fill="ffffff"/>
          <w:rtl w:val="0"/>
          <w:lang w:val="en-US"/>
        </w:rPr>
        <w:t xml:space="preserve">” </w:t>
      </w:r>
      <w:r>
        <w:rPr>
          <w:rFonts w:ascii="Century Gothic" w:hAnsi="Century Gothic"/>
          <w:sz w:val="17"/>
          <w:szCs w:val="17"/>
          <w:shd w:val="clear" w:color="auto" w:fill="ffffff"/>
          <w:rtl w:val="0"/>
          <w:lang w:val="en-US"/>
        </w:rPr>
        <w:t xml:space="preserve">And let the one who hears say, </w:t>
      </w:r>
      <w:r>
        <w:rPr>
          <w:rFonts w:ascii="Century Gothic" w:hAnsi="Century Gothic" w:hint="default"/>
          <w:sz w:val="17"/>
          <w:szCs w:val="17"/>
          <w:shd w:val="clear" w:color="auto" w:fill="ffffff"/>
          <w:rtl w:val="0"/>
          <w:lang w:val="en-US"/>
        </w:rPr>
        <w:t>“</w:t>
      </w:r>
      <w:r>
        <w:rPr>
          <w:rFonts w:ascii="Century Gothic" w:hAnsi="Century Gothic"/>
          <w:sz w:val="17"/>
          <w:szCs w:val="17"/>
          <w:shd w:val="clear" w:color="auto" w:fill="ffffff"/>
          <w:rtl w:val="0"/>
          <w:lang w:val="en-US"/>
        </w:rPr>
        <w:t>Come.</w:t>
      </w:r>
      <w:r>
        <w:rPr>
          <w:rFonts w:ascii="Century Gothic" w:hAnsi="Century Gothic" w:hint="default"/>
          <w:sz w:val="17"/>
          <w:szCs w:val="17"/>
          <w:shd w:val="clear" w:color="auto" w:fill="ffffff"/>
          <w:rtl w:val="0"/>
          <w:lang w:val="en-US"/>
        </w:rPr>
        <w:t xml:space="preserve">” </w:t>
      </w:r>
      <w:r>
        <w:rPr>
          <w:rFonts w:ascii="Century Gothic" w:hAnsi="Century Gothic"/>
          <w:sz w:val="17"/>
          <w:szCs w:val="17"/>
          <w:shd w:val="clear" w:color="auto" w:fill="ffffff"/>
          <w:rtl w:val="0"/>
          <w:lang w:val="en-US"/>
        </w:rPr>
        <w:t>And</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let the one who is thirsty come; let the one who wishes take the</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water of life without cost.</w:t>
      </w:r>
    </w:p>
    <w:p>
      <w:pPr>
        <w:pStyle w:val="Normal (Web)"/>
        <w:shd w:val="clear" w:color="auto" w:fill="ffffff"/>
        <w:ind w:left="1080" w:firstLine="0"/>
        <w:jc w:val="both"/>
        <w:rPr>
          <w:rFonts w:ascii="Century Gothic" w:cs="Century Gothic" w:hAnsi="Century Gothic" w:eastAsia="Century Gothic"/>
          <w:sz w:val="17"/>
          <w:szCs w:val="17"/>
        </w:rPr>
      </w:pPr>
      <w:r>
        <w:rPr>
          <w:rFonts w:ascii="Century Gothic" w:hAnsi="Century Gothic"/>
          <w:b w:val="1"/>
          <w:bCs w:val="1"/>
          <w:sz w:val="17"/>
          <w:szCs w:val="17"/>
          <w:rtl w:val="0"/>
          <w:lang w:val="en-US"/>
        </w:rPr>
        <w:t>Romans 2:4</w:t>
      </w:r>
      <w:r>
        <w:rPr>
          <w:rFonts w:ascii="Century Gothic" w:hAnsi="Century Gothic" w:hint="default"/>
          <w:sz w:val="17"/>
          <w:szCs w:val="17"/>
          <w:rtl w:val="0"/>
          <w:lang w:val="en-US"/>
        </w:rPr>
        <w:t>—</w:t>
      </w:r>
      <w:r>
        <w:rPr>
          <w:rFonts w:ascii="Century Gothic" w:hAnsi="Century Gothic"/>
          <w:sz w:val="17"/>
          <w:szCs w:val="17"/>
          <w:shd w:val="clear" w:color="auto" w:fill="ffffff"/>
          <w:rtl w:val="0"/>
          <w:lang w:val="en-US"/>
        </w:rPr>
        <w:t>Or do you think lightly of</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the riches of His</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kindness and</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tolerance and</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patience, not knowing that the kindness of God leads you to repentance?</w:t>
      </w:r>
      <w:r>
        <w:rPr>
          <w:rFonts w:ascii="Century Gothic" w:hAnsi="Century Gothic" w:hint="default"/>
          <w:sz w:val="17"/>
          <w:szCs w:val="17"/>
          <w:shd w:val="clear" w:color="auto" w:fill="ffffff"/>
          <w:rtl w:val="0"/>
          <w:lang w:val="en-US"/>
        </w:rPr>
        <w:t> </w:t>
      </w:r>
    </w:p>
    <w:p>
      <w:pPr>
        <w:pStyle w:val="Normal (Web)"/>
        <w:numPr>
          <w:ilvl w:val="3"/>
          <w:numId w:val="6"/>
        </w:numPr>
        <w:shd w:val="clear" w:color="auto" w:fill="ffffff"/>
        <w:bidi w:val="0"/>
        <w:ind w:right="0"/>
        <w:jc w:val="both"/>
        <w:rPr>
          <w:rFonts w:ascii="Century Gothic" w:hAnsi="Century Gothic"/>
          <w:sz w:val="18"/>
          <w:szCs w:val="18"/>
          <w:rtl w:val="0"/>
          <w:lang w:val="en-US"/>
        </w:rPr>
      </w:pPr>
      <w:r>
        <w:rPr>
          <w:rStyle w:val="None A"/>
          <w:rFonts w:ascii="Century Gothic" w:hAnsi="Century Gothic"/>
          <w:sz w:val="18"/>
          <w:szCs w:val="18"/>
          <w:rtl w:val="0"/>
          <w:lang w:val="en-US"/>
        </w:rPr>
        <w:t>God, based on His own decree and own determination, chooses to save some and not to save others.</w:t>
      </w:r>
    </w:p>
    <w:p>
      <w:pPr>
        <w:pStyle w:val="Normal (Web)"/>
        <w:shd w:val="clear" w:color="auto" w:fill="ffffff"/>
        <w:ind w:left="1080" w:firstLine="0"/>
        <w:jc w:val="both"/>
        <w:rPr>
          <w:rFonts w:ascii="Century Gothic" w:cs="Century Gothic" w:hAnsi="Century Gothic" w:eastAsia="Century Gothic"/>
          <w:sz w:val="17"/>
          <w:szCs w:val="17"/>
        </w:rPr>
      </w:pPr>
      <w:r>
        <w:rPr>
          <w:rFonts w:ascii="Century Gothic" w:hAnsi="Century Gothic"/>
          <w:b w:val="1"/>
          <w:bCs w:val="1"/>
          <w:sz w:val="17"/>
          <w:szCs w:val="17"/>
          <w:rtl w:val="0"/>
          <w:lang w:val="en-US"/>
        </w:rPr>
        <w:t>Romans 9:16-18</w:t>
      </w:r>
      <w:r>
        <w:rPr>
          <w:rFonts w:ascii="Century Gothic" w:hAnsi="Century Gothic" w:hint="default"/>
          <w:sz w:val="17"/>
          <w:szCs w:val="17"/>
          <w:rtl w:val="0"/>
          <w:lang w:val="en-US"/>
        </w:rPr>
        <w:t>—</w:t>
      </w:r>
      <w:r>
        <w:rPr>
          <w:rFonts w:ascii="Century Gothic" w:hAnsi="Century Gothic"/>
          <w:sz w:val="17"/>
          <w:szCs w:val="17"/>
          <w:shd w:val="clear" w:color="auto" w:fill="ffffff"/>
          <w:rtl w:val="0"/>
          <w:lang w:val="en-US"/>
        </w:rPr>
        <w:t>So then it</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does</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not</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depend</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on the man who wills or the man who</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runs, but on</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God who has mercy.</w:t>
      </w:r>
      <w:r>
        <w:rPr>
          <w:rFonts w:ascii="Century Gothic" w:hAnsi="Century Gothic" w:hint="default"/>
          <w:sz w:val="17"/>
          <w:szCs w:val="17"/>
          <w:shd w:val="clear" w:color="auto" w:fill="ffffff"/>
          <w:rtl w:val="0"/>
          <w:lang w:val="en-US"/>
        </w:rPr>
        <w:t> </w:t>
      </w:r>
      <w:r>
        <w:rPr>
          <w:rFonts w:ascii="Century Gothic" w:hAnsi="Century Gothic"/>
          <w:b w:val="1"/>
          <w:bCs w:val="1"/>
          <w:sz w:val="17"/>
          <w:szCs w:val="17"/>
          <w:shd w:val="clear" w:color="auto" w:fill="ffffff"/>
          <w:vertAlign w:val="superscript"/>
          <w:rtl w:val="0"/>
          <w:lang w:val="en-US"/>
        </w:rPr>
        <w:t>17</w:t>
      </w:r>
      <w:r>
        <w:rPr>
          <w:rFonts w:ascii="Century Gothic" w:hAnsi="Century Gothic" w:hint="default"/>
          <w:b w:val="1"/>
          <w:bCs w:val="1"/>
          <w:sz w:val="17"/>
          <w:szCs w:val="17"/>
          <w:shd w:val="clear" w:color="auto" w:fill="ffffff"/>
          <w:vertAlign w:val="superscript"/>
          <w:rtl w:val="0"/>
          <w:lang w:val="en-US"/>
        </w:rPr>
        <w:t> </w:t>
      </w:r>
      <w:r>
        <w:rPr>
          <w:rFonts w:ascii="Century Gothic" w:hAnsi="Century Gothic"/>
          <w:sz w:val="17"/>
          <w:szCs w:val="17"/>
          <w:shd w:val="clear" w:color="auto" w:fill="ffffff"/>
          <w:rtl w:val="0"/>
          <w:lang w:val="en-US"/>
        </w:rPr>
        <w:t xml:space="preserve">For the Scripture says to Pharaoh, </w:t>
      </w:r>
      <w:r>
        <w:rPr>
          <w:rFonts w:ascii="Century Gothic" w:hAnsi="Century Gothic" w:hint="default"/>
          <w:sz w:val="17"/>
          <w:szCs w:val="17"/>
          <w:shd w:val="clear" w:color="auto" w:fill="ffffff"/>
          <w:rtl w:val="0"/>
          <w:lang w:val="en-US"/>
        </w:rPr>
        <w:t>“</w:t>
      </w:r>
      <w:r>
        <w:rPr>
          <w:rFonts w:ascii="Century Gothic" w:hAnsi="Century Gothic"/>
          <w:smallCaps w:val="1"/>
          <w:sz w:val="17"/>
          <w:szCs w:val="17"/>
          <w:shd w:val="clear" w:color="auto" w:fill="ffffff"/>
          <w:rtl w:val="0"/>
          <w:lang w:val="en-US"/>
        </w:rPr>
        <w:t>For this very purpose I raised you up, to demonstrate My power in you, and that My name might be proclaimed</w:t>
      </w:r>
      <w:r>
        <w:rPr>
          <w:rFonts w:ascii="Century Gothic" w:hAnsi="Century Gothic" w:hint="default"/>
          <w:sz w:val="17"/>
          <w:szCs w:val="17"/>
          <w:shd w:val="clear" w:color="auto" w:fill="ffffff"/>
          <w:rtl w:val="0"/>
          <w:lang w:val="en-US"/>
        </w:rPr>
        <w:t> </w:t>
      </w:r>
      <w:r>
        <w:rPr>
          <w:rFonts w:ascii="Century Gothic" w:hAnsi="Century Gothic"/>
          <w:smallCaps w:val="1"/>
          <w:sz w:val="17"/>
          <w:szCs w:val="17"/>
          <w:shd w:val="clear" w:color="auto" w:fill="ffffff"/>
          <w:rtl w:val="0"/>
          <w:lang w:val="en-US"/>
        </w:rPr>
        <w:t>throughout the whole earth</w:t>
      </w:r>
      <w:r>
        <w:rPr>
          <w:rFonts w:ascii="Century Gothic" w:hAnsi="Century Gothic"/>
          <w:sz w:val="17"/>
          <w:szCs w:val="17"/>
          <w:shd w:val="clear" w:color="auto" w:fill="ffffff"/>
          <w:rtl w:val="0"/>
          <w:lang w:val="en-US"/>
        </w:rPr>
        <w:t>.</w:t>
      </w:r>
      <w:r>
        <w:rPr>
          <w:rFonts w:ascii="Century Gothic" w:hAnsi="Century Gothic" w:hint="default"/>
          <w:sz w:val="17"/>
          <w:szCs w:val="17"/>
          <w:shd w:val="clear" w:color="auto" w:fill="ffffff"/>
          <w:rtl w:val="0"/>
          <w:lang w:val="en-US"/>
        </w:rPr>
        <w:t>” </w:t>
      </w:r>
      <w:r>
        <w:rPr>
          <w:rFonts w:ascii="Century Gothic" w:hAnsi="Century Gothic"/>
          <w:b w:val="1"/>
          <w:bCs w:val="1"/>
          <w:sz w:val="17"/>
          <w:szCs w:val="17"/>
          <w:shd w:val="clear" w:color="auto" w:fill="ffffff"/>
          <w:vertAlign w:val="superscript"/>
          <w:rtl w:val="0"/>
          <w:lang w:val="en-US"/>
        </w:rPr>
        <w:t>18</w:t>
      </w:r>
      <w:r>
        <w:rPr>
          <w:rFonts w:ascii="Century Gothic" w:hAnsi="Century Gothic" w:hint="default"/>
          <w:b w:val="1"/>
          <w:bCs w:val="1"/>
          <w:sz w:val="17"/>
          <w:szCs w:val="17"/>
          <w:shd w:val="clear" w:color="auto" w:fill="ffffff"/>
          <w:vertAlign w:val="superscript"/>
          <w:rtl w:val="0"/>
          <w:lang w:val="en-US"/>
        </w:rPr>
        <w:t> </w:t>
      </w:r>
      <w:r>
        <w:rPr>
          <w:rFonts w:ascii="Century Gothic" w:hAnsi="Century Gothic"/>
          <w:sz w:val="17"/>
          <w:szCs w:val="17"/>
          <w:shd w:val="clear" w:color="auto" w:fill="ffffff"/>
          <w:rtl w:val="0"/>
          <w:lang w:val="en-US"/>
        </w:rPr>
        <w:t>So then He has mercy on whom He desires, and He</w:t>
      </w:r>
      <w:r>
        <w:rPr>
          <w:rFonts w:ascii="Century Gothic" w:hAnsi="Century Gothic" w:hint="default"/>
          <w:sz w:val="17"/>
          <w:szCs w:val="17"/>
          <w:shd w:val="clear" w:color="auto" w:fill="ffffff"/>
          <w:rtl w:val="0"/>
          <w:lang w:val="en-US"/>
        </w:rPr>
        <w:t> </w:t>
      </w:r>
      <w:r>
        <w:rPr>
          <w:rFonts w:ascii="Century Gothic" w:hAnsi="Century Gothic"/>
          <w:sz w:val="17"/>
          <w:szCs w:val="17"/>
          <w:shd w:val="clear" w:color="auto" w:fill="ffffff"/>
          <w:rtl w:val="0"/>
          <w:lang w:val="en-US"/>
        </w:rPr>
        <w:t>hardens whom He desires.</w:t>
      </w:r>
    </w:p>
    <w:p>
      <w:pPr>
        <w:pStyle w:val="Normal (Web)"/>
        <w:shd w:val="clear" w:color="auto" w:fill="ffffff"/>
        <w:ind w:left="1080" w:firstLine="0"/>
        <w:jc w:val="both"/>
        <w:rPr>
          <w:rFonts w:ascii="Century Gothic" w:cs="Century Gothic" w:hAnsi="Century Gothic" w:eastAsia="Century Gothic"/>
          <w:sz w:val="18"/>
          <w:szCs w:val="18"/>
        </w:rPr>
      </w:pPr>
      <w:r>
        <w:rPr>
          <w:rFonts w:ascii="Century Gothic" w:hAnsi="Century Gothic"/>
          <w:sz w:val="18"/>
          <w:szCs w:val="18"/>
          <w:rtl w:val="0"/>
          <w:lang w:val="en-US"/>
        </w:rPr>
        <w:t xml:space="preserve">(Cf. </w:t>
      </w:r>
      <w:r>
        <w:rPr>
          <w:rFonts w:ascii="Century Gothic" w:hAnsi="Century Gothic"/>
          <w:b w:val="1"/>
          <w:bCs w:val="1"/>
          <w:sz w:val="18"/>
          <w:szCs w:val="18"/>
          <w:rtl w:val="0"/>
          <w:lang w:val="en-US"/>
        </w:rPr>
        <w:t>Josh 11:20; John 1:13; 6:37, 44; Rom 11:7</w:t>
      </w:r>
      <w:r>
        <w:rPr>
          <w:rFonts w:ascii="Century Gothic" w:hAnsi="Century Gothic"/>
          <w:sz w:val="18"/>
          <w:szCs w:val="18"/>
          <w:rtl w:val="0"/>
          <w:lang w:val="en-US"/>
        </w:rPr>
        <w:t>).</w:t>
      </w:r>
    </w:p>
    <w:p>
      <w:pPr>
        <w:pStyle w:val="Normal (Web)"/>
        <w:numPr>
          <w:ilvl w:val="0"/>
          <w:numId w:val="6"/>
        </w:numPr>
        <w:shd w:val="clear" w:color="auto" w:fill="ffffff"/>
        <w:bidi w:val="0"/>
        <w:ind w:right="0"/>
        <w:jc w:val="both"/>
        <w:rPr>
          <w:rFonts w:ascii="Century Gothic" w:hAnsi="Century Gothic" w:hint="default"/>
          <w:sz w:val="18"/>
          <w:szCs w:val="18"/>
          <w:rtl w:val="0"/>
          <w:lang w:val="en-US"/>
        </w:rPr>
      </w:pP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Any</w:t>
      </w:r>
      <w:r>
        <w:rPr>
          <w:rStyle w:val="None A"/>
          <w:rFonts w:ascii="Century Gothic" w:hAnsi="Century Gothic" w:hint="default"/>
          <w:sz w:val="18"/>
          <w:szCs w:val="18"/>
          <w:rtl w:val="0"/>
          <w:lang w:val="en-US"/>
        </w:rPr>
        <w:t xml:space="preserve">” </w:t>
      </w:r>
      <w:r>
        <w:rPr>
          <w:rStyle w:val="None A"/>
          <w:rFonts w:ascii="Century Gothic" w:hAnsi="Century Gothic"/>
          <w:sz w:val="18"/>
          <w:szCs w:val="18"/>
          <w:rtl w:val="0"/>
          <w:lang w:val="en-US"/>
        </w:rPr>
        <w:t xml:space="preserve">and </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All</w:t>
      </w:r>
      <w:r>
        <w:rPr>
          <w:rStyle w:val="None A"/>
          <w:rFonts w:ascii="Century Gothic" w:hAnsi="Century Gothic" w:hint="default"/>
          <w:sz w:val="18"/>
          <w:szCs w:val="18"/>
          <w:rtl w:val="0"/>
          <w:lang w:val="en-US"/>
        </w:rPr>
        <w:t xml:space="preserve">” </w:t>
      </w:r>
      <w:r>
        <w:rPr>
          <w:rStyle w:val="None A"/>
          <w:rFonts w:ascii="Century Gothic" w:hAnsi="Century Gothic"/>
          <w:sz w:val="18"/>
          <w:szCs w:val="18"/>
          <w:rtl w:val="0"/>
          <w:lang w:val="en-US"/>
        </w:rPr>
        <w:t>are limited to the elect.  That is to say, all those whom the Lord has chosen and will call to Himself.</w:t>
      </w:r>
    </w:p>
    <w:p>
      <w:pPr>
        <w:pStyle w:val="Normal (Web)"/>
        <w:numPr>
          <w:ilvl w:val="3"/>
          <w:numId w:val="6"/>
        </w:numPr>
        <w:shd w:val="clear" w:color="auto" w:fill="ffffff"/>
        <w:bidi w:val="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Christ will not return until all those who are part of the fold come.  </w:t>
      </w:r>
    </w:p>
    <w:p>
      <w:pPr>
        <w:pStyle w:val="Normal (Web)"/>
        <w:numPr>
          <w:ilvl w:val="3"/>
          <w:numId w:val="6"/>
        </w:numPr>
        <w:shd w:val="clear" w:color="auto" w:fill="ffffff"/>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Once all the elect believe, His patience will move toward judgment.  His Spirit shall not strive with man forever.</w:t>
      </w:r>
    </w:p>
    <w:p>
      <w:pPr>
        <w:pStyle w:val="Normal (Web)"/>
        <w:numPr>
          <w:ilvl w:val="3"/>
          <w:numId w:val="6"/>
        </w:numPr>
        <w:shd w:val="clear" w:color="auto" w:fill="ffffff"/>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Drawing on Jewish tradition, Peter ties the timing of the last day with the repentance of God</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s people.  This language portrays repentance as a destination, which God</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 xml:space="preserve">s kindness and patience allows sinners to </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reach</w:t>
      </w:r>
      <w:r>
        <w:rPr>
          <w:rStyle w:val="None A"/>
          <w:rFonts w:ascii="Century Gothic" w:hAnsi="Century Gothic" w:hint="default"/>
          <w:sz w:val="18"/>
          <w:szCs w:val="18"/>
          <w:rtl w:val="0"/>
          <w:lang w:val="en-US"/>
        </w:rPr>
        <w:t xml:space="preserve">” </w:t>
      </w:r>
      <w:r>
        <w:rPr>
          <w:rStyle w:val="None A"/>
          <w:rFonts w:ascii="Century Gothic" w:hAnsi="Century Gothic"/>
          <w:sz w:val="18"/>
          <w:szCs w:val="18"/>
          <w:rtl w:val="0"/>
          <w:lang w:val="en-US"/>
        </w:rPr>
        <w:t>(</w:t>
      </w:r>
      <w:r>
        <w:rPr>
          <w:rFonts w:ascii="Century Gothic" w:hAnsi="Century Gothic"/>
          <w:b w:val="1"/>
          <w:bCs w:val="1"/>
          <w:sz w:val="18"/>
          <w:szCs w:val="18"/>
          <w:rtl w:val="0"/>
          <w:lang w:val="en-US"/>
        </w:rPr>
        <w:t>Rom 2:4</w:t>
      </w:r>
      <w:r>
        <w:rPr>
          <w:rStyle w:val="None A"/>
          <w:rFonts w:ascii="Century Gothic" w:hAnsi="Century Gothic"/>
          <w:sz w:val="18"/>
          <w:szCs w:val="18"/>
          <w:rtl w:val="0"/>
          <w:lang w:val="en-US"/>
        </w:rPr>
        <w:t>).</w:t>
      </w:r>
      <w:r>
        <w:rPr>
          <w:rStyle w:val="footnote reference"/>
          <w:rFonts w:ascii="Century Gothic" w:cs="Century Gothic" w:hAnsi="Century Gothic" w:eastAsia="Century Gothic"/>
          <w:sz w:val="18"/>
          <w:szCs w:val="18"/>
        </w:rPr>
        <w:footnoteReference w:id="9"/>
      </w:r>
    </w:p>
    <w:p>
      <w:pPr>
        <w:pStyle w:val="Normal (Web)"/>
        <w:numPr>
          <w:ilvl w:val="0"/>
          <w:numId w:val="20"/>
        </w:numPr>
        <w:bidi w:val="0"/>
        <w:spacing w:before="0"/>
        <w:ind w:right="0"/>
        <w:jc w:val="both"/>
        <w:rPr>
          <w:rFonts w:ascii="Century Gothic" w:hAnsi="Century Gothic"/>
          <w:b w:val="1"/>
          <w:bCs w:val="1"/>
          <w:sz w:val="22"/>
          <w:szCs w:val="22"/>
          <w:rtl w:val="0"/>
          <w:lang w:val="en-US"/>
        </w:rPr>
      </w:pPr>
      <w:r>
        <w:rPr>
          <w:rStyle w:val="None A"/>
          <w:rFonts w:ascii="Century Gothic" w:hAnsi="Century Gothic"/>
          <w:b w:val="1"/>
          <w:bCs w:val="1"/>
          <w:sz w:val="22"/>
          <w:szCs w:val="22"/>
          <w:rtl w:val="0"/>
          <w:lang w:val="en-US"/>
        </w:rPr>
        <w:t xml:space="preserve">The </w:t>
      </w:r>
      <w:r>
        <w:rPr>
          <w:rFonts w:ascii="Century Gothic" w:hAnsi="Century Gothic"/>
          <w:b w:val="1"/>
          <w:bCs w:val="1"/>
          <w:sz w:val="22"/>
          <w:szCs w:val="22"/>
          <w:u w:val="single"/>
          <w:rtl w:val="0"/>
          <w:lang w:val="en-US"/>
        </w:rPr>
        <w:t>certainty</w:t>
      </w:r>
      <w:r>
        <w:rPr>
          <w:rStyle w:val="None A"/>
          <w:rFonts w:ascii="Century Gothic" w:hAnsi="Century Gothic"/>
          <w:b w:val="1"/>
          <w:bCs w:val="1"/>
          <w:sz w:val="22"/>
          <w:szCs w:val="22"/>
          <w:rtl w:val="0"/>
          <w:lang w:val="en-US"/>
        </w:rPr>
        <w:t xml:space="preserve"> of His coming</w:t>
      </w:r>
    </w:p>
    <w:p>
      <w:pPr>
        <w:pStyle w:val="Normal (Web)"/>
        <w:spacing w:before="0"/>
        <w:ind w:left="360" w:firstLine="0"/>
        <w:jc w:val="both"/>
        <w:rPr>
          <w:rFonts w:ascii="Century Gothic" w:cs="Century Gothic" w:hAnsi="Century Gothic" w:eastAsia="Century Gothic"/>
          <w:b w:val="1"/>
          <w:bCs w:val="1"/>
          <w:sz w:val="18"/>
          <w:szCs w:val="18"/>
        </w:rPr>
      </w:pPr>
      <w:r>
        <w:rPr>
          <w:rFonts w:ascii="Century Gothic" w:hAnsi="Century Gothic"/>
          <w:b w:val="1"/>
          <w:bCs w:val="1"/>
          <w:sz w:val="18"/>
          <w:szCs w:val="18"/>
          <w:shd w:val="clear" w:color="auto" w:fill="ffffff"/>
          <w:rtl w:val="0"/>
          <w:lang w:val="en-US"/>
        </w:rPr>
        <w:t>2 Peter 3:10</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But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day of the 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will come like a thief, in which</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heavens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will pass away with a roar and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elements will be destroyed with intense heat,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earth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its works will be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burned up.</w:t>
      </w:r>
    </w:p>
    <w:p>
      <w:pPr>
        <w:pStyle w:val="Normal (Web)"/>
        <w:numPr>
          <w:ilvl w:val="0"/>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The Day of the Lord will come regardless of what false teachers assert. </w:t>
      </w:r>
    </w:p>
    <w:p>
      <w:pPr>
        <w:pStyle w:val="Normal (Web)"/>
        <w:numPr>
          <w:ilvl w:val="0"/>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The Day of the Lord signifies the extraordinary, miraculous interventions of God in human history for the purpose of judgment, culminating in His final judgment of the wicked on earth and the destruction of the present universe. </w:t>
      </w:r>
      <w:r>
        <w:rPr>
          <w:rStyle w:val="footnote reference"/>
          <w:rFonts w:ascii="Century Gothic" w:cs="Century Gothic" w:hAnsi="Century Gothic" w:eastAsia="Century Gothic"/>
          <w:sz w:val="18"/>
          <w:szCs w:val="18"/>
        </w:rPr>
        <w:footnoteReference w:id="10"/>
      </w:r>
    </w:p>
    <w:p>
      <w:pPr>
        <w:pStyle w:val="Normal (Web)"/>
        <w:numPr>
          <w:ilvl w:val="3"/>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The </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Day of the Lord</w:t>
      </w:r>
      <w:r>
        <w:rPr>
          <w:rStyle w:val="None A"/>
          <w:rFonts w:ascii="Century Gothic" w:hAnsi="Century Gothic" w:hint="default"/>
          <w:sz w:val="18"/>
          <w:szCs w:val="18"/>
          <w:rtl w:val="0"/>
          <w:lang w:val="en-US"/>
        </w:rPr>
        <w:t xml:space="preserve">” </w:t>
      </w:r>
      <w:r>
        <w:rPr>
          <w:rStyle w:val="None A"/>
          <w:rFonts w:ascii="Century Gothic" w:hAnsi="Century Gothic"/>
          <w:sz w:val="18"/>
          <w:szCs w:val="18"/>
          <w:rtl w:val="0"/>
          <w:lang w:val="en-US"/>
        </w:rPr>
        <w:t>refers to an appointed day when God will bring judgment on his enemies and salvation for His people (</w:t>
      </w:r>
      <w:r>
        <w:rPr>
          <w:rFonts w:ascii="Century Gothic" w:hAnsi="Century Gothic"/>
          <w:b w:val="1"/>
          <w:bCs w:val="1"/>
          <w:sz w:val="18"/>
          <w:szCs w:val="18"/>
          <w:rtl w:val="0"/>
          <w:lang w:val="en-US"/>
        </w:rPr>
        <w:t>Joel 2:28-32</w:t>
      </w:r>
      <w:r>
        <w:rPr>
          <w:rStyle w:val="None A"/>
          <w:rFonts w:ascii="Century Gothic" w:hAnsi="Century Gothic"/>
          <w:sz w:val="18"/>
          <w:szCs w:val="18"/>
          <w:rtl w:val="0"/>
          <w:lang w:val="en-US"/>
        </w:rPr>
        <w:t>).</w:t>
      </w:r>
      <w:r>
        <w:rPr>
          <w:rStyle w:val="footnote reference"/>
          <w:rFonts w:ascii="Century Gothic" w:cs="Century Gothic" w:hAnsi="Century Gothic" w:eastAsia="Century Gothic"/>
          <w:sz w:val="18"/>
          <w:szCs w:val="18"/>
        </w:rPr>
        <w:footnoteReference w:id="11"/>
      </w:r>
    </w:p>
    <w:p>
      <w:pPr>
        <w:pStyle w:val="Normal (Web)"/>
        <w:numPr>
          <w:ilvl w:val="3"/>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In the OT, the reference is one of unparalleled judgment, darkness, and damnation, a day in which the Lord would completely destroy His enemies, vindicate His name, reveal His glory, and establish His kingdom.</w:t>
      </w:r>
      <w:r>
        <w:rPr>
          <w:rStyle w:val="footnote reference"/>
          <w:rFonts w:ascii="Century Gothic" w:cs="Century Gothic" w:hAnsi="Century Gothic" w:eastAsia="Century Gothic"/>
          <w:sz w:val="18"/>
          <w:szCs w:val="18"/>
        </w:rPr>
        <w:footnoteReference w:id="12"/>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sz w:val="18"/>
          <w:szCs w:val="18"/>
          <w:rtl w:val="0"/>
          <w:lang w:val="en-US"/>
        </w:rPr>
        <w:t>(</w:t>
      </w:r>
      <w:r>
        <w:rPr>
          <w:rFonts w:ascii="Century Gothic" w:hAnsi="Century Gothic"/>
          <w:b w:val="1"/>
          <w:bCs w:val="1"/>
          <w:sz w:val="18"/>
          <w:szCs w:val="18"/>
          <w:rtl w:val="0"/>
          <w:lang w:val="en-US"/>
        </w:rPr>
        <w:t>Is 2:10-21; 13:6-22; Joel 1-2; Amos 5; Obad 15; Zeph 1:7-18; Zech 14; Mal 4</w:t>
      </w:r>
      <w:r>
        <w:rPr>
          <w:rFonts w:ascii="Century Gothic" w:hAnsi="Century Gothic"/>
          <w:sz w:val="18"/>
          <w:szCs w:val="18"/>
          <w:rtl w:val="0"/>
          <w:lang w:val="en-US"/>
        </w:rPr>
        <w:t>).</w:t>
      </w:r>
    </w:p>
    <w:p>
      <w:pPr>
        <w:pStyle w:val="Normal (Web)"/>
        <w:numPr>
          <w:ilvl w:val="3"/>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Likewise, the NT has the same connotation. </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2 Thessalonians 2:</w:t>
      </w:r>
      <w:r>
        <w:rPr>
          <w:rFonts w:ascii="Century Gothic" w:hAnsi="Century Gothic"/>
          <w:b w:val="1"/>
          <w:bCs w:val="1"/>
          <w:sz w:val="18"/>
          <w:szCs w:val="18"/>
          <w:u w:color="ff0000"/>
          <w:rtl w:val="0"/>
          <w:lang w:val="en-US"/>
        </w:rPr>
        <w:t>1-</w:t>
      </w:r>
      <w:r>
        <w:rPr>
          <w:rFonts w:ascii="Century Gothic" w:hAnsi="Century Gothic"/>
          <w:b w:val="1"/>
          <w:bCs w:val="1"/>
          <w:sz w:val="18"/>
          <w:szCs w:val="18"/>
          <w:rtl w:val="0"/>
          <w:lang w:val="en-US"/>
        </w:rPr>
        <w:t>2</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Now we request you,</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brethren, with regard to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coming of our Lord Jesus Christ and our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gathering together to Him,</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that you not be quickly shaken from your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composure or be disturbed either by a</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spirit or a</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message or a</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letter as if from us, to the effect that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day of the 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has come.</w:t>
      </w:r>
      <w:r>
        <w:rPr>
          <w:rFonts w:ascii="Century Gothic" w:hAnsi="Century Gothic" w:hint="default"/>
          <w:sz w:val="18"/>
          <w:szCs w:val="18"/>
          <w:shd w:val="clear" w:color="auto" w:fill="ffffff"/>
          <w:rtl w:val="0"/>
          <w:lang w:val="en-US"/>
        </w:rPr>
        <w:t> </w:t>
      </w:r>
    </w:p>
    <w:p>
      <w:pPr>
        <w:pStyle w:val="Normal (Web)"/>
        <w:numPr>
          <w:ilvl w:val="3"/>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During the Tribulation period.</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Revelation 6:12-17</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I looked when He broke the sixth seal, and there was a great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earthquake; and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sun became black as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sackcloth</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made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of hair, and the whole moon became like blood;</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13</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stars of the sky fell to the earth,</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as a fig tree casts its unripe figs when shaken by a great wind.</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14</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The sky was split apart like a scroll when it is rolled up,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every mountain and island were moved out of their places.</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15</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Then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kings of the earth and the great men and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commanders and the rich and the strong and every slave and free man hid themselves in the caves and among the rocks of the mountains;</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16</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 xml:space="preserve">and they said to the mountains and to the rocks, </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Fall on us and hide us from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presence of Him</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who sits on the throne, and from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wrath of the Lamb;</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17</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for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great day of their wrath has come,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who is able to stand?</w:t>
      </w:r>
      <w:r>
        <w:rPr>
          <w:rFonts w:ascii="Century Gothic" w:hAnsi="Century Gothic" w:hint="default"/>
          <w:sz w:val="18"/>
          <w:szCs w:val="18"/>
          <w:shd w:val="clear" w:color="auto" w:fill="ffffff"/>
          <w:rtl w:val="0"/>
          <w:lang w:val="en-US"/>
        </w:rPr>
        <w:t>”</w:t>
      </w:r>
    </w:p>
    <w:p>
      <w:pPr>
        <w:pStyle w:val="Normal (Web)"/>
        <w:numPr>
          <w:ilvl w:val="3"/>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The end of the 1,000 years.</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Revelation 20:7-10</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When the thousand years are completed, Satan will be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released from his prison,</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8</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and will come out to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deceive the nations which are in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four corners of the earth,</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Gog and Magog, to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gather them together for the war; the number of them is like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sand of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seashore.</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9</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And they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came up on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broad plain of the earth and surrounded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camp of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saints and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beloved city,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fire came down from heaven and devoured them.</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10</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devil who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deceived them was thrown into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lake of fire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brimstone, where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beast and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false prophet are also; and they will be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tormented day and night forever and ever.</w:t>
      </w:r>
    </w:p>
    <w:p>
      <w:pPr>
        <w:pStyle w:val="Normal (Web)"/>
        <w:numPr>
          <w:ilvl w:val="3"/>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Afterward, God will establish the new heavens and new earth.</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Revelation 21:1</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Then I saw</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 new heaven and a new earth; for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first heaven and the first earth passed away, and there is no longer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any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sea.</w:t>
      </w:r>
      <w:r>
        <w:rPr>
          <w:rFonts w:ascii="Century Gothic" w:hAnsi="Century Gothic"/>
          <w:sz w:val="18"/>
          <w:szCs w:val="18"/>
          <w:rtl w:val="0"/>
          <w:lang w:val="en-US"/>
        </w:rPr>
        <w:t xml:space="preserve"> </w:t>
      </w:r>
    </w:p>
    <w:p>
      <w:pPr>
        <w:pStyle w:val="Normal (Web)"/>
        <w:numPr>
          <w:ilvl w:val="0"/>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It will arrive like a thief.</w:t>
      </w:r>
    </w:p>
    <w:p>
      <w:pPr>
        <w:pStyle w:val="Normal (Web)"/>
        <w:numPr>
          <w:ilvl w:val="3"/>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It will be unexpected and without warning.</w:t>
      </w:r>
    </w:p>
    <w:p>
      <w:pPr>
        <w:pStyle w:val="Normal (Web)"/>
        <w:numPr>
          <w:ilvl w:val="3"/>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It will be disastrous for those who are not expecting or prepared.</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1 Thessalonians 5:2</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For you yourselves know full well that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day of the 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will come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just like a thief in the night.</w:t>
      </w:r>
      <w:r>
        <w:rPr>
          <w:rFonts w:ascii="Century Gothic" w:hAnsi="Century Gothic" w:hint="default"/>
          <w:sz w:val="18"/>
          <w:szCs w:val="18"/>
          <w:shd w:val="clear" w:color="auto" w:fill="ffffff"/>
          <w:rtl w:val="0"/>
          <w:lang w:val="en-US"/>
        </w:rPr>
        <w:t> </w:t>
      </w:r>
      <w:r>
        <w:rPr>
          <w:rFonts w:ascii="Century Gothic" w:hAnsi="Century Gothic"/>
          <w:sz w:val="18"/>
          <w:szCs w:val="18"/>
          <w:rtl w:val="0"/>
          <w:lang w:val="en-US"/>
        </w:rPr>
        <w:t xml:space="preserve"> </w:t>
      </w:r>
    </w:p>
    <w:p>
      <w:pPr>
        <w:pStyle w:val="Normal (Web)"/>
        <w:numPr>
          <w:ilvl w:val="0"/>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The heavens will pass away with a roar.</w:t>
      </w:r>
    </w:p>
    <w:p>
      <w:pPr>
        <w:pStyle w:val="Normal (Web)"/>
        <w:spacing w:before="0"/>
        <w:ind w:left="72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Matthew 24:35</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Heaven and earth will pass away, but My words will not pass away.</w:t>
      </w:r>
    </w:p>
    <w:p>
      <w:pPr>
        <w:pStyle w:val="Normal (Web)"/>
        <w:numPr>
          <w:ilvl w:val="3"/>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Heavens (</w:t>
      </w:r>
      <w:r>
        <w:rPr>
          <w:rFonts w:ascii="Century Gothic" w:hAnsi="Century Gothic"/>
          <w:outline w:val="0"/>
          <w:color w:val="0a0a0a"/>
          <w:sz w:val="18"/>
          <w:szCs w:val="18"/>
          <w:u w:color="0a0a0a"/>
          <w:rtl w:val="0"/>
          <w:lang w:val="en-US"/>
          <w14:textFill>
            <w14:solidFill>
              <w14:srgbClr w14:val="0A0A0A"/>
            </w14:solidFill>
          </w14:textFill>
        </w:rPr>
        <w:t>ouranos</w:t>
      </w:r>
      <w:r>
        <w:rPr>
          <w:rStyle w:val="None A"/>
          <w:rFonts w:ascii="Century Gothic" w:hAnsi="Century Gothic"/>
          <w:sz w:val="18"/>
          <w:szCs w:val="18"/>
          <w:rtl w:val="0"/>
          <w:lang w:val="en-US"/>
        </w:rPr>
        <w:t>)</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the vaulted expanse of the sky with all things visible in it; the universe, the world.</w:t>
      </w:r>
      <w:r>
        <w:rPr>
          <w:rStyle w:val="footnote reference"/>
          <w:rFonts w:ascii="Century Gothic" w:cs="Century Gothic" w:hAnsi="Century Gothic" w:eastAsia="Century Gothic"/>
          <w:sz w:val="18"/>
          <w:szCs w:val="18"/>
        </w:rPr>
        <w:footnoteReference w:id="13"/>
      </w:r>
    </w:p>
    <w:p>
      <w:pPr>
        <w:pStyle w:val="Normal (Web)"/>
        <w:numPr>
          <w:ilvl w:val="3"/>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The world will be </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uncreated</w:t>
      </w:r>
      <w:r>
        <w:rPr>
          <w:rStyle w:val="None A"/>
          <w:rFonts w:ascii="Century Gothic" w:hAnsi="Century Gothic" w:hint="default"/>
          <w:sz w:val="18"/>
          <w:szCs w:val="18"/>
          <w:rtl w:val="0"/>
          <w:lang w:val="en-US"/>
        </w:rPr>
        <w:t xml:space="preserve">” </w:t>
      </w:r>
      <w:r>
        <w:rPr>
          <w:rStyle w:val="None A"/>
          <w:rFonts w:ascii="Century Gothic" w:hAnsi="Century Gothic"/>
          <w:sz w:val="18"/>
          <w:szCs w:val="18"/>
          <w:rtl w:val="0"/>
          <w:lang w:val="en-US"/>
        </w:rPr>
        <w:t>in an instant.</w:t>
      </w:r>
    </w:p>
    <w:p>
      <w:pPr>
        <w:pStyle w:val="Normal (Web)"/>
        <w:numPr>
          <w:ilvl w:val="3"/>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The means of which will not be a human phenomenon (atomic bomb, global warming, etc.) nor by a naturalistic scenario.  It is by God</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s sovereign, omnipotent intervention.</w:t>
      </w:r>
    </w:p>
    <w:p>
      <w:pPr>
        <w:pStyle w:val="Normal (Web)"/>
        <w:numPr>
          <w:ilvl w:val="3"/>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What we are talking about is way beyond the human pay grade.</w:t>
      </w:r>
    </w:p>
    <w:p>
      <w:pPr>
        <w:pStyle w:val="Normal (Web)"/>
        <w:numPr>
          <w:ilvl w:val="3"/>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Unlike anything mortals have ever heard before.</w:t>
      </w:r>
    </w:p>
    <w:p>
      <w:pPr>
        <w:pStyle w:val="Normal (Web)"/>
        <w:numPr>
          <w:ilvl w:val="3"/>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It will go up with a roar.</w:t>
      </w:r>
    </w:p>
    <w:p>
      <w:pPr>
        <w:pStyle w:val="Normal (Web)"/>
        <w:numPr>
          <w:ilvl w:val="5"/>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Roar (</w:t>
      </w:r>
      <w:r>
        <w:rPr>
          <w:rFonts w:ascii="Century Gothic" w:hAnsi="Century Gothic"/>
          <w:outline w:val="0"/>
          <w:color w:val="0a0a0a"/>
          <w:sz w:val="18"/>
          <w:szCs w:val="18"/>
          <w:u w:color="0a0a0a"/>
          <w:rtl w:val="0"/>
          <w:lang w:val="en-US"/>
          <w14:textFill>
            <w14:solidFill>
              <w14:srgbClr w14:val="0A0A0A"/>
            </w14:solidFill>
          </w14:textFill>
        </w:rPr>
        <w:t>rhoiz</w:t>
      </w:r>
      <w:r>
        <w:rPr>
          <w:rFonts w:ascii="Century Gothic" w:hAnsi="Century Gothic" w:hint="default"/>
          <w:outline w:val="0"/>
          <w:color w:val="0a0a0a"/>
          <w:sz w:val="18"/>
          <w:szCs w:val="18"/>
          <w:u w:color="0a0a0a"/>
          <w:rtl w:val="0"/>
          <w:lang w:val="en-US"/>
          <w14:textFill>
            <w14:solidFill>
              <w14:srgbClr w14:val="0A0A0A"/>
            </w14:solidFill>
          </w14:textFill>
        </w:rPr>
        <w:t>ē</w:t>
      </w:r>
      <w:r>
        <w:rPr>
          <w:rFonts w:ascii="Century Gothic" w:hAnsi="Century Gothic"/>
          <w:outline w:val="0"/>
          <w:color w:val="0a0a0a"/>
          <w:sz w:val="18"/>
          <w:szCs w:val="18"/>
          <w:u w:color="0a0a0a"/>
          <w:rtl w:val="0"/>
          <w:lang w:val="en-US"/>
          <w14:textFill>
            <w14:solidFill>
              <w14:srgbClr w14:val="0A0A0A"/>
            </w14:solidFill>
          </w14:textFill>
        </w:rPr>
        <w:t>don)</w:t>
      </w:r>
      <w:r>
        <w:rPr>
          <w:rFonts w:ascii="Century Gothic" w:hAnsi="Century Gothic" w:hint="default"/>
          <w:outline w:val="0"/>
          <w:color w:val="0a0a0a"/>
          <w:sz w:val="18"/>
          <w:szCs w:val="18"/>
          <w:u w:color="0a0a0a"/>
          <w:rtl w:val="0"/>
          <w:lang w:val="en-US"/>
          <w14:textFill>
            <w14:solidFill>
              <w14:srgbClr w14:val="0A0A0A"/>
            </w14:solidFill>
          </w14:textFill>
        </w:rPr>
        <w:t>—</w:t>
      </w:r>
      <w:r>
        <w:rPr>
          <w:rFonts w:ascii="Century Gothic" w:hAnsi="Century Gothic"/>
          <w:outline w:val="0"/>
          <w:color w:val="0a0a0a"/>
          <w:sz w:val="18"/>
          <w:szCs w:val="18"/>
          <w:u w:color="0a0a0a"/>
          <w:rtl w:val="0"/>
          <w:lang w:val="en-US"/>
          <w14:textFill>
            <w14:solidFill>
              <w14:srgbClr w14:val="0A0A0A"/>
            </w14:solidFill>
          </w14:textFill>
        </w:rPr>
        <w:t>with a loud noise; whizzing; a rushing sound.</w:t>
      </w:r>
      <w:r>
        <w:rPr>
          <w:rFonts w:ascii="Century Gothic" w:cs="Century Gothic" w:hAnsi="Century Gothic" w:eastAsia="Century Gothic"/>
          <w:outline w:val="0"/>
          <w:color w:val="0a0a0a"/>
          <w:sz w:val="18"/>
          <w:szCs w:val="18"/>
          <w:u w:color="0a0a0a"/>
          <w:vertAlign w:val="superscript"/>
          <w14:textFill>
            <w14:solidFill>
              <w14:srgbClr w14:val="0A0A0A"/>
            </w14:solidFill>
          </w14:textFill>
        </w:rPr>
        <w:footnoteReference w:id="14"/>
      </w:r>
    </w:p>
    <w:p>
      <w:pPr>
        <w:pStyle w:val="Normal (Web)"/>
        <w:numPr>
          <w:ilvl w:val="5"/>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Has the notion of crackling sounds coming from items that the fire consumes.  </w:t>
      </w:r>
    </w:p>
    <w:p>
      <w:pPr>
        <w:pStyle w:val="Normal (Web)"/>
        <w:numPr>
          <w:ilvl w:val="5"/>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It will be a sound never heard before as the atomic structure is disintegrated.  </w:t>
      </w:r>
    </w:p>
    <w:p>
      <w:pPr>
        <w:pStyle w:val="Normal (Web)"/>
        <w:numPr>
          <w:ilvl w:val="0"/>
          <w:numId w:val="22"/>
        </w:numPr>
        <w:bidi w:val="0"/>
        <w:spacing w:before="0"/>
        <w:ind w:right="0"/>
        <w:jc w:val="both"/>
        <w:rPr>
          <w:rFonts w:ascii="Century Gothic" w:hAnsi="Century Gothic"/>
          <w:sz w:val="18"/>
          <w:szCs w:val="18"/>
          <w:rtl w:val="0"/>
          <w:lang w:val="en-US"/>
        </w:rPr>
      </w:pPr>
      <w:r>
        <w:rPr>
          <w:rFonts w:ascii="Century Gothic" w:hAnsi="Century Gothic"/>
          <w:sz w:val="18"/>
          <w:szCs w:val="18"/>
          <w:shd w:val="clear" w:color="auto" w:fill="ffffff"/>
          <w:rtl w:val="0"/>
          <w:lang w:val="en-US"/>
        </w:rPr>
        <w:t>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elements will be destroyed with intense heat,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earth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its works will be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burned up.</w:t>
      </w:r>
    </w:p>
    <w:p>
      <w:pPr>
        <w:pStyle w:val="Normal (Web)"/>
        <w:numPr>
          <w:ilvl w:val="3"/>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Elements (</w:t>
      </w:r>
      <w:r>
        <w:rPr>
          <w:rFonts w:ascii="Century Gothic" w:hAnsi="Century Gothic"/>
          <w:outline w:val="0"/>
          <w:color w:val="0a0a0a"/>
          <w:sz w:val="18"/>
          <w:szCs w:val="18"/>
          <w:u w:color="0a0a0a"/>
          <w:rtl w:val="0"/>
          <w:lang w:val="en-US"/>
          <w14:textFill>
            <w14:solidFill>
              <w14:srgbClr w14:val="0A0A0A"/>
            </w14:solidFill>
          </w14:textFill>
        </w:rPr>
        <w:t>stoicheion</w:t>
      </w:r>
      <w:r>
        <w:rPr>
          <w:rStyle w:val="None A"/>
          <w:rFonts w:ascii="Century Gothic" w:hAnsi="Century Gothic"/>
          <w:sz w:val="18"/>
          <w:szCs w:val="18"/>
          <w:rtl w:val="0"/>
          <w:lang w:val="en-US"/>
        </w:rPr>
        <w:t>)</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the letters of the alphabet as the elements of speech, not, however, the written characters, but the spoken sounds.</w:t>
      </w:r>
      <w:r>
        <w:rPr>
          <w:rStyle w:val="footnote reference"/>
          <w:rFonts w:ascii="Century Gothic" w:cs="Century Gothic" w:hAnsi="Century Gothic" w:eastAsia="Century Gothic"/>
          <w:sz w:val="18"/>
          <w:szCs w:val="18"/>
        </w:rPr>
        <w:footnoteReference w:id="15"/>
      </w:r>
    </w:p>
    <w:p>
      <w:pPr>
        <w:pStyle w:val="Normal (Web)"/>
        <w:numPr>
          <w:ilvl w:val="3"/>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 xml:space="preserve">The intensity of the heat generated will be so powerful that it will consume everything.  </w:t>
      </w:r>
    </w:p>
    <w:p>
      <w:pPr>
        <w:pStyle w:val="Normal (Web)"/>
        <w:numPr>
          <w:ilvl w:val="3"/>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God</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s power will consume everything in the material realm (mountains, seas, ecosystems, celestial universe, and civilization).</w:t>
      </w:r>
    </w:p>
    <w:p>
      <w:pPr>
        <w:pStyle w:val="Normal (Web)"/>
        <w:numPr>
          <w:ilvl w:val="3"/>
          <w:numId w:val="22"/>
        </w:numPr>
        <w:bidi w:val="0"/>
        <w:spacing w:before="0"/>
        <w:ind w:right="0"/>
        <w:jc w:val="both"/>
        <w:rPr>
          <w:rFonts w:ascii="Century Gothic" w:hAnsi="Century Gothic"/>
          <w:sz w:val="18"/>
          <w:szCs w:val="18"/>
          <w:rtl w:val="0"/>
          <w:lang w:val="en-US"/>
        </w:rPr>
      </w:pPr>
      <w:r>
        <w:rPr>
          <w:rStyle w:val="None A"/>
          <w:rFonts w:ascii="Century Gothic" w:hAnsi="Century Gothic"/>
          <w:sz w:val="18"/>
          <w:szCs w:val="18"/>
          <w:rtl w:val="0"/>
          <w:lang w:val="en-US"/>
        </w:rPr>
        <w:t>Except for God</w:t>
      </w:r>
      <w:r>
        <w:rPr>
          <w:rStyle w:val="None A"/>
          <w:rFonts w:ascii="Century Gothic" w:hAnsi="Century Gothic" w:hint="default"/>
          <w:sz w:val="18"/>
          <w:szCs w:val="18"/>
          <w:rtl w:val="0"/>
          <w:lang w:val="en-US"/>
        </w:rPr>
        <w:t>’</w:t>
      </w:r>
      <w:r>
        <w:rPr>
          <w:rStyle w:val="None A"/>
          <w:rFonts w:ascii="Century Gothic" w:hAnsi="Century Gothic"/>
          <w:sz w:val="18"/>
          <w:szCs w:val="18"/>
          <w:rtl w:val="0"/>
          <w:lang w:val="en-US"/>
        </w:rPr>
        <w:t xml:space="preserve">s provision for His own, believers too would be consumed. </w:t>
      </w:r>
    </w:p>
    <w:p>
      <w:pPr>
        <w:pStyle w:val="Normal (Web)"/>
        <w:pBdr>
          <w:top w:val="nil"/>
          <w:left w:val="nil"/>
          <w:bottom w:val="single" w:color="000000" w:sz="4" w:space="0" w:shadow="0" w:frame="0"/>
          <w:right w:val="nil"/>
        </w:pBdr>
        <w:spacing w:before="0" w:after="0"/>
        <w:jc w:val="both"/>
        <w:rPr>
          <w:rFonts w:ascii="Century Gothic" w:cs="Century Gothic" w:hAnsi="Century Gothic" w:eastAsia="Century Gothic"/>
          <w:b w:val="1"/>
          <w:bCs w:val="1"/>
          <w:sz w:val="22"/>
          <w:szCs w:val="22"/>
          <w:shd w:val="clear" w:color="auto" w:fill="ffffff"/>
        </w:rPr>
      </w:pPr>
    </w:p>
    <w:p>
      <w:pPr>
        <w:pStyle w:val="Normal (Web)"/>
        <w:pBdr>
          <w:top w:val="nil"/>
          <w:left w:val="nil"/>
          <w:bottom w:val="single" w:color="000000" w:sz="4" w:space="0" w:shadow="0" w:frame="0"/>
          <w:right w:val="nil"/>
        </w:pBdr>
        <w:spacing w:before="0" w:after="0"/>
        <w:jc w:val="both"/>
        <w:rPr>
          <w:rFonts w:ascii="Century Gothic" w:cs="Century Gothic" w:hAnsi="Century Gothic" w:eastAsia="Century Gothic"/>
          <w:b w:val="1"/>
          <w:bCs w:val="1"/>
          <w:sz w:val="22"/>
          <w:szCs w:val="22"/>
          <w:shd w:val="clear" w:color="auto" w:fill="ffffff"/>
        </w:rPr>
      </w:pPr>
      <w:r>
        <w:rPr>
          <w:rFonts w:ascii="Century Gothic" w:hAnsi="Century Gothic"/>
          <w:b w:val="1"/>
          <w:bCs w:val="1"/>
          <w:sz w:val="22"/>
          <w:szCs w:val="22"/>
          <w:shd w:val="clear" w:color="auto" w:fill="ffffff"/>
          <w:rtl w:val="0"/>
          <w:lang w:val="en-US"/>
        </w:rPr>
        <w:t xml:space="preserve">Conclusion </w:t>
      </w:r>
    </w:p>
    <w:p>
      <w:pPr>
        <w:pStyle w:val="Normal (Web)"/>
        <w:spacing w:before="0"/>
        <w:jc w:val="both"/>
        <w:rPr>
          <w:rFonts w:ascii="Century Gothic" w:cs="Century Gothic" w:hAnsi="Century Gothic" w:eastAsia="Century Gothic"/>
          <w:sz w:val="18"/>
          <w:szCs w:val="18"/>
        </w:rPr>
      </w:pPr>
      <w:r>
        <w:rPr>
          <w:rFonts w:ascii="Century Gothic" w:hAnsi="Century Gothic"/>
          <w:sz w:val="18"/>
          <w:szCs w:val="18"/>
          <w:rtl w:val="0"/>
          <w:lang w:val="en-US"/>
        </w:rPr>
        <w:t>Peter</w:t>
      </w:r>
      <w:r>
        <w:rPr>
          <w:rFonts w:ascii="Century Gothic" w:hAnsi="Century Gothic" w:hint="default"/>
          <w:sz w:val="18"/>
          <w:szCs w:val="18"/>
          <w:rtl w:val="0"/>
          <w:lang w:val="en-US"/>
        </w:rPr>
        <w:t>’</w:t>
      </w:r>
      <w:r>
        <w:rPr>
          <w:rFonts w:ascii="Century Gothic" w:hAnsi="Century Gothic"/>
          <w:sz w:val="18"/>
          <w:szCs w:val="18"/>
          <w:rtl w:val="0"/>
          <w:lang w:val="en-US"/>
        </w:rPr>
        <w:t xml:space="preserve">s point is that although mockers will ridicule any future return of the Lord, including the judgment that He will bring, their ridicule is short-lived.  Christ will return.  God will be honored.  He will not be mocked.  He will do all that He has promised.  </w:t>
      </w:r>
    </w:p>
    <w:p>
      <w:pPr>
        <w:pStyle w:val="Normal (Web)"/>
        <w:spacing w:before="0"/>
        <w:jc w:val="both"/>
        <w:rPr>
          <w:rFonts w:ascii="Century Gothic" w:cs="Century Gothic" w:hAnsi="Century Gothic" w:eastAsia="Century Gothic"/>
          <w:sz w:val="18"/>
          <w:szCs w:val="18"/>
        </w:rPr>
      </w:pPr>
      <w:r>
        <w:rPr>
          <w:rFonts w:ascii="Century Gothic" w:hAnsi="Century Gothic"/>
          <w:sz w:val="18"/>
          <w:szCs w:val="18"/>
          <w:rtl w:val="0"/>
          <w:lang w:val="en-US"/>
        </w:rPr>
        <w:t xml:space="preserve">God will make things new, where righteousness and peace will live with the Eternal God forever. </w:t>
      </w:r>
    </w:p>
    <w:p>
      <w:pPr>
        <w:pStyle w:val="Normal (Web)"/>
        <w:spacing w:before="0"/>
        <w:ind w:left="36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rtl w:val="0"/>
          <w:lang w:val="en-US"/>
        </w:rPr>
        <w:t>Revelation 22:5</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there will no longer be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any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night; and they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will not have need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of the light of a lamp nor the light of the sun, because the Lord God will illumine them; and they will</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reign forever and ever.</w:t>
      </w:r>
    </w:p>
    <w:p>
      <w:pPr>
        <w:pStyle w:val="Normal (Web)"/>
        <w:spacing w:before="0"/>
        <w:jc w:val="both"/>
        <w:rPr>
          <w:rFonts w:ascii="Century Gothic" w:cs="Century Gothic" w:hAnsi="Century Gothic" w:eastAsia="Century Gothic"/>
          <w:sz w:val="18"/>
          <w:szCs w:val="18"/>
        </w:rPr>
      </w:pPr>
    </w:p>
    <w:p>
      <w:pPr>
        <w:pStyle w:val="Body B"/>
        <w:pBdr>
          <w:top w:val="nil"/>
          <w:left w:val="nil"/>
          <w:bottom w:val="single" w:color="000000" w:sz="4" w:space="0" w:shadow="0" w:frame="0"/>
          <w:right w:val="nil"/>
        </w:pBdr>
        <w:shd w:val="clear" w:color="auto" w:fill="ffffff"/>
        <w:jc w:val="both"/>
        <w:rPr>
          <w:rFonts w:ascii="Century Gothic" w:cs="Century Gothic" w:hAnsi="Century Gothic" w:eastAsia="Century Gothic"/>
          <w:b w:val="1"/>
          <w:bCs w:val="1"/>
          <w:outline w:val="0"/>
          <w:color w:val="000000"/>
          <w:sz w:val="22"/>
          <w:szCs w:val="22"/>
          <w:u w:color="000000"/>
          <w:shd w:val="clear" w:color="auto" w:fill="ffffff"/>
          <w14:textFill>
            <w14:solidFill>
              <w14:srgbClr w14:val="000000"/>
            </w14:solidFill>
          </w14:textFill>
        </w:rPr>
      </w:pPr>
      <w:r>
        <w:rPr>
          <w:rFonts w:ascii="Century Gothic" w:hAnsi="Century Gothic"/>
          <w:b w:val="1"/>
          <w:bCs w:val="1"/>
          <w:outline w:val="0"/>
          <w:color w:val="000000"/>
          <w:sz w:val="22"/>
          <w:szCs w:val="22"/>
          <w:u w:color="000000"/>
          <w:shd w:val="clear" w:color="auto" w:fill="ffffff"/>
          <w:rtl w:val="0"/>
          <w:lang w:val="en-US"/>
          <w14:textFill>
            <w14:solidFill>
              <w14:srgbClr w14:val="000000"/>
            </w14:solidFill>
          </w14:textFill>
        </w:rPr>
        <w:t xml:space="preserve">Benediction </w:t>
      </w:r>
    </w:p>
    <w:p>
      <w:pPr>
        <w:pStyle w:val="Body B"/>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de-DE"/>
        </w:rPr>
        <w:t xml:space="preserve">2 John </w:t>
      </w:r>
      <w:r>
        <w:rPr>
          <w:rFonts w:ascii="Century Gothic" w:hAnsi="Century Gothic"/>
          <w:b w:val="1"/>
          <w:bCs w:val="1"/>
          <w:outline w:val="0"/>
          <w:color w:val="000000"/>
          <w:sz w:val="18"/>
          <w:szCs w:val="18"/>
          <w:u w:color="000000"/>
          <w:shd w:val="clear" w:color="auto" w:fill="ffffff"/>
          <w:rtl w:val="0"/>
          <w:lang w:val="en-US"/>
          <w14:textFill>
            <w14:solidFill>
              <w14:srgbClr w14:val="000000"/>
            </w14:solidFill>
          </w14:textFill>
        </w:rPr>
        <w:t>3</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Grace, mercy,</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and</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peace will be with us, from God the Father and from Jesus Christ, the Son of the Father, in truth and love.</w:t>
      </w:r>
    </w:p>
    <w:p>
      <w:pPr>
        <w:pStyle w:val="Body B"/>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Body B"/>
        <w:jc w:val="both"/>
        <w:rPr>
          <w:rFonts w:ascii="Century Gothic" w:cs="Century Gothic" w:hAnsi="Century Gothic" w:eastAsia="Century Gothic"/>
          <w:outline w:val="0"/>
          <w:color w:val="000000"/>
          <w:sz w:val="16"/>
          <w:szCs w:val="16"/>
          <w:u w:color="000000"/>
          <w:shd w:val="clear" w:color="auto" w:fill="ffffff"/>
          <w14:textFill>
            <w14:solidFill>
              <w14:srgbClr w14:val="000000"/>
            </w14:solidFill>
          </w14:textFill>
        </w:rPr>
      </w:pPr>
    </w:p>
    <w:p>
      <w:pPr>
        <w:pStyle w:val="Body B"/>
        <w:jc w:val="both"/>
        <w:rPr>
          <w:rFonts w:ascii="Century Gothic" w:cs="Century Gothic" w:hAnsi="Century Gothic" w:eastAsia="Century Gothic"/>
          <w:outline w:val="0"/>
          <w:color w:val="000000"/>
          <w:sz w:val="16"/>
          <w:szCs w:val="16"/>
          <w:u w:color="000000"/>
          <w:shd w:val="clear" w:color="auto" w:fill="ffffff"/>
          <w14:textFill>
            <w14:solidFill>
              <w14:srgbClr w14:val="000000"/>
            </w14:solidFill>
          </w14:textFill>
        </w:rPr>
      </w:pPr>
    </w:p>
    <w:p>
      <w:pPr>
        <w:pStyle w:val="Body B"/>
        <w:jc w:val="both"/>
        <w:rPr>
          <w:rFonts w:ascii="Century Gothic" w:cs="Century Gothic" w:hAnsi="Century Gothic" w:eastAsia="Century Gothic"/>
          <w:outline w:val="0"/>
          <w:color w:val="000000"/>
          <w:sz w:val="16"/>
          <w:szCs w:val="16"/>
          <w:u w:color="000000"/>
          <w:shd w:val="clear" w:color="auto" w:fill="ffffff"/>
          <w14:textFill>
            <w14:solidFill>
              <w14:srgbClr w14:val="000000"/>
            </w14:solidFill>
          </w14:textFill>
        </w:rPr>
      </w:pPr>
    </w:p>
    <w:p>
      <w:pPr>
        <w:pStyle w:val="Body B"/>
        <w:jc w:val="both"/>
        <w:rPr>
          <w:rFonts w:ascii="Century Gothic" w:cs="Century Gothic" w:hAnsi="Century Gothic" w:eastAsia="Century Gothic"/>
          <w:outline w:val="0"/>
          <w:color w:val="000000"/>
          <w:sz w:val="16"/>
          <w:szCs w:val="16"/>
          <w:u w:color="000000"/>
          <w:shd w:val="clear" w:color="auto" w:fill="ffffff"/>
          <w14:textFill>
            <w14:solidFill>
              <w14:srgbClr w14:val="000000"/>
            </w14:solidFill>
          </w14:textFill>
        </w:rPr>
      </w:pPr>
    </w:p>
    <w:p>
      <w:pPr>
        <w:pStyle w:val="Body B"/>
        <w:jc w:val="both"/>
        <w:rPr>
          <w:rFonts w:ascii="Century Gothic" w:cs="Century Gothic" w:hAnsi="Century Gothic" w:eastAsia="Century Gothic"/>
          <w:outline w:val="0"/>
          <w:color w:val="000000"/>
          <w:sz w:val="16"/>
          <w:szCs w:val="16"/>
          <w:u w:color="000000"/>
          <w:shd w:val="clear" w:color="auto" w:fill="ffffff"/>
          <w14:textFill>
            <w14:solidFill>
              <w14:srgbClr w14:val="000000"/>
            </w14:solidFill>
          </w14:textFill>
        </w:rPr>
      </w:pPr>
    </w:p>
    <w:p>
      <w:pPr>
        <w:pStyle w:val="Body B"/>
        <w:jc w:val="both"/>
        <w:rPr>
          <w:rFonts w:ascii="Century Gothic" w:cs="Century Gothic" w:hAnsi="Century Gothic" w:eastAsia="Century Gothic"/>
          <w:outline w:val="0"/>
          <w:color w:val="000000"/>
          <w:sz w:val="16"/>
          <w:szCs w:val="16"/>
          <w:u w:color="000000"/>
          <w:shd w:val="clear" w:color="auto" w:fill="ffffff"/>
          <w14:textFill>
            <w14:solidFill>
              <w14:srgbClr w14:val="000000"/>
            </w14:solidFill>
          </w14:textFill>
        </w:rPr>
      </w:pPr>
    </w:p>
    <w:p>
      <w:pPr>
        <w:pStyle w:val="Body B"/>
        <w:jc w:val="both"/>
        <w:rPr>
          <w:rFonts w:ascii="Century Gothic" w:cs="Century Gothic" w:hAnsi="Century Gothic" w:eastAsia="Century Gothic"/>
          <w:outline w:val="0"/>
          <w:color w:val="000000"/>
          <w:sz w:val="16"/>
          <w:szCs w:val="16"/>
          <w:u w:color="000000"/>
          <w:shd w:val="clear" w:color="auto" w:fill="ffffff"/>
          <w14:textFill>
            <w14:solidFill>
              <w14:srgbClr w14:val="000000"/>
            </w14:solidFill>
          </w14:textFill>
        </w:rPr>
      </w:pPr>
    </w:p>
    <w:p>
      <w:pPr>
        <w:pStyle w:val="Body B"/>
        <w:jc w:val="both"/>
        <w:rPr>
          <w:rFonts w:ascii="Century Gothic" w:cs="Century Gothic" w:hAnsi="Century Gothic" w:eastAsia="Century Gothic"/>
          <w:outline w:val="0"/>
          <w:color w:val="000000"/>
          <w:sz w:val="16"/>
          <w:szCs w:val="16"/>
          <w:u w:color="000000"/>
          <w:shd w:val="clear" w:color="auto" w:fill="ffffff"/>
          <w14:textFill>
            <w14:solidFill>
              <w14:srgbClr w14:val="000000"/>
            </w14:solidFill>
          </w14:textFill>
        </w:rPr>
      </w:pPr>
    </w:p>
    <w:p>
      <w:pPr>
        <w:pStyle w:val="Body B"/>
        <w:jc w:val="both"/>
        <w:rPr>
          <w:rFonts w:ascii="Century Gothic" w:cs="Century Gothic" w:hAnsi="Century Gothic" w:eastAsia="Century Gothic"/>
          <w:outline w:val="0"/>
          <w:color w:val="000000"/>
          <w:sz w:val="16"/>
          <w:szCs w:val="16"/>
          <w:u w:color="000000"/>
          <w:shd w:val="clear" w:color="auto" w:fill="ffffff"/>
          <w14:textFill>
            <w14:solidFill>
              <w14:srgbClr w14:val="000000"/>
            </w14:solidFill>
          </w14:textFill>
        </w:rPr>
      </w:pPr>
    </w:p>
    <w:p>
      <w:pPr>
        <w:pStyle w:val="Body B"/>
        <w:jc w:val="both"/>
        <w:rPr>
          <w:rFonts w:ascii="Century Gothic" w:cs="Century Gothic" w:hAnsi="Century Gothic" w:eastAsia="Century Gothic"/>
          <w:outline w:val="0"/>
          <w:color w:val="000000"/>
          <w:sz w:val="16"/>
          <w:szCs w:val="16"/>
          <w:u w:color="000000"/>
          <w:shd w:val="clear" w:color="auto" w:fill="ffffff"/>
          <w14:textFill>
            <w14:solidFill>
              <w14:srgbClr w14:val="000000"/>
            </w14:solidFill>
          </w14:textFill>
        </w:rPr>
      </w:pPr>
    </w:p>
    <w:p>
      <w:pPr>
        <w:pStyle w:val="Body B"/>
        <w:jc w:val="both"/>
        <w:rPr>
          <w:rFonts w:ascii="Century Gothic" w:cs="Century Gothic" w:hAnsi="Century Gothic" w:eastAsia="Century Gothic"/>
          <w:outline w:val="0"/>
          <w:color w:val="000000"/>
          <w:sz w:val="16"/>
          <w:szCs w:val="16"/>
          <w:u w:color="000000"/>
          <w:shd w:val="clear" w:color="auto" w:fill="ffffff"/>
          <w14:textFill>
            <w14:solidFill>
              <w14:srgbClr w14:val="000000"/>
            </w14:solidFill>
          </w14:textFill>
        </w:rPr>
      </w:pPr>
    </w:p>
    <w:p>
      <w:pPr>
        <w:pStyle w:val="Body B"/>
        <w:jc w:val="both"/>
        <w:rPr>
          <w:rFonts w:ascii="Century Gothic" w:cs="Century Gothic" w:hAnsi="Century Gothic" w:eastAsia="Century Gothic"/>
          <w:outline w:val="0"/>
          <w:color w:val="000000"/>
          <w:sz w:val="16"/>
          <w:szCs w:val="16"/>
          <w:u w:color="000000"/>
          <w:shd w:val="clear" w:color="auto" w:fill="ffffff"/>
          <w14:textFill>
            <w14:solidFill>
              <w14:srgbClr w14:val="000000"/>
            </w14:solidFill>
          </w14:textFill>
        </w:rPr>
      </w:pPr>
    </w:p>
    <w:p>
      <w:pPr>
        <w:pStyle w:val="Body B"/>
        <w:jc w:val="both"/>
        <w:rPr>
          <w:rFonts w:ascii="Century Gothic" w:cs="Century Gothic" w:hAnsi="Century Gothic" w:eastAsia="Century Gothic"/>
          <w:outline w:val="0"/>
          <w:color w:val="000000"/>
          <w:sz w:val="16"/>
          <w:szCs w:val="16"/>
          <w:u w:color="000000"/>
          <w:shd w:val="clear" w:color="auto" w:fill="ffffff"/>
          <w14:textFill>
            <w14:solidFill>
              <w14:srgbClr w14:val="000000"/>
            </w14:solidFill>
          </w14:textFill>
        </w:rPr>
      </w:pPr>
    </w:p>
    <w:p>
      <w:pPr>
        <w:pStyle w:val="Body B"/>
        <w:jc w:val="both"/>
        <w:rPr>
          <w:rFonts w:ascii="Century Gothic" w:cs="Century Gothic" w:hAnsi="Century Gothic" w:eastAsia="Century Gothic"/>
          <w:outline w:val="0"/>
          <w:color w:val="000000"/>
          <w:sz w:val="16"/>
          <w:szCs w:val="16"/>
          <w:u w:color="000000"/>
          <w:shd w:val="clear" w:color="auto" w:fill="ffffff"/>
          <w14:textFill>
            <w14:solidFill>
              <w14:srgbClr w14:val="000000"/>
            </w14:solidFill>
          </w14:textFill>
        </w:rPr>
      </w:pPr>
    </w:p>
    <w:p>
      <w:pPr>
        <w:pStyle w:val="Body B"/>
        <w:jc w:val="both"/>
        <w:rPr>
          <w:rFonts w:ascii="Century Gothic" w:cs="Century Gothic" w:hAnsi="Century Gothic" w:eastAsia="Century Gothic"/>
          <w:outline w:val="0"/>
          <w:color w:val="000000"/>
          <w:sz w:val="16"/>
          <w:szCs w:val="16"/>
          <w:u w:color="000000"/>
          <w:shd w:val="clear" w:color="auto" w:fill="ffffff"/>
          <w14:textFill>
            <w14:solidFill>
              <w14:srgbClr w14:val="000000"/>
            </w14:solidFill>
          </w14:textFill>
        </w:rPr>
      </w:pPr>
    </w:p>
    <w:p>
      <w:pPr>
        <w:pStyle w:val="Body B"/>
        <w:jc w:val="both"/>
        <w:rPr>
          <w:rFonts w:ascii="Century Gothic" w:cs="Century Gothic" w:hAnsi="Century Gothic" w:eastAsia="Century Gothic"/>
          <w:outline w:val="0"/>
          <w:color w:val="000000"/>
          <w:sz w:val="16"/>
          <w:szCs w:val="16"/>
          <w:u w:color="000000"/>
          <w:shd w:val="clear" w:color="auto" w:fill="ffffff"/>
          <w14:textFill>
            <w14:solidFill>
              <w14:srgbClr w14:val="000000"/>
            </w14:solidFill>
          </w14:textFill>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z w:val="22"/>
          <w:szCs w:val="22"/>
          <w:shd w:val="clear" w:color="auto" w:fill="ffffff"/>
        </w:rPr>
      </w:pPr>
      <w:r>
        <w:rPr>
          <w:rFonts w:ascii="Century Gothic" w:hAnsi="Century Gothic"/>
          <w:b w:val="1"/>
          <w:bCs w:val="1"/>
          <w:sz w:val="22"/>
          <w:szCs w:val="22"/>
          <w:shd w:val="clear" w:color="auto" w:fill="ffffff"/>
          <w:rtl w:val="0"/>
          <w:lang w:val="en-US"/>
        </w:rPr>
        <w:t>Sources</w:t>
      </w:r>
    </w:p>
    <w:p>
      <w:pPr>
        <w:pStyle w:val="Normal (Web)"/>
        <w:jc w:val="both"/>
        <w:rPr>
          <w:rFonts w:ascii="Century Gothic" w:cs="Century Gothic" w:hAnsi="Century Gothic" w:eastAsia="Century Gothic"/>
          <w:sz w:val="12"/>
          <w:szCs w:val="12"/>
          <w:shd w:val="clear" w:color="auto" w:fill="ffffff"/>
        </w:rPr>
      </w:pPr>
      <w:r>
        <w:rPr>
          <w:rFonts w:ascii="Century Gothic" w:hAnsi="Century Gothic"/>
          <w:sz w:val="12"/>
          <w:szCs w:val="12"/>
          <w:shd w:val="clear" w:color="auto" w:fill="ffffff"/>
          <w:rtl w:val="0"/>
          <w:lang w:val="en-US"/>
        </w:rPr>
        <w:t xml:space="preserve">Most of the message and notes come from: </w:t>
      </w:r>
    </w:p>
    <w:p>
      <w:pPr>
        <w:pStyle w:val="Normal (Web)"/>
        <w:spacing w:before="0" w:after="0" w:line="276" w:lineRule="auto"/>
        <w:ind w:left="360" w:firstLine="0"/>
        <w:rPr>
          <w:rFonts w:ascii="Century Gothic" w:cs="Century Gothic" w:hAnsi="Century Gothic" w:eastAsia="Century Gothic"/>
          <w:sz w:val="12"/>
          <w:szCs w:val="12"/>
          <w:shd w:val="clear" w:color="auto" w:fill="ffffff"/>
        </w:rPr>
      </w:pPr>
    </w:p>
    <w:p>
      <w:pPr>
        <w:pStyle w:val="Normal (Web)"/>
        <w:spacing w:before="0" w:after="0" w:line="276" w:lineRule="auto"/>
        <w:ind w:left="360" w:firstLine="0"/>
        <w:rPr>
          <w:rFonts w:ascii="Century Gothic" w:cs="Century Gothic" w:hAnsi="Century Gothic" w:eastAsia="Century Gothic"/>
          <w:sz w:val="12"/>
          <w:szCs w:val="12"/>
          <w:shd w:val="clear" w:color="auto" w:fill="ffffff"/>
        </w:rPr>
      </w:pPr>
      <w:r>
        <w:rPr>
          <w:rFonts w:ascii="Century Gothic" w:hAnsi="Century Gothic"/>
          <w:sz w:val="12"/>
          <w:szCs w:val="12"/>
          <w:shd w:val="clear" w:color="auto" w:fill="ffffff"/>
          <w:rtl w:val="0"/>
          <w:lang w:val="en-US"/>
        </w:rPr>
        <w:t>Expository Commentary, Hebrews-Revelation</w:t>
      </w:r>
    </w:p>
    <w:p>
      <w:pPr>
        <w:pStyle w:val="Normal (Web)"/>
        <w:spacing w:before="0" w:after="0" w:line="276" w:lineRule="auto"/>
        <w:ind w:left="360" w:firstLine="0"/>
        <w:rPr>
          <w:rFonts w:ascii="Century Gothic" w:cs="Century Gothic" w:hAnsi="Century Gothic" w:eastAsia="Century Gothic"/>
          <w:sz w:val="12"/>
          <w:szCs w:val="12"/>
          <w:shd w:val="clear" w:color="auto" w:fill="ffffff"/>
        </w:rPr>
      </w:pPr>
      <w:r>
        <w:rPr>
          <w:rFonts w:ascii="Century Gothic" w:hAnsi="Century Gothic"/>
          <w:sz w:val="12"/>
          <w:szCs w:val="12"/>
          <w:shd w:val="clear" w:color="auto" w:fill="ffffff"/>
          <w:rtl w:val="0"/>
          <w:lang w:val="en-US"/>
        </w:rPr>
        <w:t>Michael Green, The Second General Epistle of Peter and the Epistle of Jude (Tyndale NT Commentaries)</w:t>
      </w:r>
    </w:p>
    <w:p>
      <w:pPr>
        <w:pStyle w:val="Normal (Web)"/>
        <w:spacing w:before="0" w:after="0" w:line="276" w:lineRule="auto"/>
        <w:ind w:left="360" w:firstLine="0"/>
        <w:rPr>
          <w:rFonts w:ascii="Century Gothic" w:cs="Century Gothic" w:hAnsi="Century Gothic" w:eastAsia="Century Gothic"/>
          <w:outline w:val="0"/>
          <w:color w:val="000000"/>
          <w:sz w:val="12"/>
          <w:szCs w:val="12"/>
          <w:u w:color="000000"/>
          <w:shd w:val="clear" w:color="auto" w:fill="ffffff"/>
          <w14:textFill>
            <w14:solidFill>
              <w14:srgbClr w14:val="000000"/>
            </w14:solidFill>
          </w14:textFill>
        </w:rPr>
      </w:pPr>
      <w:r>
        <w:rPr>
          <w:rFonts w:ascii="Century Gothic" w:hAnsi="Century Gothic"/>
          <w:sz w:val="12"/>
          <w:szCs w:val="12"/>
          <w:shd w:val="clear" w:color="auto" w:fill="ffffff"/>
          <w:rtl w:val="0"/>
          <w:lang w:val="en-US"/>
        </w:rPr>
        <w:t xml:space="preserve">R.C.H. Lenski, The Interpretation of 1 and 11 Epistles of Peter, the three Epistles of John, and the </w:t>
      </w:r>
      <w:r>
        <w:rPr>
          <w:rFonts w:ascii="Century Gothic" w:hAnsi="Century Gothic"/>
          <w:outline w:val="0"/>
          <w:color w:val="000000"/>
          <w:sz w:val="12"/>
          <w:szCs w:val="12"/>
          <w:u w:color="000000"/>
          <w:shd w:val="clear" w:color="auto" w:fill="ffffff"/>
          <w:rtl w:val="0"/>
          <w:lang w:val="en-US"/>
          <w14:textFill>
            <w14:solidFill>
              <w14:srgbClr w14:val="000000"/>
            </w14:solidFill>
          </w14:textFill>
        </w:rPr>
        <w:t>Epistle of Jude</w:t>
      </w:r>
    </w:p>
    <w:p>
      <w:pPr>
        <w:pStyle w:val="Normal (Web)"/>
        <w:spacing w:before="0" w:after="0" w:line="276" w:lineRule="auto"/>
        <w:ind w:left="360" w:firstLine="0"/>
        <w:rPr>
          <w:rFonts w:ascii="Century Gothic" w:cs="Century Gothic" w:hAnsi="Century Gothic" w:eastAsia="Century Gothic"/>
          <w:outline w:val="0"/>
          <w:color w:val="000000"/>
          <w:sz w:val="12"/>
          <w:szCs w:val="12"/>
          <w:u w:color="000000"/>
          <w:shd w:val="clear" w:color="auto" w:fill="ffffff"/>
          <w14:textFill>
            <w14:solidFill>
              <w14:srgbClr w14:val="000000"/>
            </w14:solidFill>
          </w14:textFill>
        </w:rPr>
      </w:pPr>
      <w:r>
        <w:rPr>
          <w:rFonts w:ascii="Century Gothic" w:hAnsi="Century Gothic"/>
          <w:outline w:val="0"/>
          <w:color w:val="000000"/>
          <w:sz w:val="12"/>
          <w:szCs w:val="12"/>
          <w:u w:color="000000"/>
          <w:shd w:val="clear" w:color="auto" w:fill="ffffff"/>
          <w:rtl w:val="0"/>
          <w:lang w:val="en-US"/>
          <w14:textFill>
            <w14:solidFill>
              <w14:srgbClr w14:val="000000"/>
            </w14:solidFill>
          </w14:textFill>
        </w:rPr>
        <w:t>John MacArthur, The MacArthur New Testament Commentary, 2 Peter &amp; Jude</w:t>
      </w:r>
    </w:p>
    <w:p>
      <w:pPr>
        <w:pStyle w:val="Heading"/>
        <w:shd w:val="clear" w:color="auto" w:fill="ffffff"/>
        <w:spacing w:before="0"/>
        <w:ind w:firstLine="360"/>
        <w:rPr>
          <w:rFonts w:ascii="Century Gothic" w:cs="Century Gothic" w:hAnsi="Century Gothic" w:eastAsia="Century Gothic"/>
          <w:outline w:val="0"/>
          <w:color w:val="000000"/>
          <w:sz w:val="12"/>
          <w:szCs w:val="12"/>
          <w:u w:val="none" w:color="000000"/>
          <w14:textFill>
            <w14:solidFill>
              <w14:srgbClr w14:val="000000"/>
            </w14:solidFill>
          </w14:textFill>
        </w:rPr>
      </w:pPr>
      <w:r>
        <w:rPr>
          <w:rFonts w:ascii="Century Gothic" w:hAnsi="Century Gothic"/>
          <w:outline w:val="0"/>
          <w:color w:val="000000"/>
          <w:sz w:val="12"/>
          <w:szCs w:val="12"/>
          <w:u w:color="000000"/>
          <w:rtl w:val="0"/>
          <w:lang w:val="en-US"/>
          <w14:textFill>
            <w14:solidFill>
              <w14:srgbClr w14:val="000000"/>
            </w14:solidFill>
          </w14:textFill>
        </w:rPr>
        <w:t xml:space="preserve">MacArthur, The Certainty of the Second Coming, Part 3, 2 Peter 3:10, April 21, 1991, </w:t>
      </w:r>
      <w:r>
        <w:rPr>
          <w:rStyle w:val="Hyperlink.0"/>
          <w:rtl w:val="0"/>
          <w:lang w:val="en-US"/>
        </w:rPr>
        <w:t>gty.org</w:t>
      </w:r>
    </w:p>
    <w:p>
      <w:pPr>
        <w:pStyle w:val="Normal (Web)"/>
        <w:spacing w:before="0" w:after="0" w:line="276" w:lineRule="auto"/>
        <w:ind w:left="360" w:firstLine="0"/>
        <w:rPr>
          <w:rFonts w:ascii="Century Gothic" w:cs="Century Gothic" w:hAnsi="Century Gothic" w:eastAsia="Century Gothic"/>
          <w:sz w:val="12"/>
          <w:szCs w:val="12"/>
          <w:shd w:val="clear" w:color="auto" w:fill="ffffff"/>
        </w:rPr>
      </w:pPr>
      <w:r>
        <w:rPr>
          <w:rFonts w:ascii="Century Gothic" w:hAnsi="Century Gothic"/>
          <w:sz w:val="12"/>
          <w:szCs w:val="12"/>
          <w:shd w:val="clear" w:color="auto" w:fill="ffffff"/>
          <w:rtl w:val="0"/>
          <w:lang w:val="en-US"/>
        </w:rPr>
        <w:t>Jerome H Smith, The New Treasure of Scripture Knowledge</w:t>
      </w:r>
    </w:p>
    <w:p>
      <w:pPr>
        <w:pStyle w:val="Normal (Web)"/>
        <w:spacing w:before="0" w:after="0" w:line="276" w:lineRule="auto"/>
        <w:ind w:left="360" w:firstLine="0"/>
        <w:jc w:val="both"/>
      </w:pPr>
      <w:r>
        <w:rPr>
          <w:rStyle w:val="Hyperlink.0"/>
        </w:rPr>
        <w:fldChar w:fldCharType="begin" w:fldLock="0"/>
      </w:r>
      <w:r>
        <w:rPr>
          <w:rStyle w:val="Hyperlink.0"/>
        </w:rPr>
        <w:instrText xml:space="preserve"> HYPERLINK "http://www.blueletterbible.org"</w:instrText>
      </w:r>
      <w:r>
        <w:rPr>
          <w:rStyle w:val="Hyperlink.0"/>
        </w:rPr>
        <w:fldChar w:fldCharType="separate" w:fldLock="0"/>
      </w:r>
      <w:r>
        <w:rPr>
          <w:rStyle w:val="Hyperlink.0"/>
          <w:rtl w:val="0"/>
          <w:lang w:val="en-US"/>
        </w:rPr>
        <w:t>www.blueletterbible.org</w:t>
      </w:r>
      <w:r>
        <w:rPr/>
        <w:fldChar w:fldCharType="end" w:fldLock="0"/>
      </w:r>
      <w:r>
        <w:rPr>
          <w:rFonts w:ascii="Century Gothic" w:hAnsi="Century Gothic"/>
          <w:sz w:val="12"/>
          <w:szCs w:val="12"/>
          <w:rtl w:val="0"/>
          <w:lang w:val="en-US"/>
        </w:rPr>
        <w:t xml:space="preserve"> </w:t>
      </w:r>
    </w:p>
    <w:sectPr>
      <w:headerReference w:type="default" r:id="rId4"/>
      <w:headerReference w:type="first" r:id="rId5"/>
      <w:footerReference w:type="default" r:id="rId6"/>
      <w:footerReference w:type="first" r:id="rId7"/>
      <w:pgSz w:w="7920" w:h="12240" w:orient="portrait"/>
      <w:pgMar w:top="450" w:right="360" w:bottom="360" w:left="648" w:header="432" w:footer="2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 w:name="Segoe U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6892"/>
        <w:tab w:val="clear" w:pos="9360"/>
      </w:tabs>
      <w:jc w:val="right"/>
    </w:pPr>
    <w:r>
      <w:rPr>
        <w:rFonts w:ascii="Century Gothic" w:hAnsi="Century Gothic"/>
        <w:sz w:val="12"/>
        <w:szCs w:val="12"/>
      </w:rPr>
      <w:fldChar w:fldCharType="begin" w:fldLock="0"/>
    </w:r>
    <w:r>
      <w:rPr>
        <w:rFonts w:ascii="Century Gothic" w:hAnsi="Century Gothic"/>
        <w:sz w:val="12"/>
        <w:szCs w:val="12"/>
      </w:rPr>
      <w:instrText xml:space="preserve"> PAGE </w:instrText>
    </w:r>
    <w:r>
      <w:rPr>
        <w:rFonts w:ascii="Century Gothic" w:hAnsi="Century Gothic"/>
        <w:sz w:val="12"/>
        <w:szCs w:val="12"/>
      </w:rPr>
      <w:fldChar w:fldCharType="separate" w:fldLock="0"/>
    </w:r>
    <w:r>
      <w:rPr>
        <w:rFonts w:ascii="Century Gothic" w:hAnsi="Century Gothic"/>
        <w:sz w:val="12"/>
        <w:szCs w:val="12"/>
      </w:rPr>
    </w:r>
    <w:r>
      <w:rPr>
        <w:rFonts w:ascii="Century Gothic" w:hAnsi="Century Gothic"/>
        <w:sz w:val="12"/>
        <w:szCs w:val="12"/>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Century Gothic" w:cs="Century Gothic" w:hAnsi="Century Gothic" w:eastAsia="Century Gothic"/>
          <w:outline w:val="0"/>
          <w:color w:val="000000"/>
          <w:spacing w:val="2"/>
          <w:sz w:val="18"/>
          <w:szCs w:val="18"/>
          <w:u w:color="000000"/>
          <w:vertAlign w:val="superscript"/>
          <w14:textFill>
            <w14:solidFill>
              <w14:srgbClr w14:val="000000"/>
            </w14:solidFill>
          </w14:textFill>
        </w:rPr>
        <w:footnoteRef/>
      </w:r>
      <w:r>
        <w:rPr>
          <w:rFonts w:ascii="Century Gothic" w:hAnsi="Century Gothic"/>
          <w:sz w:val="12"/>
          <w:szCs w:val="12"/>
          <w:rtl w:val="0"/>
          <w:lang w:val="en-US"/>
        </w:rPr>
        <w:t xml:space="preserve"> Green, 137.</w:t>
      </w:r>
    </w:p>
  </w:footnote>
  <w:footnote w:id="2">
    <w:p>
      <w:pPr>
        <w:pStyle w:val="footnote text"/>
      </w:pPr>
      <w:r>
        <w:rPr>
          <w:rFonts w:ascii="Century Gothic" w:cs="Century Gothic" w:hAnsi="Century Gothic" w:eastAsia="Century Gothic"/>
          <w:outline w:val="0"/>
          <w:color w:val="000000"/>
          <w:spacing w:val="2"/>
          <w:sz w:val="18"/>
          <w:szCs w:val="18"/>
          <w:u w:color="000000"/>
          <w:vertAlign w:val="superscript"/>
          <w14:textFill>
            <w14:solidFill>
              <w14:srgbClr w14:val="000000"/>
            </w14:solidFill>
          </w14:textFill>
        </w:rPr>
        <w:footnoteRef/>
      </w:r>
      <w:r>
        <w:rPr>
          <w:rFonts w:ascii="Century Gothic" w:hAnsi="Century Gothic"/>
          <w:sz w:val="12"/>
          <w:szCs w:val="12"/>
          <w:rtl w:val="0"/>
          <w:lang w:val="en-US"/>
        </w:rPr>
        <w:t xml:space="preserve"> Ibid.</w:t>
      </w:r>
      <w:r>
        <w:rPr>
          <w:rStyle w:val="None A"/>
          <w:rFonts w:cs="Arial Unicode MS" w:eastAsia="Arial Unicode MS"/>
          <w:rtl w:val="0"/>
          <w:lang w:val="en-US"/>
        </w:rPr>
        <w:t xml:space="preserve"> </w:t>
      </w:r>
    </w:p>
  </w:footnote>
  <w:footnote w:id="3">
    <w:p>
      <w:pPr>
        <w:pStyle w:val="footnote text"/>
      </w:pPr>
      <w:r>
        <w:rPr>
          <w:rFonts w:ascii="Century Gothic" w:cs="Century Gothic" w:hAnsi="Century Gothic" w:eastAsia="Century Gothic"/>
          <w:sz w:val="18"/>
          <w:szCs w:val="18"/>
          <w:vertAlign w:val="superscript"/>
        </w:rPr>
        <w:footnoteRef/>
      </w:r>
      <w:r>
        <w:rPr>
          <w:rFonts w:ascii="Century Gothic" w:hAnsi="Century Gothic"/>
          <w:sz w:val="12"/>
          <w:szCs w:val="12"/>
          <w:rtl w:val="0"/>
          <w:lang w:val="en-US"/>
        </w:rPr>
        <w:t xml:space="preserve">  MacArthur, 121.</w:t>
      </w:r>
    </w:p>
  </w:footnote>
  <w:footnote w:id="4">
    <w:p>
      <w:pPr>
        <w:pStyle w:val="footnote text"/>
      </w:pPr>
      <w:r>
        <w:rPr>
          <w:rFonts w:ascii="Century Gothic" w:cs="Century Gothic" w:hAnsi="Century Gothic" w:eastAsia="Century Gothic"/>
          <w:sz w:val="18"/>
          <w:szCs w:val="18"/>
          <w:vertAlign w:val="superscript"/>
        </w:rPr>
        <w:footnoteRef/>
      </w:r>
      <w:r>
        <w:rPr>
          <w:rFonts w:ascii="Century Gothic" w:hAnsi="Century Gothic"/>
          <w:sz w:val="12"/>
          <w:szCs w:val="12"/>
          <w:rtl w:val="0"/>
          <w:lang w:val="en-US"/>
        </w:rPr>
        <w:t xml:space="preserve"> Lenski, 345.</w:t>
      </w:r>
    </w:p>
  </w:footnote>
  <w:footnote w:id="5">
    <w:p>
      <w:pPr>
        <w:pStyle w:val="footnote text"/>
      </w:pPr>
      <w:r>
        <w:rPr>
          <w:rFonts w:ascii="Century Gothic" w:cs="Century Gothic" w:hAnsi="Century Gothic" w:eastAsia="Century Gothic"/>
          <w:sz w:val="18"/>
          <w:szCs w:val="18"/>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G1019</w:t>
      </w:r>
    </w:p>
  </w:footnote>
  <w:footnote w:id="6">
    <w:p>
      <w:pPr>
        <w:pStyle w:val="footnote text"/>
      </w:pPr>
      <w:r>
        <w:rPr>
          <w:rFonts w:ascii="Century Gothic" w:cs="Century Gothic" w:hAnsi="Century Gothic" w:eastAsia="Century Gothic"/>
          <w:sz w:val="18"/>
          <w:szCs w:val="18"/>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G3114</w:t>
      </w:r>
    </w:p>
  </w:footnote>
  <w:footnote w:id="7">
    <w:p>
      <w:pPr>
        <w:pStyle w:val="footnote text"/>
      </w:pPr>
      <w:r>
        <w:rPr>
          <w:rFonts w:ascii="Century Gothic" w:cs="Century Gothic" w:hAnsi="Century Gothic" w:eastAsia="Century Gothic"/>
          <w:sz w:val="18"/>
          <w:szCs w:val="18"/>
          <w:vertAlign w:val="superscript"/>
        </w:rPr>
        <w:footnoteRef/>
      </w:r>
      <w:r>
        <w:rPr>
          <w:rFonts w:ascii="Century Gothic" w:hAnsi="Century Gothic"/>
          <w:sz w:val="12"/>
          <w:szCs w:val="12"/>
          <w:rtl w:val="0"/>
          <w:lang w:val="en-US"/>
        </w:rPr>
        <w:t xml:space="preserve"> MacArthur, 122.</w:t>
      </w:r>
    </w:p>
  </w:footnote>
  <w:footnote w:id="8">
    <w:p>
      <w:pPr>
        <w:pStyle w:val="footnote text"/>
      </w:pPr>
      <w:r>
        <w:rPr>
          <w:rFonts w:ascii="Century Gothic" w:cs="Century Gothic" w:hAnsi="Century Gothic" w:eastAsia="Century Gothic"/>
          <w:sz w:val="18"/>
          <w:szCs w:val="18"/>
          <w:vertAlign w:val="superscript"/>
        </w:rPr>
        <w:footnoteRef/>
      </w:r>
      <w:r>
        <w:rPr>
          <w:rFonts w:ascii="Century Gothic" w:hAnsi="Century Gothic"/>
          <w:sz w:val="12"/>
          <w:szCs w:val="12"/>
          <w:rtl w:val="0"/>
          <w:lang w:val="en-US"/>
        </w:rPr>
        <w:t xml:space="preserve"> Lenski, 346.</w:t>
      </w:r>
    </w:p>
  </w:footnote>
  <w:footnote w:id="9">
    <w:p>
      <w:pPr>
        <w:pStyle w:val="footnote text"/>
      </w:pPr>
      <w:r>
        <w:rPr>
          <w:rFonts w:ascii="Century Gothic" w:cs="Century Gothic" w:hAnsi="Century Gothic" w:eastAsia="Century Gothic"/>
          <w:sz w:val="18"/>
          <w:szCs w:val="18"/>
          <w:vertAlign w:val="superscript"/>
        </w:rPr>
        <w:footnoteRef/>
      </w:r>
      <w:r>
        <w:rPr>
          <w:rFonts w:ascii="Century Gothic" w:hAnsi="Century Gothic"/>
          <w:sz w:val="12"/>
          <w:szCs w:val="12"/>
          <w:rtl w:val="0"/>
          <w:lang w:val="en-US"/>
        </w:rPr>
        <w:t xml:space="preserve"> ESV Expository Commentary, 403.</w:t>
      </w:r>
    </w:p>
  </w:footnote>
  <w:footnote w:id="10">
    <w:p>
      <w:pPr>
        <w:pStyle w:val="footnote text"/>
      </w:pPr>
      <w:r>
        <w:rPr>
          <w:rFonts w:ascii="Century Gothic" w:cs="Century Gothic" w:hAnsi="Century Gothic" w:eastAsia="Century Gothic"/>
          <w:sz w:val="18"/>
          <w:szCs w:val="18"/>
          <w:vertAlign w:val="superscript"/>
        </w:rPr>
        <w:footnoteRef/>
      </w:r>
      <w:r>
        <w:rPr>
          <w:rFonts w:ascii="Century Gothic" w:hAnsi="Century Gothic"/>
          <w:sz w:val="12"/>
          <w:szCs w:val="12"/>
          <w:rtl w:val="0"/>
          <w:lang w:val="en-US"/>
        </w:rPr>
        <w:t xml:space="preserve"> MacArthur, 123.</w:t>
      </w:r>
    </w:p>
  </w:footnote>
  <w:footnote w:id="11">
    <w:p>
      <w:pPr>
        <w:pStyle w:val="footnote text"/>
      </w:pPr>
      <w:r>
        <w:rPr>
          <w:rFonts w:ascii="Century Gothic" w:cs="Century Gothic" w:hAnsi="Century Gothic" w:eastAsia="Century Gothic"/>
          <w:sz w:val="18"/>
          <w:szCs w:val="18"/>
          <w:vertAlign w:val="superscript"/>
        </w:rPr>
        <w:footnoteRef/>
      </w:r>
      <w:r>
        <w:rPr>
          <w:rFonts w:ascii="Century Gothic" w:hAnsi="Century Gothic"/>
          <w:sz w:val="12"/>
          <w:szCs w:val="12"/>
          <w:rtl w:val="0"/>
          <w:lang w:val="en-US"/>
        </w:rPr>
        <w:t xml:space="preserve"> ESV Expository Commentary, 404.</w:t>
      </w:r>
    </w:p>
  </w:footnote>
  <w:footnote w:id="12">
    <w:p>
      <w:pPr>
        <w:pStyle w:val="footnote text"/>
      </w:pPr>
      <w:r>
        <w:rPr>
          <w:rFonts w:ascii="Century Gothic" w:cs="Century Gothic" w:hAnsi="Century Gothic" w:eastAsia="Century Gothic"/>
          <w:sz w:val="18"/>
          <w:szCs w:val="18"/>
          <w:vertAlign w:val="superscript"/>
        </w:rPr>
        <w:footnoteRef/>
      </w:r>
      <w:r>
        <w:rPr>
          <w:rFonts w:ascii="Century Gothic" w:hAnsi="Century Gothic"/>
          <w:sz w:val="12"/>
          <w:szCs w:val="12"/>
          <w:rtl w:val="0"/>
          <w:lang w:val="en-US"/>
        </w:rPr>
        <w:t xml:space="preserve"> MacArthur, 123.</w:t>
      </w:r>
    </w:p>
  </w:footnote>
  <w:footnote w:id="13">
    <w:p>
      <w:pPr>
        <w:pStyle w:val="footnote text"/>
      </w:pPr>
      <w:r>
        <w:rPr>
          <w:rFonts w:ascii="Century Gothic" w:cs="Century Gothic" w:hAnsi="Century Gothic" w:eastAsia="Century Gothic"/>
          <w:sz w:val="18"/>
          <w:szCs w:val="18"/>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G3772</w:t>
      </w:r>
    </w:p>
  </w:footnote>
  <w:footnote w:id="14">
    <w:p>
      <w:pPr>
        <w:pStyle w:val="footnote text"/>
      </w:pPr>
      <w:r>
        <w:rPr>
          <w:rFonts w:ascii="Century Gothic" w:cs="Century Gothic" w:hAnsi="Century Gothic" w:eastAsia="Century Gothic"/>
          <w:outline w:val="0"/>
          <w:color w:val="0a0a0a"/>
          <w:sz w:val="18"/>
          <w:szCs w:val="18"/>
          <w:u w:color="0a0a0a"/>
          <w:vertAlign w:val="superscript"/>
          <w14:textFill>
            <w14:solidFill>
              <w14:srgbClr w14:val="0A0A0A"/>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G4500</w:t>
      </w:r>
    </w:p>
  </w:footnote>
  <w:footnote w:id="15">
    <w:p>
      <w:pPr>
        <w:pStyle w:val="footnote text"/>
      </w:pPr>
      <w:r>
        <w:rPr>
          <w:rFonts w:ascii="Century Gothic" w:cs="Century Gothic" w:hAnsi="Century Gothic" w:eastAsia="Century Gothic"/>
          <w:sz w:val="18"/>
          <w:szCs w:val="18"/>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G4747</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6892"/>
        <w:tab w:val="clear" w:pos="8640"/>
      </w:tabs>
      <w:jc w:val="right"/>
      <w:rPr>
        <w:rFonts w:ascii="Century Gothic" w:cs="Century Gothic" w:hAnsi="Century Gothic" w:eastAsia="Century Gothic"/>
        <w:sz w:val="22"/>
        <w:szCs w:val="22"/>
      </w:rPr>
    </w:pPr>
    <w:r>
      <w:drawing xmlns:a="http://schemas.openxmlformats.org/drawingml/2006/main">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tl w:val="0"/>
        <w:lang w:val="en-US"/>
      </w:rPr>
      <w:t>Pastor Mark Pitman</w:t>
    </w:r>
  </w:p>
  <w:p>
    <w:pPr>
      <w:pStyle w:val="header"/>
      <w:tabs>
        <w:tab w:val="right" w:pos="6892"/>
        <w:tab w:val="clear" w:pos="8640"/>
      </w:tabs>
      <w:jc w:val="right"/>
    </w:pPr>
    <w:r>
      <w:rPr>
        <w:rFonts w:ascii="Century Gothic" w:hAnsi="Century Gothic"/>
        <w:sz w:val="22"/>
        <w:szCs w:val="22"/>
        <w:rtl w:val="0"/>
        <w:lang w:val="en-US"/>
      </w:rPr>
      <w:t>May 24 2026</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6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6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6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6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6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6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35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07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51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23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67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BCC Outline"/>
  </w:abstractNum>
  <w:abstractNum w:abstractNumId="13">
    <w:multiLevelType w:val="hybridMultilevel"/>
    <w:styleLink w:val="BCC Outline"/>
    <w:lvl w:ilvl="0">
      <w:start w:val="1"/>
      <w:numFmt w:val="decimal"/>
      <w:suff w:val="tab"/>
      <w:lvlText w:val="%1."/>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upperLetter"/>
      <w:suff w:val="tab"/>
      <w:lvlText w:val="%2."/>
      <w:lvlJc w:val="left"/>
      <w:pPr>
        <w:ind w:left="1800" w:hanging="360"/>
      </w:pPr>
      <w:rPr>
        <w:rFonts w:ascii="Century Gothic" w:cs="Century Gothic" w:hAnsi="Century Gothic" w:eastAsia="Century Gothic"/>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decimal"/>
      <w:suff w:val="tab"/>
      <w:lvlText w:val="%3."/>
      <w:lvlJc w:val="left"/>
      <w:pPr>
        <w:ind w:left="2520" w:hanging="280"/>
      </w:pPr>
      <w:rPr>
        <w:rFonts w:ascii="Century Gothic" w:cs="Century Gothic" w:hAnsi="Century Gothic" w:eastAsia="Century Gothic"/>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lowerLetter"/>
      <w:suff w:val="tab"/>
      <w:lvlText w:val="%4."/>
      <w:lvlJc w:val="left"/>
      <w:pPr>
        <w:ind w:left="3240" w:hanging="360"/>
      </w:pPr>
      <w:rPr>
        <w:rFonts w:ascii="Century Gothic" w:cs="Century Gothic" w:hAnsi="Century Gothic" w:eastAsia="Century Gothic"/>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lowerRoman"/>
      <w:suff w:val="tab"/>
      <w:lvlText w:val="%5."/>
      <w:lvlJc w:val="left"/>
      <w:pPr>
        <w:ind w:left="3960" w:hanging="360"/>
      </w:pPr>
      <w:rPr>
        <w:rFonts w:ascii="Century Gothic" w:cs="Century Gothic" w:hAnsi="Century Gothic" w:eastAsia="Century Gothic"/>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lowerRoman"/>
      <w:suff w:val="tab"/>
      <w:lvlText w:val="%6."/>
      <w:lvlJc w:val="left"/>
      <w:pPr>
        <w:ind w:left="4680" w:hanging="280"/>
      </w:pPr>
      <w:rPr>
        <w:rFonts w:ascii="Century Gothic" w:cs="Century Gothic" w:hAnsi="Century Gothic" w:eastAsia="Century Gothic"/>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400" w:hanging="360"/>
      </w:pPr>
      <w:rPr>
        <w:rFonts w:ascii="Century Gothic" w:cs="Century Gothic" w:hAnsi="Century Gothic" w:eastAsia="Century Gothic"/>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120" w:hanging="360"/>
      </w:pPr>
      <w:rPr>
        <w:rFonts w:ascii="Century Gothic" w:cs="Century Gothic" w:hAnsi="Century Gothic" w:eastAsia="Century Gothic"/>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840" w:hanging="280"/>
      </w:pPr>
      <w:rPr>
        <w:rFonts w:ascii="Century Gothic" w:cs="Century Gothic" w:hAnsi="Century Gothic" w:eastAsia="Century Gothic"/>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multiLevelType w:val="hybridMultilevel"/>
    <w:numStyleLink w:val="Imported Style 7"/>
  </w:abstractNum>
  <w:abstractNum w:abstractNumId="15">
    <w:multiLevelType w:val="hybridMultilevel"/>
    <w:styleLink w:val="Imported Style 7"/>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144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60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startOverride w:val="2"/>
    </w:lvlOverride>
  </w:num>
  <w:num w:numId="8">
    <w:abstractNumId w:val="7"/>
  </w:num>
  <w:num w:numId="9">
    <w:abstractNumId w:val="6"/>
  </w:num>
  <w:num w:numId="10">
    <w:abstractNumId w:val="2"/>
    <w:lvlOverride w:ilvl="0">
      <w:startOverride w:val="3"/>
    </w:lvlOverride>
  </w:num>
  <w:num w:numId="11">
    <w:abstractNumId w:val="9"/>
  </w:num>
  <w:num w:numId="12">
    <w:abstractNumId w:val="8"/>
  </w:num>
  <w:num w:numId="13">
    <w:abstractNumId w:val="8"/>
    <w:lvlOverride w:ilvl="0">
      <w:startOverride w:val="3"/>
    </w:lvlOverride>
  </w:num>
  <w:num w:numId="14">
    <w:abstractNumId w:val="2"/>
    <w:lvlOverride w:ilvl="0">
      <w:startOverride w:val="4"/>
    </w:lvlOverride>
  </w:num>
  <w:num w:numId="15">
    <w:abstractNumId w:val="11"/>
  </w:num>
  <w:num w:numId="16">
    <w:abstractNumId w:val="10"/>
  </w:num>
  <w:num w:numId="17">
    <w:abstractNumId w:val="13"/>
  </w:num>
  <w:num w:numId="18">
    <w:abstractNumId w:val="12"/>
  </w:num>
  <w:num w:numId="19">
    <w:abstractNumId w:val="4"/>
    <w:lvlOverride w:ilvl="0">
      <w:startOverride w:val="3"/>
    </w:lvlOverride>
  </w:num>
  <w:num w:numId="20">
    <w:abstractNumId w:val="2"/>
    <w:lvlOverride w:ilvl="0">
      <w:startOverride w:val="5"/>
    </w:lvlOverride>
  </w:num>
  <w:num w:numId="21">
    <w:abstractNumId w:val="15"/>
  </w:num>
  <w:num w:numId="22">
    <w:abstractNumId w:val="1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hapter-1">
    <w:name w:val="chapter-1"/>
    <w:next w:val="chapter-1"/>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None A">
    <w:name w:val="None A"/>
    <w:rPr>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8"/>
      </w:numPr>
    </w:pPr>
  </w:style>
  <w:style w:type="numbering" w:styleId="Imported Style 5">
    <w:name w:val="Imported Style 5"/>
    <w:pPr>
      <w:numPr>
        <w:numId w:val="11"/>
      </w:numPr>
    </w:pPr>
  </w:style>
  <w:style w:type="character" w:styleId="footnote reference">
    <w:name w:val="footnote reference"/>
    <w:rPr>
      <w:vertAlign w:val="superscript"/>
    </w:rPr>
  </w:style>
  <w:style w:type="paragraph" w:styleId="line">
    <w:name w:val="line"/>
    <w:next w:val="line"/>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6">
    <w:name w:val="Imported Style 6"/>
    <w:pPr>
      <w:numPr>
        <w:numId w:val="15"/>
      </w:numPr>
    </w:pPr>
  </w:style>
  <w:style w:type="numbering" w:styleId="BCC Outline">
    <w:name w:val="BCC Outline"/>
    <w:pPr>
      <w:numPr>
        <w:numId w:val="17"/>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7">
    <w:name w:val="Imported Style 7"/>
    <w:pPr>
      <w:numPr>
        <w:numId w:val="21"/>
      </w:numPr>
    </w:pPr>
  </w:style>
  <w:style w:type="paragraph" w:styleId="Heading">
    <w:name w:val="Heading"/>
    <w:next w:val="Body B"/>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2e74b5"/>
      <w:spacing w:val="0"/>
      <w:kern w:val="0"/>
      <w:position w:val="0"/>
      <w:sz w:val="32"/>
      <w:szCs w:val="32"/>
      <w:u w:val="none" w:color="2e74b5"/>
      <w:shd w:val="nil" w:color="auto" w:fill="auto"/>
      <w:vertAlign w:val="baseline"/>
      <w:lang w:val="en-US"/>
      <w14:textOutline w14:w="12700" w14:cap="flat">
        <w14:noFill/>
        <w14:miter w14:lim="400000"/>
      </w14:textOutline>
      <w14:textFill>
        <w14:solidFill>
          <w14:srgbClr w14:val="2E74B5"/>
        </w14:solidFill>
      </w14:textFill>
    </w:rPr>
  </w:style>
  <w:style w:type="character" w:styleId="Hyperlink.0">
    <w:name w:val="Hyperlink.0"/>
    <w:rPr>
      <w:rFonts w:ascii="Century Gothic" w:hAnsi="Century Gothic"/>
      <w:outline w:val="0"/>
      <w:color w:val="0000ff"/>
      <w:sz w:val="12"/>
      <w:szCs w:val="12"/>
      <w:u w:val="single" w:color="0000ff"/>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